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9D" w:rsidRPr="004B0165" w:rsidRDefault="0018059D" w:rsidP="004B0165">
      <w:pPr>
        <w:tabs>
          <w:tab w:val="left" w:pos="6379"/>
        </w:tabs>
        <w:spacing w:line="360" w:lineRule="auto"/>
        <w:ind w:firstLine="709"/>
        <w:jc w:val="center"/>
        <w:rPr>
          <w:szCs w:val="28"/>
        </w:rPr>
      </w:pPr>
      <w:r w:rsidRPr="004B0165">
        <w:rPr>
          <w:bCs/>
          <w:szCs w:val="28"/>
        </w:rPr>
        <w:t>АВТОНОМНАЯ НЕКОММЕРЧЕСКАЯ</w:t>
      </w:r>
    </w:p>
    <w:p w:rsidR="0018059D" w:rsidRPr="004B0165" w:rsidRDefault="0018059D" w:rsidP="004B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center"/>
        <w:rPr>
          <w:bCs/>
          <w:caps/>
          <w:szCs w:val="28"/>
        </w:rPr>
      </w:pPr>
      <w:r w:rsidRPr="004B0165">
        <w:rPr>
          <w:bCs/>
          <w:caps/>
          <w:szCs w:val="28"/>
        </w:rPr>
        <w:t>ПРОФЕССИОНАЛЬНАЯ ОБРАЗОВАТЕЛЬНАЯ ОРГАНИЗАЦИЯ</w:t>
      </w:r>
    </w:p>
    <w:p w:rsidR="0018059D" w:rsidRPr="004B0165" w:rsidRDefault="0018059D" w:rsidP="004B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center"/>
        <w:rPr>
          <w:bCs/>
          <w:caps/>
          <w:szCs w:val="28"/>
        </w:rPr>
      </w:pPr>
      <w:r w:rsidRPr="004B0165">
        <w:rPr>
          <w:bCs/>
          <w:caps/>
          <w:szCs w:val="28"/>
        </w:rPr>
        <w:t>«ТОМСКИЙ ЭКОНОМИКО-ЮРИДИЧЕСКИЙ ИНСТИТУТ»</w:t>
      </w:r>
    </w:p>
    <w:p w:rsidR="0018059D" w:rsidRPr="004B0165" w:rsidRDefault="0018059D" w:rsidP="004B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center"/>
        <w:rPr>
          <w:bCs/>
          <w:caps/>
          <w:szCs w:val="28"/>
        </w:rPr>
      </w:pPr>
      <w:bookmarkStart w:id="0" w:name="_GoBack"/>
      <w:bookmarkEnd w:id="0"/>
      <w:r w:rsidRPr="004B0165">
        <w:rPr>
          <w:bCs/>
          <w:caps/>
          <w:szCs w:val="28"/>
        </w:rPr>
        <w:t>(АНПОО «ТЭЮИ»)</w:t>
      </w:r>
    </w:p>
    <w:p w:rsidR="0018059D" w:rsidRPr="004B0165" w:rsidRDefault="0018059D" w:rsidP="004B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18059D" w:rsidRPr="004B0165" w:rsidRDefault="0018059D" w:rsidP="004B0165">
      <w:pPr>
        <w:tabs>
          <w:tab w:val="left" w:pos="708"/>
          <w:tab w:val="left" w:pos="1416"/>
        </w:tabs>
        <w:suppressAutoHyphens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18059D" w:rsidRPr="004B0165" w:rsidRDefault="0018059D" w:rsidP="004B0165">
      <w:pPr>
        <w:spacing w:line="360" w:lineRule="auto"/>
        <w:ind w:left="5954"/>
        <w:rPr>
          <w:b/>
          <w:sz w:val="22"/>
          <w:szCs w:val="28"/>
        </w:rPr>
      </w:pPr>
      <w:r w:rsidRPr="004B0165">
        <w:rPr>
          <w:b/>
          <w:sz w:val="22"/>
          <w:szCs w:val="28"/>
        </w:rPr>
        <w:t>УТВЕРЖДАЮ</w:t>
      </w:r>
    </w:p>
    <w:p w:rsidR="0018059D" w:rsidRPr="004B0165" w:rsidRDefault="0018059D" w:rsidP="004B0165">
      <w:pPr>
        <w:spacing w:line="360" w:lineRule="auto"/>
        <w:ind w:left="5954"/>
        <w:rPr>
          <w:sz w:val="22"/>
          <w:szCs w:val="28"/>
        </w:rPr>
      </w:pPr>
      <w:r w:rsidRPr="004B0165">
        <w:rPr>
          <w:sz w:val="22"/>
          <w:szCs w:val="28"/>
        </w:rPr>
        <w:t>Заместитель директора по УМР ________/</w:t>
      </w:r>
      <w:proofErr w:type="spellStart"/>
      <w:r w:rsidRPr="004B0165">
        <w:rPr>
          <w:sz w:val="22"/>
          <w:szCs w:val="28"/>
        </w:rPr>
        <w:t>Т.Г.Завгоруль</w:t>
      </w:r>
      <w:proofErr w:type="spellEnd"/>
    </w:p>
    <w:p w:rsidR="0018059D" w:rsidRPr="004B0165" w:rsidRDefault="0018059D" w:rsidP="004B0165">
      <w:pPr>
        <w:spacing w:line="360" w:lineRule="auto"/>
        <w:ind w:left="5954"/>
        <w:rPr>
          <w:sz w:val="22"/>
          <w:szCs w:val="28"/>
        </w:rPr>
      </w:pPr>
      <w:r w:rsidRPr="004B0165">
        <w:rPr>
          <w:sz w:val="22"/>
          <w:szCs w:val="28"/>
        </w:rPr>
        <w:t>«04» июля 2020 г.</w:t>
      </w:r>
    </w:p>
    <w:p w:rsidR="0018059D" w:rsidRPr="004B0165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</w:p>
    <w:p w:rsidR="0018059D" w:rsidRPr="004B0165" w:rsidRDefault="0018059D" w:rsidP="004B0165">
      <w:pPr>
        <w:spacing w:line="360" w:lineRule="auto"/>
        <w:ind w:firstLine="709"/>
        <w:jc w:val="center"/>
        <w:rPr>
          <w:szCs w:val="28"/>
        </w:rPr>
      </w:pPr>
    </w:p>
    <w:p w:rsidR="0018059D" w:rsidRPr="004B0165" w:rsidRDefault="0018059D" w:rsidP="004B0165">
      <w:pPr>
        <w:spacing w:line="360" w:lineRule="auto"/>
        <w:ind w:firstLine="709"/>
        <w:jc w:val="center"/>
        <w:rPr>
          <w:b/>
          <w:szCs w:val="28"/>
        </w:rPr>
      </w:pPr>
    </w:p>
    <w:p w:rsidR="0018059D" w:rsidRPr="004B0165" w:rsidRDefault="003F7635" w:rsidP="004B0165">
      <w:pPr>
        <w:spacing w:line="360" w:lineRule="auto"/>
        <w:ind w:firstLine="709"/>
        <w:jc w:val="center"/>
        <w:rPr>
          <w:b/>
          <w:szCs w:val="28"/>
        </w:rPr>
      </w:pPr>
      <w:r w:rsidRPr="004B0165">
        <w:rPr>
          <w:b/>
          <w:szCs w:val="28"/>
        </w:rPr>
        <w:t>МЕТОДИЧЕСКИЕ РЕКОМЕНДАЦИИ</w:t>
      </w:r>
      <w:r w:rsidR="00440A57">
        <w:rPr>
          <w:b/>
          <w:szCs w:val="28"/>
        </w:rPr>
        <w:t xml:space="preserve"> К ОФОРМЛЕНИЮ ВЫПУСК</w:t>
      </w:r>
      <w:r w:rsidR="00604D03" w:rsidRPr="004B0165">
        <w:rPr>
          <w:b/>
          <w:szCs w:val="28"/>
        </w:rPr>
        <w:t>НОЙ КВАЛИФИКАЦИОННОЙ РАБОТЫ</w:t>
      </w:r>
    </w:p>
    <w:p w:rsidR="0018059D" w:rsidRPr="004B0165" w:rsidRDefault="0018059D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Для специальностей:</w:t>
      </w:r>
    </w:p>
    <w:p w:rsidR="0018059D" w:rsidRPr="004B0165" w:rsidRDefault="0018059D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40.02.01 Право и организация социального обеспечения</w:t>
      </w:r>
    </w:p>
    <w:p w:rsidR="0018059D" w:rsidRPr="004B0165" w:rsidRDefault="0018059D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40.02.02 Правоохранительная деятельность</w:t>
      </w:r>
    </w:p>
    <w:p w:rsidR="0018059D" w:rsidRPr="004B0165" w:rsidRDefault="0018059D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40.02.03 Право и судебное администрирование</w:t>
      </w:r>
    </w:p>
    <w:p w:rsidR="0018059D" w:rsidRPr="004B0165" w:rsidRDefault="00AE2AEC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38.02.01 Экономика и бухгалтерский учет</w:t>
      </w:r>
      <w:r w:rsidR="0018059D" w:rsidRPr="004B0165">
        <w:rPr>
          <w:szCs w:val="28"/>
        </w:rPr>
        <w:t xml:space="preserve"> (по отраслям)</w:t>
      </w:r>
    </w:p>
    <w:p w:rsidR="00AE2AEC" w:rsidRPr="004B0165" w:rsidRDefault="00AE2AEC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38.02.03 Операционная деятельность в логистике</w:t>
      </w:r>
    </w:p>
    <w:p w:rsidR="0018059D" w:rsidRPr="004B0165" w:rsidRDefault="00AE2AEC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38.02.06 Финансы</w:t>
      </w:r>
    </w:p>
    <w:p w:rsidR="0018059D" w:rsidRPr="004B0165" w:rsidRDefault="00AE2AEC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38.02.07 Банковское дело</w:t>
      </w:r>
    </w:p>
    <w:p w:rsidR="0018059D" w:rsidRPr="004B0165" w:rsidRDefault="0018059D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Форма обучения: очная, заочная</w:t>
      </w:r>
    </w:p>
    <w:p w:rsidR="0018059D" w:rsidRPr="004B0165" w:rsidRDefault="0018059D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Базовая подготовка</w:t>
      </w:r>
    </w:p>
    <w:p w:rsidR="0018059D" w:rsidRPr="004B0165" w:rsidRDefault="0018059D" w:rsidP="004B01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059D" w:rsidRPr="004B0165" w:rsidRDefault="0018059D" w:rsidP="004B01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059D" w:rsidRPr="004B0165" w:rsidRDefault="0018059D" w:rsidP="004B01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059D" w:rsidRPr="004B0165" w:rsidRDefault="0018059D" w:rsidP="004B0165">
      <w:pPr>
        <w:spacing w:line="360" w:lineRule="auto"/>
        <w:jc w:val="both"/>
        <w:rPr>
          <w:b/>
          <w:sz w:val="28"/>
          <w:szCs w:val="28"/>
        </w:rPr>
      </w:pPr>
    </w:p>
    <w:p w:rsidR="0018059D" w:rsidRDefault="0018059D" w:rsidP="004B0165">
      <w:pPr>
        <w:spacing w:line="360" w:lineRule="auto"/>
        <w:jc w:val="both"/>
        <w:rPr>
          <w:b/>
          <w:sz w:val="28"/>
          <w:szCs w:val="28"/>
        </w:rPr>
      </w:pPr>
    </w:p>
    <w:p w:rsidR="004B0165" w:rsidRPr="004B0165" w:rsidRDefault="004B0165" w:rsidP="004B0165">
      <w:pPr>
        <w:spacing w:line="360" w:lineRule="auto"/>
        <w:jc w:val="both"/>
        <w:rPr>
          <w:b/>
          <w:sz w:val="28"/>
          <w:szCs w:val="28"/>
        </w:rPr>
      </w:pPr>
    </w:p>
    <w:p w:rsidR="0018059D" w:rsidRPr="004B0165" w:rsidRDefault="0018059D" w:rsidP="004B0165">
      <w:pPr>
        <w:spacing w:line="360" w:lineRule="auto"/>
        <w:ind w:firstLine="709"/>
        <w:jc w:val="center"/>
        <w:rPr>
          <w:b/>
          <w:szCs w:val="28"/>
        </w:rPr>
      </w:pPr>
    </w:p>
    <w:p w:rsidR="0018059D" w:rsidRPr="004B0165" w:rsidRDefault="0018059D" w:rsidP="004B0165">
      <w:pPr>
        <w:spacing w:line="360" w:lineRule="auto"/>
        <w:ind w:firstLine="709"/>
        <w:jc w:val="center"/>
        <w:rPr>
          <w:szCs w:val="28"/>
        </w:rPr>
      </w:pPr>
      <w:r w:rsidRPr="004B0165">
        <w:rPr>
          <w:szCs w:val="28"/>
        </w:rPr>
        <w:t>Томск 2020</w:t>
      </w:r>
    </w:p>
    <w:p w:rsidR="0018059D" w:rsidRPr="004B0165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</w:p>
    <w:p w:rsidR="0018059D" w:rsidRPr="004B0165" w:rsidRDefault="0018059D" w:rsidP="004B01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B0165">
        <w:rPr>
          <w:b/>
          <w:sz w:val="28"/>
          <w:szCs w:val="28"/>
        </w:rPr>
        <w:lastRenderedPageBreak/>
        <w:t>Содержание</w:t>
      </w:r>
    </w:p>
    <w:p w:rsidR="0018059D" w:rsidRPr="00293177" w:rsidRDefault="004B016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Общие положения</w:t>
      </w:r>
      <w:r w:rsidR="00293177" w:rsidRPr="00293177">
        <w:rPr>
          <w:szCs w:val="28"/>
        </w:rPr>
        <w:t>.................................................................................................................</w:t>
      </w:r>
      <w:r w:rsidRPr="00293177">
        <w:rPr>
          <w:szCs w:val="28"/>
        </w:rPr>
        <w:t xml:space="preserve"> 3</w:t>
      </w:r>
    </w:p>
    <w:p w:rsidR="0018059D" w:rsidRPr="00293177" w:rsidRDefault="004B016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Нормативные ссылки</w:t>
      </w:r>
      <w:r w:rsidR="00293177" w:rsidRPr="00293177">
        <w:rPr>
          <w:szCs w:val="28"/>
        </w:rPr>
        <w:t>.............................................................................................................</w:t>
      </w:r>
      <w:r w:rsidRPr="00293177">
        <w:rPr>
          <w:szCs w:val="28"/>
        </w:rPr>
        <w:t>4</w:t>
      </w:r>
    </w:p>
    <w:p w:rsidR="004B0165" w:rsidRPr="00293177" w:rsidRDefault="004B016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Формулировка проблемы, цели, задач и темы ВКР</w:t>
      </w:r>
      <w:r w:rsidR="00293177">
        <w:rPr>
          <w:szCs w:val="28"/>
        </w:rPr>
        <w:t>..........................................................</w:t>
      </w:r>
      <w:r w:rsidRPr="00293177">
        <w:rPr>
          <w:szCs w:val="28"/>
        </w:rPr>
        <w:t xml:space="preserve"> 5</w:t>
      </w:r>
    </w:p>
    <w:p w:rsidR="0018059D" w:rsidRPr="00293177" w:rsidRDefault="004B016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Составление плана выпускной квалификационной работы</w:t>
      </w:r>
      <w:r w:rsidR="00293177">
        <w:rPr>
          <w:szCs w:val="28"/>
        </w:rPr>
        <w:t>..............................................</w:t>
      </w:r>
      <w:r w:rsidRPr="00293177">
        <w:rPr>
          <w:szCs w:val="28"/>
        </w:rPr>
        <w:t>8</w:t>
      </w:r>
    </w:p>
    <w:p w:rsidR="0018059D" w:rsidRPr="00293177" w:rsidRDefault="004B016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Подбор и изучение нормативных правовых актов, научной, учебной литературы, материалов правоприменительной практики и других источников</w:t>
      </w:r>
      <w:r w:rsidR="00293177">
        <w:rPr>
          <w:szCs w:val="28"/>
        </w:rPr>
        <w:t>........................................</w:t>
      </w:r>
      <w:r w:rsidRPr="00293177">
        <w:rPr>
          <w:szCs w:val="28"/>
        </w:rPr>
        <w:t>8</w:t>
      </w:r>
    </w:p>
    <w:p w:rsidR="004B0165" w:rsidRPr="00293177" w:rsidRDefault="004B016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Написание выпускной квалификационной работы</w:t>
      </w:r>
      <w:r w:rsidR="00293177">
        <w:rPr>
          <w:szCs w:val="28"/>
        </w:rPr>
        <w:t>............................................................</w:t>
      </w:r>
      <w:r w:rsidRPr="00293177">
        <w:rPr>
          <w:szCs w:val="28"/>
        </w:rPr>
        <w:t>9</w:t>
      </w:r>
    </w:p>
    <w:p w:rsidR="00797B05" w:rsidRPr="00293177" w:rsidRDefault="00797B0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 xml:space="preserve">Оформление титульного листа </w:t>
      </w:r>
      <w:r w:rsidR="00293177">
        <w:rPr>
          <w:szCs w:val="28"/>
        </w:rPr>
        <w:t>..........................................................................................</w:t>
      </w:r>
      <w:r w:rsidRPr="00293177">
        <w:rPr>
          <w:szCs w:val="28"/>
        </w:rPr>
        <w:t>1</w:t>
      </w:r>
      <w:r w:rsidR="00A66968">
        <w:rPr>
          <w:szCs w:val="28"/>
        </w:rPr>
        <w:t>0</w:t>
      </w:r>
    </w:p>
    <w:p w:rsidR="004B0165" w:rsidRPr="00293177" w:rsidRDefault="004B016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Оформление структуры работы</w:t>
      </w:r>
      <w:r w:rsidR="00293177">
        <w:rPr>
          <w:szCs w:val="28"/>
        </w:rPr>
        <w:t>........................................................................................</w:t>
      </w:r>
      <w:r w:rsidRPr="00293177">
        <w:rPr>
          <w:szCs w:val="28"/>
        </w:rPr>
        <w:t xml:space="preserve"> 10</w:t>
      </w:r>
    </w:p>
    <w:p w:rsidR="004B0165" w:rsidRPr="00293177" w:rsidRDefault="004B016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Оформление текста работы</w:t>
      </w:r>
      <w:r w:rsidR="00293177">
        <w:rPr>
          <w:szCs w:val="28"/>
        </w:rPr>
        <w:t>................................................................................................</w:t>
      </w:r>
      <w:r w:rsidRPr="00293177">
        <w:rPr>
          <w:szCs w:val="28"/>
        </w:rPr>
        <w:t xml:space="preserve"> 11</w:t>
      </w:r>
    </w:p>
    <w:p w:rsidR="00797B05" w:rsidRPr="00293177" w:rsidRDefault="00797B0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Оформление рисунков, формул, таблиц</w:t>
      </w:r>
      <w:r w:rsidR="00293177">
        <w:rPr>
          <w:szCs w:val="28"/>
        </w:rPr>
        <w:t>............................................................................</w:t>
      </w:r>
      <w:r w:rsidRPr="00293177">
        <w:rPr>
          <w:szCs w:val="28"/>
        </w:rPr>
        <w:t>12</w:t>
      </w:r>
    </w:p>
    <w:p w:rsidR="00797B05" w:rsidRPr="00293177" w:rsidRDefault="00797B0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Оформление иллюстраций</w:t>
      </w:r>
      <w:r w:rsidR="00293177">
        <w:rPr>
          <w:szCs w:val="28"/>
        </w:rPr>
        <w:t>..................................................................................................</w:t>
      </w:r>
      <w:r w:rsidR="00A66968">
        <w:rPr>
          <w:szCs w:val="28"/>
        </w:rPr>
        <w:t>15</w:t>
      </w:r>
    </w:p>
    <w:p w:rsidR="0018059D" w:rsidRPr="00293177" w:rsidRDefault="00797B0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Оформление таблиц</w:t>
      </w:r>
      <w:r w:rsidR="00293177">
        <w:rPr>
          <w:szCs w:val="28"/>
        </w:rPr>
        <w:t>.............................................................................................................</w:t>
      </w:r>
      <w:r w:rsidR="00A66968">
        <w:rPr>
          <w:szCs w:val="28"/>
        </w:rPr>
        <w:t>16</w:t>
      </w:r>
    </w:p>
    <w:p w:rsidR="0018059D" w:rsidRPr="00293177" w:rsidRDefault="00797B05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Библиографические ссылки и сноски</w:t>
      </w:r>
      <w:r w:rsidR="00293177">
        <w:rPr>
          <w:szCs w:val="28"/>
        </w:rPr>
        <w:t>................................................................................</w:t>
      </w:r>
      <w:r w:rsidRPr="00293177">
        <w:rPr>
          <w:szCs w:val="28"/>
        </w:rPr>
        <w:t>16</w:t>
      </w:r>
    </w:p>
    <w:p w:rsidR="0018059D" w:rsidRPr="00293177" w:rsidRDefault="001265F3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Перечень сокращений, условных обозначений, символов, единиц и терминов</w:t>
      </w:r>
      <w:r w:rsidR="00293177">
        <w:rPr>
          <w:szCs w:val="28"/>
        </w:rPr>
        <w:t>...........</w:t>
      </w:r>
      <w:r w:rsidRPr="00293177">
        <w:rPr>
          <w:szCs w:val="28"/>
        </w:rPr>
        <w:t>17</w:t>
      </w:r>
    </w:p>
    <w:p w:rsidR="0018059D" w:rsidRPr="00293177" w:rsidRDefault="001265F3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Оформление списка источников и литературы</w:t>
      </w:r>
      <w:r w:rsidR="00293177">
        <w:rPr>
          <w:szCs w:val="28"/>
        </w:rPr>
        <w:t>................................................................</w:t>
      </w:r>
      <w:r w:rsidRPr="00293177">
        <w:rPr>
          <w:szCs w:val="28"/>
        </w:rPr>
        <w:t>18</w:t>
      </w:r>
    </w:p>
    <w:p w:rsidR="0018059D" w:rsidRPr="00293177" w:rsidRDefault="001265F3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Оформление приложений</w:t>
      </w:r>
      <w:r w:rsidR="00293177">
        <w:rPr>
          <w:szCs w:val="28"/>
        </w:rPr>
        <w:t>...................................................................................................</w:t>
      </w:r>
      <w:r w:rsidRPr="00293177">
        <w:rPr>
          <w:szCs w:val="28"/>
        </w:rPr>
        <w:t>18</w:t>
      </w:r>
    </w:p>
    <w:p w:rsidR="0018059D" w:rsidRPr="00293177" w:rsidRDefault="001265F3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Рецензирование выпускных квалификационных работ</w:t>
      </w:r>
      <w:r w:rsidR="00293177">
        <w:rPr>
          <w:szCs w:val="28"/>
        </w:rPr>
        <w:t>..................................................</w:t>
      </w:r>
      <w:r w:rsidRPr="00293177">
        <w:rPr>
          <w:szCs w:val="28"/>
        </w:rPr>
        <w:t>18</w:t>
      </w:r>
    </w:p>
    <w:p w:rsidR="001265F3" w:rsidRPr="00293177" w:rsidRDefault="001265F3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Защита работы</w:t>
      </w:r>
      <w:r w:rsidR="00293177">
        <w:rPr>
          <w:szCs w:val="28"/>
        </w:rPr>
        <w:t>.....................................................................................................................</w:t>
      </w:r>
      <w:r w:rsidRPr="00293177">
        <w:rPr>
          <w:szCs w:val="28"/>
        </w:rPr>
        <w:t>19</w:t>
      </w:r>
    </w:p>
    <w:p w:rsidR="001265F3" w:rsidRPr="00293177" w:rsidRDefault="001265F3" w:rsidP="00293177">
      <w:pPr>
        <w:pStyle w:val="a3"/>
        <w:numPr>
          <w:ilvl w:val="0"/>
          <w:numId w:val="34"/>
        </w:numPr>
        <w:tabs>
          <w:tab w:val="left" w:pos="142"/>
          <w:tab w:val="left" w:pos="426"/>
        </w:tabs>
        <w:spacing w:line="360" w:lineRule="auto"/>
        <w:ind w:left="0" w:firstLine="0"/>
        <w:rPr>
          <w:szCs w:val="28"/>
        </w:rPr>
      </w:pPr>
      <w:r w:rsidRPr="00293177">
        <w:rPr>
          <w:szCs w:val="28"/>
        </w:rPr>
        <w:t>Рекомендации к подготовке и оформлению презентации</w:t>
      </w:r>
      <w:r w:rsidR="00293177">
        <w:rPr>
          <w:szCs w:val="28"/>
        </w:rPr>
        <w:t>...............................................</w:t>
      </w:r>
      <w:r w:rsidRPr="00293177">
        <w:rPr>
          <w:szCs w:val="28"/>
        </w:rPr>
        <w:t>20</w:t>
      </w:r>
    </w:p>
    <w:p w:rsidR="0018059D" w:rsidRPr="00293177" w:rsidRDefault="00352FA7" w:rsidP="00293177">
      <w:p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293177">
        <w:rPr>
          <w:szCs w:val="28"/>
        </w:rPr>
        <w:t>Приложение 1</w:t>
      </w:r>
      <w:r w:rsidR="00293177">
        <w:rPr>
          <w:szCs w:val="28"/>
        </w:rPr>
        <w:t>.............................................................................................................................</w:t>
      </w:r>
      <w:r w:rsidRPr="00293177">
        <w:rPr>
          <w:szCs w:val="28"/>
        </w:rPr>
        <w:t xml:space="preserve"> 22</w:t>
      </w:r>
    </w:p>
    <w:p w:rsidR="0018059D" w:rsidRPr="00293177" w:rsidRDefault="00352FA7" w:rsidP="00293177">
      <w:p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293177">
        <w:rPr>
          <w:szCs w:val="28"/>
        </w:rPr>
        <w:t>Приложение 2</w:t>
      </w:r>
      <w:r w:rsidR="00293177">
        <w:rPr>
          <w:szCs w:val="28"/>
        </w:rPr>
        <w:t>.............................................................................................................................</w:t>
      </w:r>
      <w:r w:rsidRPr="00293177">
        <w:rPr>
          <w:szCs w:val="28"/>
        </w:rPr>
        <w:t xml:space="preserve"> 26</w:t>
      </w:r>
    </w:p>
    <w:p w:rsidR="004B444D" w:rsidRPr="00293177" w:rsidRDefault="004B444D" w:rsidP="00293177">
      <w:p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293177">
        <w:rPr>
          <w:szCs w:val="28"/>
        </w:rPr>
        <w:t xml:space="preserve">Приложение 3 </w:t>
      </w:r>
      <w:r w:rsidR="00293177">
        <w:rPr>
          <w:szCs w:val="28"/>
        </w:rPr>
        <w:t>.............................................................................................................................</w:t>
      </w:r>
      <w:r w:rsidR="00A66968">
        <w:rPr>
          <w:szCs w:val="28"/>
        </w:rPr>
        <w:t>27</w:t>
      </w:r>
    </w:p>
    <w:p w:rsidR="004B0165" w:rsidRPr="00293177" w:rsidRDefault="004B444D" w:rsidP="00293177">
      <w:p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293177">
        <w:rPr>
          <w:szCs w:val="28"/>
        </w:rPr>
        <w:t>Приложение 4</w:t>
      </w:r>
      <w:r w:rsidR="00293177">
        <w:rPr>
          <w:szCs w:val="28"/>
        </w:rPr>
        <w:t>..............................................................................................................................</w:t>
      </w:r>
      <w:r w:rsidRPr="00293177">
        <w:rPr>
          <w:szCs w:val="28"/>
        </w:rPr>
        <w:t>28</w:t>
      </w:r>
    </w:p>
    <w:p w:rsidR="00293177" w:rsidRPr="00293177" w:rsidRDefault="00293177" w:rsidP="00293177">
      <w:p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293177">
        <w:rPr>
          <w:szCs w:val="28"/>
        </w:rPr>
        <w:t>Приложение</w:t>
      </w:r>
      <w:r>
        <w:rPr>
          <w:szCs w:val="28"/>
        </w:rPr>
        <w:t xml:space="preserve"> 5..............................................................................................................................32</w:t>
      </w:r>
    </w:p>
    <w:p w:rsidR="004B444D" w:rsidRDefault="00293177" w:rsidP="00293177">
      <w:p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293177">
        <w:rPr>
          <w:szCs w:val="28"/>
        </w:rPr>
        <w:t>Приложение</w:t>
      </w:r>
      <w:r>
        <w:rPr>
          <w:szCs w:val="28"/>
        </w:rPr>
        <w:t xml:space="preserve"> 6..............................................................................................................................33</w:t>
      </w:r>
    </w:p>
    <w:p w:rsidR="00293177" w:rsidRDefault="00293177" w:rsidP="00293177">
      <w:p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293177">
        <w:rPr>
          <w:szCs w:val="28"/>
        </w:rPr>
        <w:t>Приложение</w:t>
      </w:r>
      <w:r>
        <w:rPr>
          <w:szCs w:val="28"/>
        </w:rPr>
        <w:t xml:space="preserve"> 7..............................................................................................................................34</w:t>
      </w:r>
    </w:p>
    <w:p w:rsidR="00293177" w:rsidRPr="00293177" w:rsidRDefault="00293177" w:rsidP="00293177">
      <w:pPr>
        <w:tabs>
          <w:tab w:val="left" w:pos="142"/>
          <w:tab w:val="left" w:pos="426"/>
        </w:tabs>
        <w:spacing w:line="360" w:lineRule="auto"/>
        <w:rPr>
          <w:szCs w:val="28"/>
        </w:rPr>
      </w:pPr>
      <w:r w:rsidRPr="00293177">
        <w:rPr>
          <w:szCs w:val="28"/>
        </w:rPr>
        <w:t>Приложение</w:t>
      </w:r>
      <w:r>
        <w:rPr>
          <w:szCs w:val="28"/>
        </w:rPr>
        <w:t xml:space="preserve"> 8..............................................................................................................................35</w:t>
      </w:r>
    </w:p>
    <w:p w:rsidR="001265F3" w:rsidRDefault="001265F3" w:rsidP="004B0165">
      <w:pPr>
        <w:spacing w:line="360" w:lineRule="auto"/>
        <w:rPr>
          <w:sz w:val="28"/>
          <w:szCs w:val="28"/>
        </w:rPr>
      </w:pPr>
    </w:p>
    <w:p w:rsidR="00293177" w:rsidRDefault="00293177" w:rsidP="004B0165">
      <w:pPr>
        <w:spacing w:line="360" w:lineRule="auto"/>
        <w:rPr>
          <w:sz w:val="28"/>
          <w:szCs w:val="28"/>
        </w:rPr>
      </w:pPr>
    </w:p>
    <w:p w:rsidR="00293177" w:rsidRDefault="00293177" w:rsidP="004B0165">
      <w:pPr>
        <w:spacing w:line="360" w:lineRule="auto"/>
        <w:rPr>
          <w:sz w:val="28"/>
          <w:szCs w:val="28"/>
        </w:rPr>
      </w:pPr>
    </w:p>
    <w:p w:rsidR="00293177" w:rsidRDefault="00293177" w:rsidP="004B0165">
      <w:pPr>
        <w:spacing w:line="360" w:lineRule="auto"/>
        <w:rPr>
          <w:sz w:val="28"/>
          <w:szCs w:val="28"/>
        </w:rPr>
      </w:pPr>
    </w:p>
    <w:p w:rsidR="00293177" w:rsidRPr="004B0165" w:rsidRDefault="00293177" w:rsidP="004B0165">
      <w:pPr>
        <w:spacing w:line="360" w:lineRule="auto"/>
        <w:rPr>
          <w:sz w:val="28"/>
          <w:szCs w:val="28"/>
        </w:rPr>
      </w:pPr>
    </w:p>
    <w:p w:rsidR="0018059D" w:rsidRPr="00A66968" w:rsidRDefault="0018059D" w:rsidP="00797B05">
      <w:pPr>
        <w:pStyle w:val="a3"/>
        <w:numPr>
          <w:ilvl w:val="0"/>
          <w:numId w:val="27"/>
        </w:numPr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lastRenderedPageBreak/>
        <w:t>Общие положения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Данные методические рекомендации предназначены для руководителей выпускных квалификационных работ (далее – ВКР) и обучающихся АНПОО «Томский </w:t>
      </w:r>
      <w:proofErr w:type="spellStart"/>
      <w:r w:rsidRPr="00A66968">
        <w:rPr>
          <w:sz w:val="28"/>
          <w:szCs w:val="28"/>
        </w:rPr>
        <w:t>экономико</w:t>
      </w:r>
      <w:proofErr w:type="spellEnd"/>
      <w:r w:rsidRPr="00A66968">
        <w:rPr>
          <w:sz w:val="28"/>
          <w:szCs w:val="28"/>
        </w:rPr>
        <w:t xml:space="preserve"> – юридический институт» (далее - ТЭЮИ). Выпускная квалификационная работа в виде дипломной работы - это самостоятельная работа обучающегося, освоившего программу подготовки специалистов среднего звена, и подтверждающая его уровень знаний и умений, </w:t>
      </w:r>
      <w:proofErr w:type="spellStart"/>
      <w:r w:rsidRPr="00A66968">
        <w:rPr>
          <w:sz w:val="28"/>
          <w:szCs w:val="28"/>
        </w:rPr>
        <w:t>сформированность</w:t>
      </w:r>
      <w:proofErr w:type="spellEnd"/>
      <w:r w:rsidRPr="00A66968">
        <w:rPr>
          <w:sz w:val="28"/>
          <w:szCs w:val="28"/>
        </w:rPr>
        <w:t xml:space="preserve"> общих и профессиональных компетенций, в том числе способность применять знания и умения при решении практических задач. </w:t>
      </w:r>
    </w:p>
    <w:p w:rsidR="00AE2AEC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ВКР </w:t>
      </w:r>
      <w:r w:rsidR="00AE2AEC" w:rsidRPr="00A66968">
        <w:rPr>
          <w:sz w:val="28"/>
          <w:szCs w:val="28"/>
        </w:rPr>
        <w:t>является формой государственной итоговой аттестации студентов, завершающих обучение по основной профессиональной образовательной программе среднего профессионального образования (программы подготов</w:t>
      </w:r>
      <w:r w:rsidR="00796872" w:rsidRPr="00A66968">
        <w:rPr>
          <w:sz w:val="28"/>
          <w:szCs w:val="28"/>
        </w:rPr>
        <w:t>ки специалистов среднего звена).</w:t>
      </w:r>
    </w:p>
    <w:p w:rsidR="00796872" w:rsidRPr="00A66968" w:rsidRDefault="00796872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Цели выполнения дипломной работы: </w:t>
      </w:r>
    </w:p>
    <w:p w:rsidR="00796872" w:rsidRPr="00A66968" w:rsidRDefault="00796872" w:rsidP="004B016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выявление соответствия уровня и качества подготовки выпускников требованиям федерального государственного образовательного стандарта и основной профессиональной образовательной программе специальности; </w:t>
      </w:r>
    </w:p>
    <w:p w:rsidR="00796872" w:rsidRPr="00A66968" w:rsidRDefault="00796872" w:rsidP="004B016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определение готовности студента к профессиональной деятельности; </w:t>
      </w:r>
    </w:p>
    <w:p w:rsidR="00796872" w:rsidRPr="00A66968" w:rsidRDefault="00796872" w:rsidP="004B016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формирование общих и профессиональных компетенций; </w:t>
      </w:r>
    </w:p>
    <w:p w:rsidR="00796872" w:rsidRPr="00A66968" w:rsidRDefault="00796872" w:rsidP="004B0165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подготовка к государственной (итоговой) аттестации.</w:t>
      </w:r>
    </w:p>
    <w:p w:rsidR="004B0165" w:rsidRPr="00A66968" w:rsidRDefault="0018059D" w:rsidP="00797B0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Методические рекомендации по подготовке выпускных квалификационных работ (далее – Методические рекомендации) построены в логике прикладного исследования. </w:t>
      </w:r>
      <w:r w:rsidR="00796872" w:rsidRPr="00A66968">
        <w:rPr>
          <w:sz w:val="28"/>
          <w:szCs w:val="28"/>
        </w:rPr>
        <w:t xml:space="preserve">             </w:t>
      </w:r>
      <w:r w:rsidRPr="00A66968">
        <w:rPr>
          <w:sz w:val="28"/>
          <w:szCs w:val="28"/>
        </w:rPr>
        <w:t>Руководитель ВКР и обучающиеся, следуя по пунктам Методических рекомендаций, могут</w:t>
      </w:r>
      <w:r w:rsidR="00797B05" w:rsidRPr="00A66968">
        <w:rPr>
          <w:sz w:val="28"/>
          <w:szCs w:val="28"/>
        </w:rPr>
        <w:t xml:space="preserve"> построить план подготовки ВКР.</w:t>
      </w: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</w:p>
    <w:p w:rsidR="0018059D" w:rsidRPr="00A66968" w:rsidRDefault="004B0165" w:rsidP="00797B05">
      <w:pPr>
        <w:pStyle w:val="a3"/>
        <w:numPr>
          <w:ilvl w:val="0"/>
          <w:numId w:val="27"/>
        </w:numPr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Нормативные ссылки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Настоящие </w:t>
      </w:r>
      <w:r w:rsidR="00440A57">
        <w:rPr>
          <w:sz w:val="28"/>
          <w:szCs w:val="28"/>
        </w:rPr>
        <w:t>методические рекомендации</w:t>
      </w:r>
      <w:r w:rsidRPr="00A66968">
        <w:rPr>
          <w:sz w:val="28"/>
          <w:szCs w:val="28"/>
        </w:rPr>
        <w:t xml:space="preserve"> составлены на основе ГОСТов: 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ГОСТ Р 1.5-2004 Стандартизация в Российской Федерации. Стандарты национальные Российской Федерации. Правила построения, изложения, оформления и обозначения 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ГОСТ 7.1-2003 Система стандартов по информации, библиотечному и издательскому делу. Библиографическая запись. Библиографическое описание 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ГОСТ 7.9-95 Система стандартов по информации, библиотечному и издательскому делу. Реферат и аннотация 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 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ГОСТ 7.82-2001 Система стандартов по информации, библиотечному и издательскому делу. Библиографическая запись. Библиографическое описание электронных ресурсов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ГОСТ 8.417-2002 Государственная система обеспечения единства измерений. Единицы величин. 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ГОСТ 28388-89 Система обработки информации. Документы на магнитных носителях данных. Порядок выполнения и обращения. 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ГОСТ Р 7.0.5–2008 Система стандартов по информации, библиотечному и издательскому делу. Библиографическая ссылка. Общие требования и правила составления. 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ГОСТ 7.0.12-2012 Библиографическая запись. Сокращение слов и словосочетаний на русском языке. Общие требования и правила. </w:t>
      </w:r>
    </w:p>
    <w:p w:rsidR="004B0165" w:rsidRPr="00A66968" w:rsidRDefault="0018059D" w:rsidP="00797B0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ГОСТ Р ИСО/МЭК 26300-2010. (ODF) Информационная технология. Формат </w:t>
      </w:r>
      <w:proofErr w:type="spellStart"/>
      <w:r w:rsidRPr="00A66968">
        <w:rPr>
          <w:sz w:val="28"/>
          <w:szCs w:val="28"/>
        </w:rPr>
        <w:t>Open</w:t>
      </w:r>
      <w:proofErr w:type="spellEnd"/>
      <w:r w:rsidRPr="00A66968">
        <w:rPr>
          <w:sz w:val="28"/>
          <w:szCs w:val="28"/>
        </w:rPr>
        <w:t xml:space="preserve"> </w:t>
      </w:r>
      <w:proofErr w:type="spellStart"/>
      <w:r w:rsidRPr="00A66968">
        <w:rPr>
          <w:sz w:val="28"/>
          <w:szCs w:val="28"/>
        </w:rPr>
        <w:t>Document</w:t>
      </w:r>
      <w:proofErr w:type="spellEnd"/>
      <w:r w:rsidRPr="00A66968">
        <w:rPr>
          <w:sz w:val="28"/>
          <w:szCs w:val="28"/>
        </w:rPr>
        <w:t xml:space="preserve"> для офисных приложений (</w:t>
      </w:r>
      <w:proofErr w:type="spellStart"/>
      <w:r w:rsidRPr="00A66968">
        <w:rPr>
          <w:sz w:val="28"/>
          <w:szCs w:val="28"/>
        </w:rPr>
        <w:t>OpenDo</w:t>
      </w:r>
      <w:r w:rsidR="00797B05" w:rsidRPr="00A66968">
        <w:rPr>
          <w:sz w:val="28"/>
          <w:szCs w:val="28"/>
        </w:rPr>
        <w:t>cument</w:t>
      </w:r>
      <w:proofErr w:type="spellEnd"/>
      <w:r w:rsidR="00797B05" w:rsidRPr="00A66968">
        <w:rPr>
          <w:sz w:val="28"/>
          <w:szCs w:val="28"/>
        </w:rPr>
        <w:t>) v1.0</w:t>
      </w: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</w:p>
    <w:p w:rsidR="0018059D" w:rsidRPr="00A66968" w:rsidRDefault="0018059D" w:rsidP="00797B05">
      <w:pPr>
        <w:pStyle w:val="a3"/>
        <w:numPr>
          <w:ilvl w:val="0"/>
          <w:numId w:val="27"/>
        </w:numPr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Формулировка проблемы, цели, задач и темы ВКР</w:t>
      </w:r>
    </w:p>
    <w:p w:rsidR="005C6744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Научное исследование начинается с определения практической проблемы, требующей решения. </w:t>
      </w:r>
    </w:p>
    <w:p w:rsidR="00796872" w:rsidRPr="00A66968" w:rsidRDefault="00796872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Проблема:</w:t>
      </w:r>
    </w:p>
    <w:p w:rsidR="00796872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1) в широком смысле - это сложный теоретический или практический вопрос, требующий изучения, разрешения; </w:t>
      </w:r>
    </w:p>
    <w:p w:rsidR="00796872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2) в науке – противоречивая ситуация, выступающая в виде противоположных позиций в объяснении каких-либо явлений, объектов, процессов и требующая адеква</w:t>
      </w:r>
      <w:r w:rsidR="00796872" w:rsidRPr="00A66968">
        <w:rPr>
          <w:sz w:val="28"/>
          <w:szCs w:val="28"/>
        </w:rPr>
        <w:t>тной теории для ее разрешения</w:t>
      </w:r>
      <w:r w:rsidR="005C6744" w:rsidRPr="00A66968">
        <w:rPr>
          <w:rStyle w:val="aa"/>
          <w:sz w:val="28"/>
          <w:szCs w:val="28"/>
        </w:rPr>
        <w:footnoteReference w:id="1"/>
      </w:r>
      <w:r w:rsidRPr="00A66968">
        <w:rPr>
          <w:sz w:val="28"/>
          <w:szCs w:val="28"/>
        </w:rPr>
        <w:t xml:space="preserve">. </w:t>
      </w:r>
    </w:p>
    <w:p w:rsidR="00292C49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Проблемы не должны выходить за рамки тематики содержания одного и нескольких профессиональных модулей специальности. После определения проблемы формулируются цель и задачи исследования. </w:t>
      </w:r>
    </w:p>
    <w:p w:rsidR="00292C49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Цель должна начинаться отглагольным именем существительным: «исследование...», «совершенствование (развитие)...», «проектирование (разработка)...», «анализ (оценка)...», «повышение (снижение)...», «улучшение...», «рассмотрение» и т. п. Допускается комбинация целей. Например, «анализ и совершенствование...», «проектирование и оценка...».</w:t>
      </w:r>
    </w:p>
    <w:p w:rsidR="00292C49" w:rsidRPr="00A66968" w:rsidRDefault="00292C49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</w:t>
      </w:r>
      <w:r w:rsidR="0018059D" w:rsidRPr="00A66968">
        <w:rPr>
          <w:sz w:val="28"/>
          <w:szCs w:val="28"/>
        </w:rPr>
        <w:t xml:space="preserve"> формулировке цели следует исходить из того, что хочет автор работы. Логика исследования определяется теми задачами, которые автор сформулирует после постановки цели. </w:t>
      </w:r>
    </w:p>
    <w:p w:rsidR="0018059D" w:rsidRPr="00A66968" w:rsidRDefault="0018059D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Формулировка задач должна начинаться с глагола в неопределенной форме: «рассмотреть», «исследовать», «проанализировать», или «провести анализ», «выявить», «уточнить», «установить», «сформулировать», «построить», «сравнить», «предложить», «составить» и т.д. </w:t>
      </w:r>
    </w:p>
    <w:p w:rsidR="00292C49" w:rsidRPr="00A66968" w:rsidRDefault="00292C49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Задачи в выпускной квалификационной работе – это задания, которые автор ставит перед собой, чтобы добиться цели. </w:t>
      </w:r>
    </w:p>
    <w:p w:rsidR="00292C49" w:rsidRPr="00A66968" w:rsidRDefault="00292C49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Оптимальное количество задач к одной цели – три-четыре. </w:t>
      </w:r>
    </w:p>
    <w:p w:rsidR="00292C49" w:rsidRPr="00A66968" w:rsidRDefault="00292C49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При формулировании темы нужно учитывать цель и задачи, объект и предмет исследования, методы и направления научного поиска. Для того чтобы исследование носило достоверный характер, устанавливается объект исследования. </w:t>
      </w:r>
    </w:p>
    <w:p w:rsidR="00796872" w:rsidRPr="00A66968" w:rsidRDefault="00292C49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Объектом являются носители проблемы. В качестве объекта исследования, как правило, может выступать различные организации территориального, государственного или муниципального значения</w:t>
      </w:r>
      <w:r w:rsidR="00796872" w:rsidRPr="00A66968">
        <w:rPr>
          <w:sz w:val="28"/>
          <w:szCs w:val="28"/>
        </w:rPr>
        <w:t>.</w:t>
      </w:r>
    </w:p>
    <w:p w:rsidR="00292C49" w:rsidRPr="00A66968" w:rsidRDefault="00292C49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После того как установлен объект исследования, следует определить предмет исследования. Им может выступать: </w:t>
      </w:r>
    </w:p>
    <w:p w:rsidR="00292C49" w:rsidRPr="00A66968" w:rsidRDefault="00292C49" w:rsidP="004B0165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структура (организационная, инфраструктура и т.д.);</w:t>
      </w:r>
    </w:p>
    <w:p w:rsidR="00292C49" w:rsidRPr="00A66968" w:rsidRDefault="00292C49" w:rsidP="004B0165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функция (планирование, организация, регулирование, мотивация, контроль, стимулирование и т. д.); </w:t>
      </w:r>
    </w:p>
    <w:p w:rsidR="00292C49" w:rsidRPr="00A66968" w:rsidRDefault="00292C49" w:rsidP="004B0165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процесс (труд, деятельность, управление и т.д.); </w:t>
      </w:r>
    </w:p>
    <w:p w:rsidR="00292C49" w:rsidRPr="00A66968" w:rsidRDefault="00292C49" w:rsidP="004B0165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характеристика (эффективность, качество, производительность и т.д.); </w:t>
      </w:r>
    </w:p>
    <w:p w:rsidR="00292C49" w:rsidRPr="00A66968" w:rsidRDefault="00292C49" w:rsidP="004B0165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виды социального обеспечения </w:t>
      </w:r>
      <w:r w:rsidRPr="00A66968">
        <w:rPr>
          <w:sz w:val="28"/>
          <w:szCs w:val="28"/>
        </w:rPr>
        <w:sym w:font="Symbol" w:char="F02D"/>
      </w:r>
      <w:r w:rsidRPr="00A66968">
        <w:rPr>
          <w:sz w:val="28"/>
          <w:szCs w:val="28"/>
        </w:rPr>
        <w:t xml:space="preserve"> ресурсы (финансовые, материальные, земельные и т.д.). Так же, как и цель, предмет исследования может быть комплексным. </w:t>
      </w:r>
    </w:p>
    <w:p w:rsidR="0018059D" w:rsidRPr="00A66968" w:rsidRDefault="00292C49" w:rsidP="004B016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6968">
        <w:rPr>
          <w:sz w:val="28"/>
          <w:szCs w:val="28"/>
        </w:rPr>
        <w:t>Например</w:t>
      </w:r>
      <w:proofErr w:type="gramEnd"/>
      <w:r w:rsidRPr="00A66968">
        <w:rPr>
          <w:sz w:val="28"/>
          <w:szCs w:val="28"/>
        </w:rPr>
        <w:t>: «организация финансовой деятельности…», «структура функций…» и т.д. Расширение или сужение границ предмета должны иметь разумные пределы и быть оптимальными, иначе тема не будет раскрыта полностью.</w:t>
      </w:r>
    </w:p>
    <w:p w:rsidR="00E9198F" w:rsidRPr="00A66968" w:rsidRDefault="00292C49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 завершении проделанной работы преподаватель или обучающийся формулируют тему ВКР. Тема должна быть: </w:t>
      </w:r>
    </w:p>
    <w:p w:rsidR="00E9198F" w:rsidRPr="00A66968" w:rsidRDefault="00292C49" w:rsidP="004B0165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актуальной в научном плане и практическом отношении;</w:t>
      </w:r>
    </w:p>
    <w:p w:rsidR="00E9198F" w:rsidRPr="00A66968" w:rsidRDefault="00292C49" w:rsidP="004B0165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ёмкой и однозначной по смыслу;</w:t>
      </w:r>
    </w:p>
    <w:p w:rsidR="00E9198F" w:rsidRPr="00A66968" w:rsidRDefault="00292C49" w:rsidP="004B0165">
      <w:pPr>
        <w:pStyle w:val="a3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давать ясное представление о том, что она предполагает решение конкретных практических задач в компетенции выпускника. </w:t>
      </w:r>
    </w:p>
    <w:p w:rsidR="00E9198F" w:rsidRPr="00A66968" w:rsidRDefault="00292C49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Актуальность темы определяется тем, что она соответствует одному из нескольких показателей:</w:t>
      </w:r>
    </w:p>
    <w:p w:rsidR="00796872" w:rsidRPr="00A66968" w:rsidRDefault="00292C49" w:rsidP="004B016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она отражает различные общественные, политические или социальные процессы современности, технического прогресса; </w:t>
      </w:r>
    </w:p>
    <w:p w:rsidR="00796872" w:rsidRPr="00A66968" w:rsidRDefault="00292C49" w:rsidP="004B016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обозначенная в теме проблема неоднократно искала решения в правоприменительной практике, но так и не нашла; </w:t>
      </w:r>
    </w:p>
    <w:p w:rsidR="00796872" w:rsidRPr="00A66968" w:rsidRDefault="00292C49" w:rsidP="004B016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обозначенная в теме проблема активно обсуждается в научной литературе, в средствах массовой информации; </w:t>
      </w:r>
    </w:p>
    <w:p w:rsidR="00796872" w:rsidRPr="00A66968" w:rsidRDefault="00292C49" w:rsidP="004B016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обозначенная в теме проблема носит характер инцидента;</w:t>
      </w:r>
    </w:p>
    <w:p w:rsidR="00E9198F" w:rsidRPr="00A66968" w:rsidRDefault="00292C49" w:rsidP="004B016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обозначенная в теме проблема имеет личностный значимый аспект для обучающегося. </w:t>
      </w:r>
    </w:p>
    <w:p w:rsidR="004B0165" w:rsidRPr="00A66968" w:rsidRDefault="00292C49" w:rsidP="00797B0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С точки зрения </w:t>
      </w:r>
      <w:r w:rsidR="00440A57">
        <w:rPr>
          <w:sz w:val="28"/>
          <w:szCs w:val="28"/>
        </w:rPr>
        <w:t>синтаксиса русского языка</w:t>
      </w:r>
      <w:r w:rsidRPr="00A66968">
        <w:rPr>
          <w:sz w:val="28"/>
          <w:szCs w:val="28"/>
        </w:rPr>
        <w:t xml:space="preserve"> для формулировки тем рекомендуется использовать следующие конструкции двусоставных именных предложений, например, «Проблема ценных бумаг как объекта гражданских прав», или односоставные - «Особенности регистрации актов гражданского состояния как в гражданском праве Российской Федерации». Первыми словами в формулировке темы могут быть «проблемы», «специфика», «особенности», «закономерности», «анализ», «сравнение», «правовые аспекты», «основные факторы/причины/условия», «формирование», «правовой статус…» и другие. Также для формулировки тем удобны конструкции односоставных и двусоставных именных предложений с пояснением после двоеточия, например, «Необходимая самооборона при нападении: правовая основа и судебная практика», «Информация как объект права: </w:t>
      </w:r>
      <w:r w:rsidR="00E9198F" w:rsidRPr="00A66968">
        <w:rPr>
          <w:sz w:val="28"/>
          <w:szCs w:val="28"/>
        </w:rPr>
        <w:t xml:space="preserve">история и проблемы применения». </w:t>
      </w:r>
      <w:r w:rsidR="00F36EBD" w:rsidRPr="00A66968">
        <w:rPr>
          <w:sz w:val="28"/>
          <w:szCs w:val="28"/>
        </w:rPr>
        <w:t xml:space="preserve">Поставленные задачи определяют выбор методов исследования </w:t>
      </w:r>
      <w:r w:rsidR="00797B05" w:rsidRPr="00A66968">
        <w:rPr>
          <w:sz w:val="28"/>
          <w:szCs w:val="28"/>
        </w:rPr>
        <w:t>(Приложение 1)</w:t>
      </w:r>
    </w:p>
    <w:p w:rsidR="00A40478" w:rsidRPr="00A66968" w:rsidRDefault="00A40478" w:rsidP="00797B05">
      <w:pPr>
        <w:pStyle w:val="a3"/>
        <w:numPr>
          <w:ilvl w:val="0"/>
          <w:numId w:val="27"/>
        </w:numPr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Составление плана выпускной квалификационной работы</w:t>
      </w:r>
    </w:p>
    <w:p w:rsidR="00A40478" w:rsidRPr="00A66968" w:rsidRDefault="00A40478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План работы отражается в Оглавлении, которое располагается на второй странице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выпускной квалификационной работы. Особенность составления плана заключается в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том, что необходимо одновременно полностью раскрыть тему работы и не выйти за ее пределы.</w:t>
      </w:r>
    </w:p>
    <w:p w:rsidR="007B6B21" w:rsidRPr="00A66968" w:rsidRDefault="00A40478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Каждый пункт плана имеет подпункты. В процессе работы план дипломной работы может изменяться: главы, параграфы могут переименовываться, вводиться новые и др. Любые изменения в плане работы в обязательном порядке должны быть согласованы с руководителем ВКР. При составлении плана работы необходимо учесть, что первая глава работы посвящается, как прави</w:t>
      </w:r>
      <w:r w:rsidR="00F36EBD" w:rsidRPr="00A66968">
        <w:rPr>
          <w:sz w:val="28"/>
          <w:szCs w:val="28"/>
        </w:rPr>
        <w:t>ло, общетеоретическим проблемам</w:t>
      </w:r>
      <w:r w:rsidRPr="00A66968">
        <w:rPr>
          <w:sz w:val="28"/>
          <w:szCs w:val="28"/>
        </w:rPr>
        <w:t>. В последующих главах студенты отражают исследование специфики регулирования предмета дипломной работы. Название главы не должно повторять название темы дипломной работы, а название параграфа не д</w:t>
      </w:r>
      <w:r w:rsidR="004B0165" w:rsidRPr="00A66968">
        <w:rPr>
          <w:sz w:val="28"/>
          <w:szCs w:val="28"/>
        </w:rPr>
        <w:t>олжно повторять название главы.</w:t>
      </w:r>
    </w:p>
    <w:p w:rsidR="007B6B21" w:rsidRPr="00A66968" w:rsidRDefault="007B6B21" w:rsidP="00797B05">
      <w:pPr>
        <w:pStyle w:val="a3"/>
        <w:numPr>
          <w:ilvl w:val="0"/>
          <w:numId w:val="27"/>
        </w:numPr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 xml:space="preserve">Подбор и изучение нормативных правовых </w:t>
      </w:r>
      <w:r w:rsidR="0054484D" w:rsidRPr="00A66968">
        <w:rPr>
          <w:b/>
          <w:sz w:val="28"/>
          <w:szCs w:val="28"/>
        </w:rPr>
        <w:t xml:space="preserve">актов, научной, </w:t>
      </w:r>
      <w:r w:rsidRPr="00A66968">
        <w:rPr>
          <w:b/>
          <w:sz w:val="28"/>
          <w:szCs w:val="28"/>
        </w:rPr>
        <w:t>учебной</w:t>
      </w:r>
      <w:r w:rsidR="0054484D" w:rsidRPr="00A66968">
        <w:rPr>
          <w:b/>
          <w:sz w:val="28"/>
          <w:szCs w:val="28"/>
        </w:rPr>
        <w:t xml:space="preserve"> </w:t>
      </w:r>
      <w:r w:rsidRPr="00A66968">
        <w:rPr>
          <w:b/>
          <w:sz w:val="28"/>
          <w:szCs w:val="28"/>
        </w:rPr>
        <w:t>литературы, материалов правоприменительной практики и других источников</w:t>
      </w:r>
    </w:p>
    <w:p w:rsidR="007B6B21" w:rsidRPr="00A66968" w:rsidRDefault="007B6B21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 процессе написания дипломной работы происходит углубленное изучение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нормативных правовых акт</w:t>
      </w:r>
      <w:r w:rsidR="0054484D" w:rsidRPr="00A66968">
        <w:rPr>
          <w:sz w:val="28"/>
          <w:szCs w:val="28"/>
        </w:rPr>
        <w:t>ов, научной, учебной литературы</w:t>
      </w:r>
      <w:r w:rsidRPr="00A66968">
        <w:rPr>
          <w:sz w:val="28"/>
          <w:szCs w:val="28"/>
        </w:rPr>
        <w:t>. Подбор нормативных правовых актов, научной, учебной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литературы осуществляется обучающимся с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момента начала работы над темой дипломной работы и завершается после согласования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плана работы с руководителем.</w:t>
      </w:r>
    </w:p>
    <w:p w:rsidR="007B6B21" w:rsidRPr="00A66968" w:rsidRDefault="007B6B21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 процессе изучения библиографии, написания работы обучающийся должен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изучить те новые источники, которые им выявлены. Если в процессе написания работы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появились новые нормативные правовые акты, относящиеся к теме работы, то они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должны быть учтены и использованы. После сдачи готовой работы вновь принятые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нормативные правовые акты (либо изменения, дополнения к ним) могут не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использоваться, но в ходе своего выступления при защите ВКР в период государственной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 xml:space="preserve">итоговой аттестации обучающийся должен сказать о появившихся изменениях и о </w:t>
      </w:r>
      <w:r w:rsidR="00F36EBD" w:rsidRPr="00A66968">
        <w:rPr>
          <w:sz w:val="28"/>
          <w:szCs w:val="28"/>
        </w:rPr>
        <w:t>том, как</w:t>
      </w:r>
      <w:r w:rsidRPr="00A66968">
        <w:rPr>
          <w:sz w:val="28"/>
          <w:szCs w:val="28"/>
        </w:rPr>
        <w:t xml:space="preserve"> о</w:t>
      </w:r>
      <w:r w:rsidR="0054484D" w:rsidRPr="00A66968">
        <w:rPr>
          <w:sz w:val="28"/>
          <w:szCs w:val="28"/>
        </w:rPr>
        <w:t>ни затрагивают исследуемую тему</w:t>
      </w:r>
      <w:r w:rsidRPr="00A66968">
        <w:rPr>
          <w:sz w:val="28"/>
          <w:szCs w:val="28"/>
        </w:rPr>
        <w:t>.</w:t>
      </w:r>
    </w:p>
    <w:p w:rsidR="007B6B21" w:rsidRPr="00A66968" w:rsidRDefault="007B6B21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При выполнении дипломной работы должны быть использованы труды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современных ученых, монографии, пособия, статьи из журналов, сборники научных</w:t>
      </w:r>
      <w:r w:rsidR="00F36EB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трудов, сборники научных статей, материалы конференций, семинаров и др.</w:t>
      </w:r>
    </w:p>
    <w:p w:rsidR="00ED0A66" w:rsidRPr="00A66968" w:rsidRDefault="00ED0A66" w:rsidP="00797B05">
      <w:pPr>
        <w:pStyle w:val="a3"/>
        <w:numPr>
          <w:ilvl w:val="0"/>
          <w:numId w:val="27"/>
        </w:numPr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Написание выпускной квалификационной работы</w:t>
      </w: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Изучив нормативные правовые акты, литературные источники, обучающийся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приступает к написанию рукописи дипломной работы.</w:t>
      </w:r>
    </w:p>
    <w:p w:rsidR="0054484D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Сначала рекомендуется написать</w:t>
      </w:r>
      <w:r w:rsidR="0054484D" w:rsidRPr="00A66968">
        <w:rPr>
          <w:sz w:val="28"/>
          <w:szCs w:val="28"/>
        </w:rPr>
        <w:t xml:space="preserve"> черновик работы, придерживаясь </w:t>
      </w:r>
      <w:r w:rsidRPr="00A66968">
        <w:rPr>
          <w:sz w:val="28"/>
          <w:szCs w:val="28"/>
        </w:rPr>
        <w:t>утвержденного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руководителем плана работы (содержания). Черновик следует представить руководителю,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 xml:space="preserve">который выскажет замечания и предложения, направленные на улучшение работы. </w:t>
      </w: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После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устранения замечаний работа представляется руководителю вновь. Если работа получает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одобрение, то обучающийся оформляет рукопись на</w:t>
      </w:r>
      <w:r w:rsidR="00440A57">
        <w:rPr>
          <w:sz w:val="28"/>
          <w:szCs w:val="28"/>
        </w:rPr>
        <w:t xml:space="preserve"> сдачу</w:t>
      </w:r>
      <w:r w:rsidRPr="00A66968">
        <w:rPr>
          <w:sz w:val="28"/>
          <w:szCs w:val="28"/>
        </w:rPr>
        <w:t>, ставит свою подпись на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титульном листе работы и передает руководителю для составления отзыва.</w:t>
      </w: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Во «Введении» обучающийся должен отразить актуальность темы, определить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цели и задачи работы, предмет, объект исследования, указать методы исследования.</w:t>
      </w: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Основная часть работы отражает результаты проведенного исследования, выводы, а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также предложения, выносимые на защиту. Основная часть раскрывает используемую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автором работы методологию исследования, что очень важно для понимания, насколько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обучающийся знает не только теоретический материал работы, но и умеет использовать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его для решения практической проблемы.</w:t>
      </w: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Теоретическая часть работы представляет собой предварительный анализ актуального</w:t>
      </w:r>
      <w:r w:rsidR="0054484D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нормативного правового и научного материала по теме, условий и методов решения</w:t>
      </w:r>
      <w:r w:rsidR="0054484D" w:rsidRPr="00A66968">
        <w:rPr>
          <w:sz w:val="28"/>
          <w:szCs w:val="28"/>
        </w:rPr>
        <w:t xml:space="preserve"> </w:t>
      </w:r>
      <w:r w:rsidR="00581955" w:rsidRPr="00A66968">
        <w:rPr>
          <w:sz w:val="28"/>
          <w:szCs w:val="28"/>
        </w:rPr>
        <w:t xml:space="preserve">  </w:t>
      </w:r>
      <w:r w:rsidR="0062338A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аналогичных проблем в практике.</w:t>
      </w: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Обучающийся, изучив ту или иную проблему, суммирует научные точки зрения,</w:t>
      </w:r>
      <w:r w:rsidR="005A5C0E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анализирует практику, на основе чего формулирует свое отношение к ней, предлагает новые основания или варианты решения.</w:t>
      </w: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Выводы и предложения, формулируемые обучающимся в основной части работы,</w:t>
      </w:r>
      <w:r w:rsidR="005A5C0E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должны основываться на логике его рассуждений.</w:t>
      </w: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 заключении находят свое обобщение выводы и предложения, сформулированные</w:t>
      </w:r>
      <w:r w:rsidR="005A5C0E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 xml:space="preserve">обучающимся в основной части. </w:t>
      </w:r>
      <w:r w:rsidR="0087530B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Также в заключении обучающемуся важно определить возможные</w:t>
      </w:r>
      <w:r w:rsidR="0087530B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направления для дальнейших исследований в той научной сфере, где проводилось</w:t>
      </w:r>
      <w:r w:rsidR="0087530B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исследование.</w:t>
      </w:r>
    </w:p>
    <w:p w:rsidR="00797B05" w:rsidRPr="00A66968" w:rsidRDefault="00797B05" w:rsidP="00797B05">
      <w:pPr>
        <w:pStyle w:val="a3"/>
        <w:numPr>
          <w:ilvl w:val="0"/>
          <w:numId w:val="27"/>
        </w:numPr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Оформление титульного листа</w:t>
      </w: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Титульный лист работы должен содержать название учреждения, название темы, фамилию, имя и отчество автора, фамилию, инициалы руководителя, место и год выполнения.</w:t>
      </w: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Для дипломной работы добавляются виза допуска к защите зам. директора по УМР и согласования работы председателем цикловой комиссии, где происходит защита работы.</w:t>
      </w: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Наименование организации, Ф.И.О, набирается 14 кеглем, название работы – 16-18, выделяется жирным и набирается всеми прописными буквами, место и год издания - 14. </w:t>
      </w:r>
    </w:p>
    <w:p w:rsidR="00797B05" w:rsidRPr="00A66968" w:rsidRDefault="00797B05" w:rsidP="00797B0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Образец оформления титульных листов приведен в (Приложении 2).</w:t>
      </w:r>
    </w:p>
    <w:p w:rsidR="005A5C0E" w:rsidRPr="00A66968" w:rsidRDefault="005A5C0E" w:rsidP="00797B05">
      <w:pPr>
        <w:pStyle w:val="a3"/>
        <w:numPr>
          <w:ilvl w:val="0"/>
          <w:numId w:val="27"/>
        </w:numPr>
        <w:spacing w:line="360" w:lineRule="auto"/>
        <w:jc w:val="center"/>
        <w:rPr>
          <w:sz w:val="28"/>
          <w:szCs w:val="28"/>
        </w:rPr>
      </w:pPr>
      <w:r w:rsidRPr="00A66968">
        <w:rPr>
          <w:b/>
          <w:sz w:val="28"/>
          <w:szCs w:val="28"/>
        </w:rPr>
        <w:t>Оформление структуры работы</w:t>
      </w:r>
    </w:p>
    <w:p w:rsidR="005A5C0E" w:rsidRPr="00A66968" w:rsidRDefault="005A5C0E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Оформленная работа должна иметь следующую структуру: </w:t>
      </w:r>
    </w:p>
    <w:p w:rsidR="005A5C0E" w:rsidRPr="00A66968" w:rsidRDefault="005A5C0E" w:rsidP="004B0165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первая страница – титульный лист; </w:t>
      </w:r>
    </w:p>
    <w:p w:rsidR="005A5C0E" w:rsidRPr="00A66968" w:rsidRDefault="005A5C0E" w:rsidP="004B0165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вторая страница – содержание; </w:t>
      </w:r>
    </w:p>
    <w:p w:rsidR="005A5C0E" w:rsidRPr="00A66968" w:rsidRDefault="005A5C0E" w:rsidP="004B0165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введение;</w:t>
      </w:r>
    </w:p>
    <w:p w:rsidR="005A5C0E" w:rsidRPr="00A66968" w:rsidRDefault="005A5C0E" w:rsidP="004B0165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главы (основная часть);</w:t>
      </w:r>
    </w:p>
    <w:p w:rsidR="005A5C0E" w:rsidRPr="00A66968" w:rsidRDefault="005A5C0E" w:rsidP="004B0165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заключение;</w:t>
      </w:r>
    </w:p>
    <w:p w:rsidR="005A5C0E" w:rsidRPr="00A66968" w:rsidRDefault="005A5C0E" w:rsidP="004B0165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список использованных источников и литературы;</w:t>
      </w:r>
    </w:p>
    <w:p w:rsidR="005A5C0E" w:rsidRPr="00A66968" w:rsidRDefault="005A5C0E" w:rsidP="004B0165">
      <w:pPr>
        <w:pStyle w:val="a3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приложения. </w:t>
      </w:r>
    </w:p>
    <w:p w:rsidR="005A5C0E" w:rsidRPr="00A66968" w:rsidRDefault="005A5C0E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Дополнительно в дипломную работу необходимо включить в структуру после титульного листа:</w:t>
      </w:r>
    </w:p>
    <w:p w:rsidR="005A5C0E" w:rsidRPr="00A66968" w:rsidRDefault="005A5C0E" w:rsidP="004B0165">
      <w:pPr>
        <w:pStyle w:val="a3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Задание на дипломную работу;</w:t>
      </w:r>
    </w:p>
    <w:p w:rsidR="005A5C0E" w:rsidRPr="00A66968" w:rsidRDefault="005A5C0E" w:rsidP="004B0165">
      <w:pPr>
        <w:pStyle w:val="a3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Рецензия; </w:t>
      </w:r>
    </w:p>
    <w:p w:rsidR="005A5C0E" w:rsidRPr="00A66968" w:rsidRDefault="005A5C0E" w:rsidP="004B0165">
      <w:pPr>
        <w:pStyle w:val="a3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Отзыв руководителя дипломной работы.</w:t>
      </w:r>
    </w:p>
    <w:p w:rsidR="00A93E80" w:rsidRPr="00A66968" w:rsidRDefault="005A5C0E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Каждая глава должна начинаться с новой страницы, каждый параграф, </w:t>
      </w:r>
      <w:proofErr w:type="spellStart"/>
      <w:r w:rsidRPr="00A66968">
        <w:rPr>
          <w:sz w:val="28"/>
          <w:szCs w:val="28"/>
        </w:rPr>
        <w:t>подпараграф</w:t>
      </w:r>
      <w:proofErr w:type="spellEnd"/>
      <w:r w:rsidRPr="00A66968">
        <w:rPr>
          <w:sz w:val="28"/>
          <w:szCs w:val="28"/>
        </w:rPr>
        <w:t xml:space="preserve"> – с красной строки.</w:t>
      </w:r>
    </w:p>
    <w:p w:rsidR="00A93E80" w:rsidRPr="00A66968" w:rsidRDefault="005A5C0E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Номера присваиваются всем страницам, начиная с титульного листа. На титульном листе нумерация не проставляется. Номер страницы располагается </w:t>
      </w:r>
      <w:r w:rsidR="00A93E80" w:rsidRPr="00A66968">
        <w:rPr>
          <w:sz w:val="28"/>
          <w:szCs w:val="28"/>
        </w:rPr>
        <w:t>вверху, по центру.</w:t>
      </w:r>
    </w:p>
    <w:p w:rsidR="005A5C0E" w:rsidRPr="00A66968" w:rsidRDefault="005A5C0E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Содержание представляет собой составленный в последовательном порядке перечень всех разделов работы с указанием страниц, на которых начинается соответствующий параграф или глава. Слово «Содержание» записывают в виде заголовка прописными буквами, выравнивание по центру. Наименования, включенные в содержание, записывают строчными буквами,</w:t>
      </w:r>
      <w:r w:rsidR="00A93E80" w:rsidRPr="00A66968">
        <w:rPr>
          <w:sz w:val="28"/>
          <w:szCs w:val="28"/>
        </w:rPr>
        <w:t xml:space="preserve"> начиная с прописной буквы. Образец оформления </w:t>
      </w:r>
      <w:r w:rsidR="0002281E">
        <w:rPr>
          <w:sz w:val="28"/>
          <w:szCs w:val="28"/>
        </w:rPr>
        <w:t>содержания</w:t>
      </w:r>
      <w:r w:rsidR="00A93E80" w:rsidRPr="00A66968">
        <w:rPr>
          <w:sz w:val="28"/>
          <w:szCs w:val="28"/>
        </w:rPr>
        <w:t xml:space="preserve"> приведен в </w:t>
      </w:r>
      <w:r w:rsidR="00797B05" w:rsidRPr="00A66968">
        <w:rPr>
          <w:sz w:val="28"/>
          <w:szCs w:val="28"/>
        </w:rPr>
        <w:t>(Приложении 3</w:t>
      </w:r>
      <w:r w:rsidR="00A93E80" w:rsidRPr="00A66968">
        <w:rPr>
          <w:sz w:val="28"/>
          <w:szCs w:val="28"/>
        </w:rPr>
        <w:t>).</w:t>
      </w:r>
    </w:p>
    <w:p w:rsidR="00ED0A66" w:rsidRPr="00A66968" w:rsidRDefault="00A93E80" w:rsidP="00797B05">
      <w:pPr>
        <w:pStyle w:val="a3"/>
        <w:numPr>
          <w:ilvl w:val="0"/>
          <w:numId w:val="27"/>
        </w:numPr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Оформление текста</w:t>
      </w:r>
      <w:r w:rsidR="004B0165" w:rsidRPr="00A66968">
        <w:rPr>
          <w:b/>
          <w:sz w:val="28"/>
          <w:szCs w:val="28"/>
        </w:rPr>
        <w:t xml:space="preserve"> работы</w:t>
      </w:r>
    </w:p>
    <w:p w:rsidR="00A93E80" w:rsidRPr="00A66968" w:rsidRDefault="00A93E80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Текст работы должен быть выполнен на белой бумаге формата А4 (210x297 мм) с одной стороны листа. Рекомендуется использовать гарнитуру шрифта </w:t>
      </w:r>
      <w:proofErr w:type="spellStart"/>
      <w:r w:rsidRPr="00A66968">
        <w:rPr>
          <w:sz w:val="28"/>
          <w:szCs w:val="28"/>
        </w:rPr>
        <w:t>Times</w:t>
      </w:r>
      <w:proofErr w:type="spellEnd"/>
      <w:r w:rsidRPr="00A66968">
        <w:rPr>
          <w:sz w:val="28"/>
          <w:szCs w:val="28"/>
        </w:rPr>
        <w:t xml:space="preserve"> </w:t>
      </w:r>
      <w:proofErr w:type="spellStart"/>
      <w:r w:rsidRPr="00A66968">
        <w:rPr>
          <w:sz w:val="28"/>
          <w:szCs w:val="28"/>
        </w:rPr>
        <w:t>New</w:t>
      </w:r>
      <w:proofErr w:type="spellEnd"/>
      <w:r w:rsidRPr="00A66968">
        <w:rPr>
          <w:sz w:val="28"/>
          <w:szCs w:val="28"/>
        </w:rPr>
        <w:t xml:space="preserve"> </w:t>
      </w:r>
      <w:proofErr w:type="spellStart"/>
      <w:r w:rsidRPr="00A66968">
        <w:rPr>
          <w:sz w:val="28"/>
          <w:szCs w:val="28"/>
        </w:rPr>
        <w:t>Roman</w:t>
      </w:r>
      <w:proofErr w:type="spellEnd"/>
      <w:r w:rsidRPr="00A66968">
        <w:rPr>
          <w:sz w:val="28"/>
          <w:szCs w:val="28"/>
        </w:rPr>
        <w:t>, 14 размер шрифта.</w:t>
      </w:r>
    </w:p>
    <w:p w:rsidR="00A93E80" w:rsidRPr="00A66968" w:rsidRDefault="00440A57" w:rsidP="004B0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левого поля – 30мм, правого – 15мм, верхнего – 20мм, нижнего – 20мм</w:t>
      </w:r>
      <w:r w:rsidR="00A93E80" w:rsidRPr="00A66968">
        <w:rPr>
          <w:sz w:val="28"/>
          <w:szCs w:val="28"/>
        </w:rPr>
        <w:t>, межстрочный интервал – полуторный.</w:t>
      </w:r>
    </w:p>
    <w:p w:rsidR="00ED0A66" w:rsidRPr="00A66968" w:rsidRDefault="00A93E80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Абзацный отступ, равный 1,25см, выполняется одинаковым по всему тексту документа. Отступы между абзацами основного текста не допускаются. Выравнивание основного текста выполняется по ширине страницы. Расстояние между заголовком раздела и текстом должно быть равно 0,42 см (12 </w:t>
      </w:r>
      <w:proofErr w:type="spellStart"/>
      <w:r w:rsidRPr="00A66968">
        <w:rPr>
          <w:sz w:val="28"/>
          <w:szCs w:val="28"/>
        </w:rPr>
        <w:t>пт</w:t>
      </w:r>
      <w:proofErr w:type="spellEnd"/>
      <w:r w:rsidRPr="00A66968">
        <w:rPr>
          <w:sz w:val="28"/>
          <w:szCs w:val="28"/>
        </w:rPr>
        <w:t xml:space="preserve">). Расстояние между основаниями строк заголовка принимают такими же, как в тексте. Не допускается подчеркивание заголовков и перенос слов в заголовке. Если заголовок состоит из двух предложений, их разделяют точкой. Заголовки разделов, структурных элементов работы и глав печатаются жирными прописными буквами по центру, кегль 16. Заголовки параграфов и </w:t>
      </w:r>
      <w:proofErr w:type="spellStart"/>
      <w:r w:rsidRPr="00A66968">
        <w:rPr>
          <w:sz w:val="28"/>
          <w:szCs w:val="28"/>
        </w:rPr>
        <w:t>подпараграфов</w:t>
      </w:r>
      <w:proofErr w:type="spellEnd"/>
      <w:r w:rsidRPr="00A66968">
        <w:rPr>
          <w:sz w:val="28"/>
          <w:szCs w:val="28"/>
        </w:rPr>
        <w:t xml:space="preserve"> печатаются жирными строчными буквами, начиная с заглавной буквы, с абзацного отступа. Знак «точка» в конце заголовка не ставится (Приложении 3). Опечатки, описки, графические неточности не допускаются. Повреждение листов, помарки и следы не полностью удаленного текста не допускаются. Все аббревиатуры, кроме общепринятых, необходимо раскрыть в первом случае употребления.</w:t>
      </w:r>
    </w:p>
    <w:p w:rsidR="005C58FA" w:rsidRPr="00A66968" w:rsidRDefault="003F7635" w:rsidP="00797B05">
      <w:pPr>
        <w:spacing w:line="360" w:lineRule="auto"/>
        <w:ind w:firstLine="708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Объем ВКР должен составлять не менее 40 и</w:t>
      </w:r>
      <w:r w:rsidR="004B0165" w:rsidRPr="00A66968">
        <w:rPr>
          <w:sz w:val="28"/>
          <w:szCs w:val="28"/>
        </w:rPr>
        <w:t xml:space="preserve"> не более 60 страниц текста без </w:t>
      </w:r>
      <w:r w:rsidRPr="00A66968">
        <w:rPr>
          <w:sz w:val="28"/>
          <w:szCs w:val="28"/>
        </w:rPr>
        <w:t>списка литературы и приложений.</w:t>
      </w:r>
      <w:r w:rsidRPr="00A66968">
        <w:rPr>
          <w:sz w:val="28"/>
          <w:szCs w:val="28"/>
        </w:rPr>
        <w:cr/>
      </w:r>
      <w:r w:rsidR="00797B05" w:rsidRPr="00A66968">
        <w:rPr>
          <w:sz w:val="28"/>
          <w:szCs w:val="28"/>
        </w:rPr>
        <w:t xml:space="preserve">          </w:t>
      </w:r>
      <w:r w:rsidR="005C58FA" w:rsidRPr="00A66968">
        <w:rPr>
          <w:sz w:val="28"/>
          <w:szCs w:val="28"/>
        </w:rPr>
        <w:t>ВКР должна быть сброшюрована.</w:t>
      </w:r>
      <w:r w:rsidR="00797B05" w:rsidRPr="00A66968">
        <w:rPr>
          <w:sz w:val="28"/>
          <w:szCs w:val="28"/>
        </w:rPr>
        <w:t xml:space="preserve"> </w:t>
      </w:r>
      <w:r w:rsidR="005C58FA" w:rsidRPr="00A66968">
        <w:rPr>
          <w:sz w:val="28"/>
          <w:szCs w:val="28"/>
        </w:rPr>
        <w:t>ВКР подлежат проверке на объём неправомочных заимствований. Итоговая оценка оригинальности текста выпускной квалификационной работы определяется в системе «</w:t>
      </w:r>
      <w:proofErr w:type="spellStart"/>
      <w:r w:rsidR="005C58FA" w:rsidRPr="00A66968">
        <w:rPr>
          <w:sz w:val="28"/>
          <w:szCs w:val="28"/>
        </w:rPr>
        <w:t>Антиплагиат</w:t>
      </w:r>
      <w:proofErr w:type="spellEnd"/>
      <w:r w:rsidR="005C58FA" w:rsidRPr="00A66968">
        <w:rPr>
          <w:sz w:val="28"/>
          <w:szCs w:val="28"/>
        </w:rPr>
        <w:t>» и закрепляется на уровне:</w:t>
      </w:r>
    </w:p>
    <w:p w:rsidR="005C58FA" w:rsidRDefault="005C58FA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- не менее 50% для работ, выполненных обучающимися по программам подгото</w:t>
      </w:r>
      <w:r w:rsidR="00797B05" w:rsidRPr="00A66968">
        <w:rPr>
          <w:sz w:val="28"/>
          <w:szCs w:val="28"/>
        </w:rPr>
        <w:t>вки специалистов среднего звена.</w:t>
      </w:r>
    </w:p>
    <w:p w:rsidR="0002281E" w:rsidRPr="00A66968" w:rsidRDefault="0002281E" w:rsidP="004B01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 в печатном виде предоставляется в методический отдел для проверки соответствия оформления работы методическим рекомендациям. При наличии несоответствий работа возвращается обучающемуся на доработку. Если работа будет соответствовать методическим рекомендациям, то работа возвращается студенту для брошюровки.</w:t>
      </w:r>
    </w:p>
    <w:p w:rsidR="00797B05" w:rsidRPr="00A66968" w:rsidRDefault="00797B05" w:rsidP="00797B0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 xml:space="preserve">10. </w:t>
      </w:r>
      <w:r w:rsidRPr="00A66968">
        <w:rPr>
          <w:b/>
          <w:sz w:val="28"/>
          <w:szCs w:val="28"/>
        </w:rPr>
        <w:tab/>
        <w:t>Оформление рисунков, формул</w:t>
      </w:r>
    </w:p>
    <w:p w:rsidR="00A93E80" w:rsidRPr="00A66968" w:rsidRDefault="00A93E80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Рисунки, формулы, таблицы, примеры, теоремы имеют сквозную нумерацию и обозначаются следующим образом: формула (1) и т.д. Допускается нумерация формул в пределах раздела. В этом случае номер формулы состоит из номера раздела и порядкового номера формулы, разделенных точкой. Номер располагается справа от формулы на одном уровне, слово «формула» не </w:t>
      </w:r>
      <w:r w:rsidR="00440A57">
        <w:rPr>
          <w:sz w:val="28"/>
          <w:szCs w:val="28"/>
        </w:rPr>
        <w:t>указывается</w:t>
      </w:r>
      <w:r w:rsidRPr="00A66968">
        <w:rPr>
          <w:sz w:val="28"/>
          <w:szCs w:val="28"/>
        </w:rPr>
        <w:t xml:space="preserve">. </w:t>
      </w:r>
    </w:p>
    <w:p w:rsidR="001C0B0C" w:rsidRPr="00A66968" w:rsidRDefault="00A93E80" w:rsidP="004B016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6968">
        <w:rPr>
          <w:sz w:val="28"/>
          <w:szCs w:val="28"/>
        </w:rPr>
        <w:t>Например</w:t>
      </w:r>
      <w:proofErr w:type="gramEnd"/>
      <w:r w:rsidRPr="00A66968">
        <w:rPr>
          <w:sz w:val="28"/>
          <w:szCs w:val="28"/>
        </w:rPr>
        <w:t xml:space="preserve">: формула (5.1). Образец написания формулы на Рисунке 1. 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обозначения приложения. </w:t>
      </w:r>
    </w:p>
    <w:p w:rsidR="00ED0A66" w:rsidRDefault="001C0B0C" w:rsidP="00797B0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6968">
        <w:rPr>
          <w:sz w:val="28"/>
          <w:szCs w:val="28"/>
        </w:rPr>
        <w:t>Например</w:t>
      </w:r>
      <w:proofErr w:type="gramEnd"/>
      <w:r w:rsidRPr="00A66968">
        <w:rPr>
          <w:sz w:val="28"/>
          <w:szCs w:val="28"/>
        </w:rPr>
        <w:t>: формула (5</w:t>
      </w:r>
      <w:r w:rsidR="00A93E80" w:rsidRPr="00A66968">
        <w:rPr>
          <w:sz w:val="28"/>
          <w:szCs w:val="28"/>
        </w:rPr>
        <w:t>.1)</w:t>
      </w:r>
    </w:p>
    <w:p w:rsidR="00912B5D" w:rsidRDefault="00912B5D" w:rsidP="00797B05">
      <w:pPr>
        <w:spacing w:line="360" w:lineRule="auto"/>
        <w:ind w:firstLine="709"/>
        <w:jc w:val="both"/>
        <w:rPr>
          <w:sz w:val="28"/>
          <w:szCs w:val="28"/>
        </w:rPr>
      </w:pPr>
    </w:p>
    <w:p w:rsidR="00912B5D" w:rsidRPr="00A66968" w:rsidRDefault="00912B5D" w:rsidP="00797B05">
      <w:pPr>
        <w:spacing w:line="360" w:lineRule="auto"/>
        <w:ind w:firstLine="709"/>
        <w:jc w:val="both"/>
        <w:rPr>
          <w:sz w:val="28"/>
          <w:szCs w:val="28"/>
        </w:rPr>
      </w:pPr>
    </w:p>
    <w:p w:rsidR="00ED0A66" w:rsidRPr="00A66968" w:rsidRDefault="00A93E80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F5179" wp14:editId="3C953E50">
                <wp:simplePos x="0" y="0"/>
                <wp:positionH relativeFrom="column">
                  <wp:posOffset>386924</wp:posOffset>
                </wp:positionH>
                <wp:positionV relativeFrom="paragraph">
                  <wp:posOffset>164905</wp:posOffset>
                </wp:positionV>
                <wp:extent cx="4876800" cy="1326382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26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A57" w:rsidRDefault="00440A57" w:rsidP="00A93E8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Формула заработной платы </w:t>
                            </w:r>
                          </w:p>
                          <w:p w:rsidR="00440A57" w:rsidRDefault="00440A57" w:rsidP="001C0B0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</w:t>
                            </w:r>
                            <w:r w:rsidRPr="00A93E80">
                              <w:rPr>
                                <w:i/>
                              </w:rPr>
                              <w:t xml:space="preserve">З=О+Н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5.1)</w:t>
                            </w:r>
                          </w:p>
                          <w:p w:rsidR="00440A57" w:rsidRDefault="00440A57" w:rsidP="001C0B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C0B0C">
                              <w:rPr>
                                <w:i/>
                              </w:rPr>
                              <w:t xml:space="preserve">где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– оклад;</w:t>
                            </w:r>
                            <w:r w:rsidRPr="001C0B0C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40A57" w:rsidRPr="00A93E80" w:rsidRDefault="00440A57" w:rsidP="001C0B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C0B0C">
                              <w:rPr>
                                <w:i/>
                              </w:rPr>
                              <w:t>Н – надбавки по форме оплаты труда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F5179" id="Прямоугольник 1" o:spid="_x0000_s1026" style="position:absolute;left:0;text-align:left;margin-left:30.45pt;margin-top:13pt;width:384pt;height:10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" fillcolor="white [3201]" strokecolor="black [3200]" strokeweight="1pt">
                <v:textbox>
                  <w:txbxContent>
                    <w:p w:rsidR="00440A57" w:rsidRDefault="00440A57" w:rsidP="00A93E8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Формула заработной платы </w:t>
                      </w:r>
                    </w:p>
                    <w:p w:rsidR="00440A57" w:rsidRDefault="00440A57" w:rsidP="001C0B0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</w:t>
                      </w:r>
                      <w:r w:rsidRPr="00A93E80">
                        <w:rPr>
                          <w:i/>
                        </w:rPr>
                        <w:t xml:space="preserve">З=О+Н </w:t>
                      </w:r>
                      <w:r>
                        <w:rPr>
                          <w:i/>
                        </w:rPr>
                        <w:t xml:space="preserve">                               </w:t>
                      </w:r>
                      <w:proofErr w:type="gramStart"/>
                      <w:r>
                        <w:rPr>
                          <w:i/>
                        </w:rPr>
                        <w:t xml:space="preserve">   (</w:t>
                      </w:r>
                      <w:proofErr w:type="gramEnd"/>
                      <w:r>
                        <w:rPr>
                          <w:i/>
                        </w:rPr>
                        <w:t>5.1)</w:t>
                      </w:r>
                    </w:p>
                    <w:p w:rsidR="00440A57" w:rsidRDefault="00440A57" w:rsidP="001C0B0C">
                      <w:pPr>
                        <w:jc w:val="center"/>
                        <w:rPr>
                          <w:i/>
                        </w:rPr>
                      </w:pPr>
                      <w:r w:rsidRPr="001C0B0C">
                        <w:rPr>
                          <w:i/>
                        </w:rPr>
                        <w:t xml:space="preserve">где </w:t>
                      </w:r>
                      <w:proofErr w:type="gramStart"/>
                      <w:r>
                        <w:rPr>
                          <w:i/>
                        </w:rPr>
                        <w:t>О</w:t>
                      </w:r>
                      <w:proofErr w:type="gramEnd"/>
                      <w:r>
                        <w:rPr>
                          <w:i/>
                        </w:rPr>
                        <w:t xml:space="preserve"> – оклад;</w:t>
                      </w:r>
                      <w:r w:rsidRPr="001C0B0C">
                        <w:rPr>
                          <w:i/>
                        </w:rPr>
                        <w:t xml:space="preserve"> </w:t>
                      </w:r>
                    </w:p>
                    <w:p w:rsidR="00440A57" w:rsidRPr="00A93E80" w:rsidRDefault="00440A57" w:rsidP="001C0B0C">
                      <w:pPr>
                        <w:jc w:val="center"/>
                        <w:rPr>
                          <w:i/>
                        </w:rPr>
                      </w:pPr>
                      <w:r w:rsidRPr="001C0B0C">
                        <w:rPr>
                          <w:i/>
                        </w:rPr>
                        <w:t>Н – надбавки по форме оплаты труда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</w:p>
    <w:p w:rsidR="00ED0A66" w:rsidRPr="00A66968" w:rsidRDefault="00ED0A66" w:rsidP="004B0165">
      <w:pPr>
        <w:spacing w:line="360" w:lineRule="auto"/>
        <w:ind w:firstLine="709"/>
        <w:jc w:val="both"/>
        <w:rPr>
          <w:sz w:val="28"/>
          <w:szCs w:val="28"/>
        </w:rPr>
      </w:pPr>
    </w:p>
    <w:p w:rsidR="00ED0A66" w:rsidRPr="00A66968" w:rsidRDefault="00ED0A66" w:rsidP="00797B05">
      <w:pPr>
        <w:spacing w:line="360" w:lineRule="auto"/>
        <w:jc w:val="both"/>
        <w:rPr>
          <w:sz w:val="28"/>
          <w:szCs w:val="28"/>
        </w:rPr>
      </w:pPr>
    </w:p>
    <w:p w:rsidR="00ED0A66" w:rsidRPr="00A66968" w:rsidRDefault="001C0B0C" w:rsidP="00797B05">
      <w:pPr>
        <w:spacing w:line="360" w:lineRule="auto"/>
        <w:ind w:firstLine="709"/>
        <w:jc w:val="center"/>
        <w:rPr>
          <w:sz w:val="28"/>
          <w:szCs w:val="28"/>
        </w:rPr>
      </w:pPr>
      <w:r w:rsidRPr="00A66968">
        <w:rPr>
          <w:sz w:val="28"/>
          <w:szCs w:val="28"/>
        </w:rPr>
        <w:t>Рисунок 1. Оформление формул</w:t>
      </w:r>
    </w:p>
    <w:p w:rsidR="00797B05" w:rsidRPr="00A66968" w:rsidRDefault="00797B05" w:rsidP="004B0165">
      <w:pPr>
        <w:spacing w:line="360" w:lineRule="auto"/>
        <w:ind w:firstLine="709"/>
        <w:jc w:val="both"/>
        <w:rPr>
          <w:sz w:val="28"/>
          <w:szCs w:val="28"/>
        </w:rPr>
      </w:pP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Номер и заголовок рисунка приводятся под рисунком по центру.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Главы должны иметь порядковые номера, обозначенные арабскими цифрами и записанные по центру.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Номер параграфа состоит из номеров главы и собственного номера, разделенных точкой (1.1.). Знак «параграфа» не ставится. Если параграф имеет деление, то нумерация </w:t>
      </w:r>
      <w:proofErr w:type="spellStart"/>
      <w:r w:rsidRPr="00A66968">
        <w:rPr>
          <w:sz w:val="28"/>
          <w:szCs w:val="28"/>
        </w:rPr>
        <w:t>подпараграфов</w:t>
      </w:r>
      <w:proofErr w:type="spellEnd"/>
      <w:r w:rsidRPr="00A66968">
        <w:rPr>
          <w:sz w:val="28"/>
          <w:szCs w:val="28"/>
        </w:rPr>
        <w:t xml:space="preserve"> должна быть в пределах подраздела.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Номер пункта должен состоять из номеров главы, параграфа и </w:t>
      </w:r>
      <w:proofErr w:type="spellStart"/>
      <w:r w:rsidRPr="00A66968">
        <w:rPr>
          <w:sz w:val="28"/>
          <w:szCs w:val="28"/>
        </w:rPr>
        <w:t>подпараграфа</w:t>
      </w:r>
      <w:proofErr w:type="spellEnd"/>
      <w:r w:rsidRPr="00A66968">
        <w:rPr>
          <w:sz w:val="28"/>
          <w:szCs w:val="28"/>
        </w:rPr>
        <w:t xml:space="preserve">, разделенных точками (1.1.1.). </w:t>
      </w:r>
      <w:proofErr w:type="spellStart"/>
      <w:r w:rsidRPr="00A66968">
        <w:rPr>
          <w:sz w:val="28"/>
          <w:szCs w:val="28"/>
        </w:rPr>
        <w:t>Подпараграфы</w:t>
      </w:r>
      <w:proofErr w:type="spellEnd"/>
      <w:r w:rsidRPr="00A66968">
        <w:rPr>
          <w:sz w:val="28"/>
          <w:szCs w:val="28"/>
        </w:rPr>
        <w:t>, при необходимости, могут быть разбиты на подпункты, которые должны иметь порядковую нумерацию в пределах каждого пункта. Рекомендуется избегать использования глубоких уровней вложенности подпунктов. При необходимости нумерации подпунктов, они имеют четвертый уровень и в оглавление не включаются.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6968">
        <w:rPr>
          <w:sz w:val="28"/>
          <w:szCs w:val="28"/>
        </w:rPr>
        <w:t>Например</w:t>
      </w:r>
      <w:proofErr w:type="gramEnd"/>
      <w:r w:rsidRPr="00A66968">
        <w:rPr>
          <w:sz w:val="28"/>
          <w:szCs w:val="28"/>
        </w:rPr>
        <w:t>: 3.2.1.1., 3.2.1.2., 3.2.1.3. и т.д.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Внутри пунктов или подпунктов могут быть приведены перечисления.</w:t>
      </w:r>
    </w:p>
    <w:p w:rsidR="00ED0A66" w:rsidRPr="00A66968" w:rsidRDefault="001C0B0C" w:rsidP="00797B0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Перед каждой позицией перечислени</w:t>
      </w:r>
      <w:r w:rsidR="00797B05" w:rsidRPr="00A66968">
        <w:rPr>
          <w:sz w:val="28"/>
          <w:szCs w:val="28"/>
        </w:rPr>
        <w:t xml:space="preserve">я следует ставить дефис или при </w:t>
      </w:r>
      <w:r w:rsidRPr="00A66968">
        <w:rPr>
          <w:sz w:val="28"/>
          <w:szCs w:val="28"/>
        </w:rPr>
        <w:t>необходимости ссылки в тексте док</w:t>
      </w:r>
      <w:r w:rsidR="00797B05" w:rsidRPr="00A66968">
        <w:rPr>
          <w:sz w:val="28"/>
          <w:szCs w:val="28"/>
        </w:rPr>
        <w:t xml:space="preserve">умента на одно из перечислений, </w:t>
      </w:r>
      <w:r w:rsidRPr="00A66968">
        <w:rPr>
          <w:sz w:val="28"/>
          <w:szCs w:val="28"/>
        </w:rPr>
        <w:t xml:space="preserve">строчную букву, после которой </w:t>
      </w:r>
      <w:r w:rsidR="00797B05" w:rsidRPr="00A66968">
        <w:rPr>
          <w:sz w:val="28"/>
          <w:szCs w:val="28"/>
        </w:rPr>
        <w:t xml:space="preserve">ставится скобка. Для дальнейшей </w:t>
      </w:r>
      <w:r w:rsidRPr="00A66968">
        <w:rPr>
          <w:sz w:val="28"/>
          <w:szCs w:val="28"/>
        </w:rPr>
        <w:t>детализации перечислений необходимо исп</w:t>
      </w:r>
      <w:r w:rsidR="00797B05" w:rsidRPr="00A66968">
        <w:rPr>
          <w:sz w:val="28"/>
          <w:szCs w:val="28"/>
        </w:rPr>
        <w:t xml:space="preserve">ользовать арабские цифры, после </w:t>
      </w:r>
      <w:r w:rsidRPr="00A66968">
        <w:rPr>
          <w:sz w:val="28"/>
          <w:szCs w:val="28"/>
        </w:rPr>
        <w:t>которых ставится скобка, а запись произв</w:t>
      </w:r>
      <w:r w:rsidR="00797B05" w:rsidRPr="00A66968">
        <w:rPr>
          <w:sz w:val="28"/>
          <w:szCs w:val="28"/>
        </w:rPr>
        <w:t xml:space="preserve">одится с абзацного отступа, как </w:t>
      </w:r>
      <w:r w:rsidRPr="00A66968">
        <w:rPr>
          <w:sz w:val="28"/>
          <w:szCs w:val="28"/>
        </w:rPr>
        <w:t>показано в примере.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Пример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sym w:font="Symbol" w:char="F02D"/>
      </w:r>
      <w:r w:rsidRPr="00A66968">
        <w:rPr>
          <w:sz w:val="28"/>
          <w:szCs w:val="28"/>
        </w:rPr>
        <w:t xml:space="preserve"> перечисление без номера указателя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sym w:font="Symbol" w:char="F02D"/>
      </w:r>
      <w:r w:rsidRPr="00A66968">
        <w:rPr>
          <w:sz w:val="28"/>
          <w:szCs w:val="28"/>
        </w:rPr>
        <w:t xml:space="preserve"> перечисление без номера указателя занимающее две, три и более строк текста для примера переноса.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а) перечисление порядковым обозначением буквой;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б) …;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в) перечисление, требующее детализации: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1) … ;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2) … ;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3) … . </w:t>
      </w:r>
    </w:p>
    <w:p w:rsidR="00ED0A66" w:rsidRPr="00A66968" w:rsidRDefault="001C0B0C" w:rsidP="00797B0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Каждый пункт, подпункт и перечисление записывают с абзацного отступа. Отступ текста в перечислении от полей документа не допускается. Если в работе используется специфическая терминология, то в конце работы (перед списком литературы) должен быть перечень принятых терминов с соответствующими разъяснениями. Перечень включают в «Содержание» с наименование «Глоссарий».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 тексте документа не допускается: </w:t>
      </w:r>
    </w:p>
    <w:p w:rsidR="00ED0A66" w:rsidRPr="00A66968" w:rsidRDefault="001C0B0C" w:rsidP="00797B05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применять обороты разговорной речи, техницизмы, профессионализмы;</w:t>
      </w:r>
    </w:p>
    <w:p w:rsidR="001C0B0C" w:rsidRPr="00A66968" w:rsidRDefault="001C0B0C" w:rsidP="00797B05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 </w:t>
      </w:r>
    </w:p>
    <w:p w:rsidR="001C0B0C" w:rsidRPr="00A66968" w:rsidRDefault="001C0B0C" w:rsidP="00797B05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применять произвольные словообразования; </w:t>
      </w:r>
    </w:p>
    <w:p w:rsidR="001C0B0C" w:rsidRPr="00A66968" w:rsidRDefault="001C0B0C" w:rsidP="00797B05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применять сокращения слов, кроме установленных правилами русской орфографии, соответствующими государственными стандартами, а также в данном документе на основе глоссария;</w:t>
      </w:r>
    </w:p>
    <w:p w:rsidR="001C0B0C" w:rsidRPr="00A66968" w:rsidRDefault="001C0B0C" w:rsidP="00797B05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сокращать обозначения единиц физических величин, если они употребляются без цифр, за исключением единиц физических величин в заголовках и боковиках таблиц, и в расшифровках буквенных обозначений, входящих в формулы и рисунки. </w:t>
      </w:r>
    </w:p>
    <w:p w:rsidR="001C0B0C" w:rsidRPr="00A66968" w:rsidRDefault="001C0B0C" w:rsidP="004B0165">
      <w:pPr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 тексте документа, за исключением формул, таблиц и рисунков, не допускается: </w:t>
      </w:r>
    </w:p>
    <w:p w:rsidR="001C0B0C" w:rsidRPr="00A66968" w:rsidRDefault="001C0B0C" w:rsidP="00797B05">
      <w:pPr>
        <w:pStyle w:val="a3"/>
        <w:numPr>
          <w:ilvl w:val="3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применять математический знак минус (—) перед отрицательными значениями величин (следует писать слово «минус»); </w:t>
      </w:r>
    </w:p>
    <w:p w:rsidR="001C0B0C" w:rsidRPr="00A66968" w:rsidRDefault="001C0B0C" w:rsidP="00797B05">
      <w:pPr>
        <w:pStyle w:val="a3"/>
        <w:numPr>
          <w:ilvl w:val="3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применять знак «Ø» для обозначения диаметра (следует писать слово «диаметр»). При указании размера или предельных отклонений диаметра на чертежах, помещенных в тексте документа, перед размерным числом следует писать знак «Ø»; </w:t>
      </w:r>
    </w:p>
    <w:p w:rsidR="007B6B21" w:rsidRPr="00A66968" w:rsidRDefault="001C0B0C" w:rsidP="00797B05">
      <w:pPr>
        <w:pStyle w:val="a3"/>
        <w:numPr>
          <w:ilvl w:val="3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применять без числовых значений математические знаки, например</w:t>
      </w:r>
      <w:proofErr w:type="gramStart"/>
      <w:r w:rsidRPr="00A66968">
        <w:rPr>
          <w:sz w:val="28"/>
          <w:szCs w:val="28"/>
        </w:rPr>
        <w:t>, &gt;</w:t>
      </w:r>
      <w:proofErr w:type="gramEnd"/>
      <w:r w:rsidRPr="00A66968">
        <w:rPr>
          <w:sz w:val="28"/>
          <w:szCs w:val="28"/>
        </w:rPr>
        <w:t xml:space="preserve"> (больше), &lt; (меньше), = (равно), ≥ (больше или равно), ≤ (меньше или равно), ≠ (не равно), а также знаки № (номер), % (процент).</w:t>
      </w:r>
      <w:r w:rsidR="00ED0A66" w:rsidRPr="00A66968">
        <w:rPr>
          <w:sz w:val="28"/>
          <w:szCs w:val="28"/>
        </w:rPr>
        <w:tab/>
      </w:r>
    </w:p>
    <w:p w:rsidR="0071479F" w:rsidRPr="00A66968" w:rsidRDefault="0071479F" w:rsidP="00797B05">
      <w:pPr>
        <w:pStyle w:val="a3"/>
        <w:numPr>
          <w:ilvl w:val="0"/>
          <w:numId w:val="24"/>
        </w:numPr>
        <w:tabs>
          <w:tab w:val="left" w:pos="8055"/>
        </w:tabs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Оформление иллюстраций</w:t>
      </w:r>
    </w:p>
    <w:p w:rsidR="0071479F" w:rsidRPr="00A66968" w:rsidRDefault="0071479F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Иллюстрации (чертежи, графики, схемы, диаграммы, фотоснимки) следует располагать непосредственно после текста, в котором они упоминаются впервые. Они должны строго соответствовать тексту. В случае если иллюстрация занимает более половины печатного листа, то такая иллюстрация выносится в приложение. </w:t>
      </w:r>
    </w:p>
    <w:p w:rsidR="0071479F" w:rsidRPr="00A66968" w:rsidRDefault="0071479F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66968">
        <w:rPr>
          <w:sz w:val="28"/>
          <w:szCs w:val="28"/>
        </w:rPr>
        <w:t>Обязательна сквозная нумерация иллюстративного материала. На иллюстрации могут делаться ссылки в тексте. Каждая иллюстрация сопровождается подрисуночной подписью, которая должна соответствовать основному тексту и самой иллюстрации. Текст подписи располагается непосредственно под иллюстрацией, без отступа, по центру страницы. Иллюстрации, за исключением иллюстраций приложений, следует нумеровать арабскими цифрами сквозной нумерацией без знака №. Если рисунок один, то он обозначается «Рисунок 1.». Иллюстрации каждого приложения обозначают отдельной нумерацией арабскими цифрами с добавлением перед цифрой обозначения приложения.</w:t>
      </w:r>
    </w:p>
    <w:p w:rsidR="00797B05" w:rsidRPr="00A66968" w:rsidRDefault="0071479F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6968">
        <w:rPr>
          <w:sz w:val="28"/>
          <w:szCs w:val="28"/>
        </w:rPr>
        <w:t>Например</w:t>
      </w:r>
      <w:proofErr w:type="gramEnd"/>
      <w:r w:rsidRPr="00A66968">
        <w:rPr>
          <w:sz w:val="28"/>
          <w:szCs w:val="28"/>
        </w:rPr>
        <w:t>: Рисунок А.3. Подпись под иллюстрацией может иметь следующие элементы:</w:t>
      </w:r>
    </w:p>
    <w:p w:rsidR="00797B05" w:rsidRPr="00A66968" w:rsidRDefault="0071479F" w:rsidP="00797B05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тематический заголовок иллюстрации, содержащий текст с характеристикой изображаемого объекта в наиболее краткой форме; </w:t>
      </w:r>
    </w:p>
    <w:p w:rsidR="00797B05" w:rsidRPr="00670E3B" w:rsidRDefault="0071479F" w:rsidP="00797B05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66968">
        <w:rPr>
          <w:sz w:val="28"/>
          <w:szCs w:val="28"/>
        </w:rPr>
        <w:t>экспликацию (объяснения), которая строится так: детали сюжета обозначают цифрами, затем эти цифры выносят в подпись, сопровождая их текстом</w:t>
      </w:r>
      <w:r w:rsidR="00797B05" w:rsidRPr="00A66968">
        <w:rPr>
          <w:sz w:val="28"/>
          <w:szCs w:val="28"/>
        </w:rPr>
        <w:t>.</w:t>
      </w:r>
    </w:p>
    <w:p w:rsidR="0071479F" w:rsidRPr="00A66968" w:rsidRDefault="0071479F" w:rsidP="00797B05">
      <w:pPr>
        <w:pStyle w:val="a3"/>
        <w:numPr>
          <w:ilvl w:val="0"/>
          <w:numId w:val="24"/>
        </w:numPr>
        <w:tabs>
          <w:tab w:val="left" w:pos="8055"/>
        </w:tabs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Оформление таблиц</w:t>
      </w:r>
    </w:p>
    <w:p w:rsidR="0071479F" w:rsidRPr="00A66968" w:rsidRDefault="0071479F" w:rsidP="00797B0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66968">
        <w:rPr>
          <w:sz w:val="28"/>
          <w:szCs w:val="28"/>
        </w:rPr>
        <w:t>Цифровой материал может быть оформлен в виде таблиц. Таблицу следует располагать в работе непосредственно после текста, в котором она упоминается впервые. На все таблицы должны быть ссылки в работе. Таблицы, за исключением таблиц приложений, следует нумеровать арабскими цифрами сквозной нумерацией.</w:t>
      </w:r>
    </w:p>
    <w:p w:rsidR="0071479F" w:rsidRPr="00A66968" w:rsidRDefault="0071479F" w:rsidP="00797B0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66968">
        <w:rPr>
          <w:sz w:val="28"/>
          <w:szCs w:val="28"/>
        </w:rPr>
        <w:t>Слово «Таблица» указывают один раз слева над первой частью таблицы, далее указывается номер (обозначение) таблицы и заголовок таблицы (по необходимости) разделенные точкой, «точка» после заголовка не ставится (таблица 1).</w:t>
      </w:r>
    </w:p>
    <w:p w:rsidR="0071479F" w:rsidRPr="00A66968" w:rsidRDefault="0071479F" w:rsidP="00797B0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66968">
        <w:rPr>
          <w:sz w:val="28"/>
          <w:szCs w:val="28"/>
        </w:rPr>
        <w:t>Таблица 1. Начисления зарплаты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1479F" w:rsidRPr="00A66968" w:rsidTr="0071479F">
        <w:tc>
          <w:tcPr>
            <w:tcW w:w="3115" w:type="dxa"/>
          </w:tcPr>
          <w:p w:rsidR="0071479F" w:rsidRPr="00A66968" w:rsidRDefault="0071479F" w:rsidP="004B0165">
            <w:pPr>
              <w:tabs>
                <w:tab w:val="left" w:pos="8055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1479F" w:rsidRPr="00A66968" w:rsidRDefault="0071479F" w:rsidP="004B0165">
            <w:pPr>
              <w:tabs>
                <w:tab w:val="left" w:pos="8055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1479F" w:rsidRPr="00A66968" w:rsidRDefault="0071479F" w:rsidP="004B0165">
            <w:pPr>
              <w:tabs>
                <w:tab w:val="left" w:pos="8055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71479F" w:rsidRPr="00A66968" w:rsidTr="0071479F">
        <w:tc>
          <w:tcPr>
            <w:tcW w:w="3115" w:type="dxa"/>
          </w:tcPr>
          <w:p w:rsidR="0071479F" w:rsidRPr="00A66968" w:rsidRDefault="0071479F" w:rsidP="004B0165">
            <w:pPr>
              <w:tabs>
                <w:tab w:val="left" w:pos="8055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1479F" w:rsidRPr="00A66968" w:rsidRDefault="0071479F" w:rsidP="004B0165">
            <w:pPr>
              <w:tabs>
                <w:tab w:val="left" w:pos="8055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1479F" w:rsidRPr="00A66968" w:rsidRDefault="0071479F" w:rsidP="004B0165">
            <w:pPr>
              <w:tabs>
                <w:tab w:val="left" w:pos="8055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1479F" w:rsidRPr="00A66968" w:rsidRDefault="0071479F" w:rsidP="00797B05">
      <w:pPr>
        <w:tabs>
          <w:tab w:val="left" w:pos="8055"/>
        </w:tabs>
        <w:spacing w:line="360" w:lineRule="auto"/>
        <w:jc w:val="both"/>
        <w:rPr>
          <w:b/>
          <w:sz w:val="28"/>
          <w:szCs w:val="28"/>
        </w:rPr>
      </w:pPr>
    </w:p>
    <w:p w:rsidR="00670E3B" w:rsidRDefault="0071479F" w:rsidP="00797B0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При переносе таблицы на следующую страницу головка таблицы должна быть повторена, допускается пронумеровать графы таблицы и повторить их на следующей странице. Заголовок таблицы в таком случае не повторяют. Графу «Номер по порядку» в таблицу включать не допускается. Нумерация граф таблицы арабскими цифрами допускается в тех случаях, когда в тексте документа имеются ссылки на них, при делении таблицы на части, а также при переносе части таблицы на следующую страницу. Отступы </w:t>
      </w:r>
    </w:p>
    <w:p w:rsidR="00670E3B" w:rsidRDefault="00670E3B" w:rsidP="00797B0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70E3B" w:rsidRDefault="00670E3B" w:rsidP="00797B0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70E3B" w:rsidRDefault="00670E3B" w:rsidP="00797B0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1479F" w:rsidRPr="00A66968" w:rsidRDefault="0071479F" w:rsidP="00797B0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66968">
        <w:rPr>
          <w:sz w:val="28"/>
          <w:szCs w:val="28"/>
        </w:rPr>
        <w:t>текста в таблице от границ должны быть минимальными, межстрочный интервал – единичный, абзацный отступ не применяется. Заголовок столбцов таблицы выравнивается по центру, текстовые ячейки – по левом краю, числовые – по правому.</w:t>
      </w:r>
    </w:p>
    <w:p w:rsidR="0071479F" w:rsidRPr="00A66968" w:rsidRDefault="0071479F" w:rsidP="00797B05">
      <w:pPr>
        <w:pStyle w:val="a3"/>
        <w:numPr>
          <w:ilvl w:val="0"/>
          <w:numId w:val="24"/>
        </w:numPr>
        <w:tabs>
          <w:tab w:val="left" w:pos="8055"/>
        </w:tabs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Би</w:t>
      </w:r>
      <w:r w:rsidR="00797B05" w:rsidRPr="00A66968">
        <w:rPr>
          <w:b/>
          <w:sz w:val="28"/>
          <w:szCs w:val="28"/>
        </w:rPr>
        <w:t>блиографические ссылки и сноски</w:t>
      </w:r>
    </w:p>
    <w:p w:rsidR="0071479F" w:rsidRPr="00A66968" w:rsidRDefault="004421D7" w:rsidP="00797B0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66968">
        <w:rPr>
          <w:sz w:val="28"/>
          <w:szCs w:val="28"/>
        </w:rPr>
        <w:t>В работе на все использованные источники необходимо приводить библиографические ссылки, являющиеся надстрочными знаками сноски. Внизу страницы с абзаца приводят текст библиографической ссылки, отделенный от основного текста короткой тонкой горизонтальной линией с левой стороны.</w:t>
      </w:r>
    </w:p>
    <w:p w:rsidR="004421D7" w:rsidRPr="00A66968" w:rsidRDefault="004421D7" w:rsidP="004B016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Нумерация библиографических ссылок возобновляется на каждой странице (не сквозная нумерация).</w:t>
      </w:r>
    </w:p>
    <w:p w:rsidR="004421D7" w:rsidRPr="00A66968" w:rsidRDefault="004421D7" w:rsidP="004B016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6968">
        <w:rPr>
          <w:rStyle w:val="ad"/>
          <w:i/>
          <w:iCs/>
          <w:sz w:val="28"/>
          <w:szCs w:val="28"/>
        </w:rPr>
        <w:t>Пример оформления сносок:</w:t>
      </w:r>
    </w:p>
    <w:p w:rsidR="004421D7" w:rsidRPr="00A66968" w:rsidRDefault="004421D7" w:rsidP="004B016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Однако вызывает сомнение общепринятая трактовка двойного (множественного) гражданства: наличие у гражданина Российской Федерации гражданства одного или нескольких иностранных государств. Речь идет о </w:t>
      </w:r>
      <w:proofErr w:type="spellStart"/>
      <w:r w:rsidRPr="00A66968">
        <w:rPr>
          <w:sz w:val="28"/>
          <w:szCs w:val="28"/>
        </w:rPr>
        <w:t>многогражданстве</w:t>
      </w:r>
      <w:proofErr w:type="spellEnd"/>
      <w:r w:rsidRPr="00A66968">
        <w:rPr>
          <w:sz w:val="28"/>
          <w:szCs w:val="28"/>
        </w:rPr>
        <w:t>, т.е. наличии у человека нескольких гражданств. "Смысл двойного гражданства – в снятии с гражданина двойных обязанностей, что может быть установлено только договором между государствами"</w:t>
      </w:r>
      <w:r w:rsidRPr="00A66968">
        <w:rPr>
          <w:sz w:val="28"/>
          <w:szCs w:val="28"/>
          <w:vertAlign w:val="superscript"/>
        </w:rPr>
        <w:t>1</w:t>
      </w:r>
      <w:r w:rsidRPr="00A66968">
        <w:rPr>
          <w:sz w:val="28"/>
          <w:szCs w:val="28"/>
        </w:rPr>
        <w:t>.</w:t>
      </w:r>
      <w:r w:rsidRPr="00A66968">
        <w:rPr>
          <w:sz w:val="28"/>
          <w:szCs w:val="28"/>
        </w:rPr>
        <w:br/>
        <w:t>_________________________________</w:t>
      </w:r>
      <w:r w:rsidRPr="00A66968">
        <w:rPr>
          <w:sz w:val="28"/>
          <w:szCs w:val="28"/>
        </w:rPr>
        <w:br/>
      </w:r>
      <w:r w:rsidRPr="00A66968">
        <w:rPr>
          <w:sz w:val="20"/>
          <w:szCs w:val="20"/>
          <w:vertAlign w:val="superscript"/>
        </w:rPr>
        <w:t>1</w:t>
      </w:r>
      <w:r w:rsidRPr="00A66968">
        <w:rPr>
          <w:sz w:val="20"/>
          <w:szCs w:val="20"/>
        </w:rPr>
        <w:t>Варлен М. Новые аспекты института российского гражданства //Законность. 2002. № 12. С. 5-</w:t>
      </w:r>
      <w:proofErr w:type="gramStart"/>
      <w:r w:rsidRPr="00A66968">
        <w:rPr>
          <w:sz w:val="20"/>
          <w:szCs w:val="20"/>
        </w:rPr>
        <w:t>9.(</w:t>
      </w:r>
      <w:proofErr w:type="gramEnd"/>
      <w:r w:rsidRPr="00A66968">
        <w:rPr>
          <w:sz w:val="20"/>
          <w:szCs w:val="20"/>
        </w:rPr>
        <w:t>шрифт № 12)</w:t>
      </w:r>
    </w:p>
    <w:p w:rsidR="004421D7" w:rsidRPr="00A66968" w:rsidRDefault="004421D7" w:rsidP="004B016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 соответствии с Федеральным законом "О правовом положении иностранных граждан в Российской Федерации" от 25 июля 2002 г. вид на жительство – это документ, выданный иностранному гражданину или лицу без гражданства в подтверждение их права на постоянное проживание в России, а также их права на свободный выезд из Российской</w:t>
      </w:r>
      <w:r w:rsidR="001265F3" w:rsidRPr="00A66968">
        <w:rPr>
          <w:sz w:val="28"/>
          <w:szCs w:val="28"/>
        </w:rPr>
        <w:t xml:space="preserve"> Федерации и въезд в Российскую </w:t>
      </w:r>
      <w:r w:rsidRPr="00A66968">
        <w:rPr>
          <w:sz w:val="28"/>
          <w:szCs w:val="28"/>
        </w:rPr>
        <w:t>Федерацию</w:t>
      </w:r>
      <w:r w:rsidRPr="00A66968">
        <w:rPr>
          <w:sz w:val="28"/>
          <w:szCs w:val="28"/>
          <w:vertAlign w:val="superscript"/>
        </w:rPr>
        <w:t>2</w:t>
      </w:r>
      <w:r w:rsidRPr="00A66968">
        <w:rPr>
          <w:sz w:val="28"/>
          <w:szCs w:val="28"/>
        </w:rPr>
        <w:t>.</w:t>
      </w:r>
      <w:r w:rsidRPr="00A66968">
        <w:rPr>
          <w:sz w:val="28"/>
          <w:szCs w:val="28"/>
        </w:rPr>
        <w:br/>
        <w:t>______________________</w:t>
      </w:r>
      <w:r w:rsidRPr="00A66968">
        <w:rPr>
          <w:sz w:val="28"/>
          <w:szCs w:val="28"/>
        </w:rPr>
        <w:br/>
      </w:r>
      <w:r w:rsidRPr="00A66968">
        <w:rPr>
          <w:sz w:val="20"/>
          <w:szCs w:val="20"/>
          <w:vertAlign w:val="superscript"/>
        </w:rPr>
        <w:t>2</w:t>
      </w:r>
      <w:r w:rsidRPr="00A66968">
        <w:rPr>
          <w:sz w:val="20"/>
          <w:szCs w:val="20"/>
        </w:rPr>
        <w:t>Федеральный закон РФ "О правовом положении иностранных граждан в Российской Федерации" от 25 июля 2002 г. // Собрание законодательства Российской Федерации. 2002. № 30. Ст. 3032</w:t>
      </w:r>
    </w:p>
    <w:p w:rsidR="0071479F" w:rsidRPr="00A66968" w:rsidRDefault="004421D7" w:rsidP="001265F3">
      <w:pPr>
        <w:pStyle w:val="a3"/>
        <w:numPr>
          <w:ilvl w:val="0"/>
          <w:numId w:val="24"/>
        </w:numPr>
        <w:tabs>
          <w:tab w:val="left" w:pos="8055"/>
        </w:tabs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Перечень сокращений, условных обозначений, символов, единиц и терминов</w:t>
      </w:r>
    </w:p>
    <w:p w:rsidR="0071479F" w:rsidRPr="00A66968" w:rsidRDefault="004421D7" w:rsidP="001265F3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66968">
        <w:rPr>
          <w:sz w:val="28"/>
          <w:szCs w:val="28"/>
        </w:rPr>
        <w:t>Принятые в работе сокращения, условные обозначения, символы, единицы и специфические термины (кроме общепринятых) должны быть представлены в виде отдельного списка, расположенного перед списком использованной литературы. Если сокращения, условные обозначения, символы, единицы и термины повторяются в работе менее 3-х раз, отдельный список не составляют, а расшифровку делают непосредственно в тексте работы при первом упоминании.</w:t>
      </w:r>
    </w:p>
    <w:p w:rsidR="004421D7" w:rsidRPr="00A66968" w:rsidRDefault="004421D7" w:rsidP="001265F3">
      <w:pPr>
        <w:pStyle w:val="a3"/>
        <w:numPr>
          <w:ilvl w:val="0"/>
          <w:numId w:val="24"/>
        </w:numPr>
        <w:tabs>
          <w:tab w:val="left" w:pos="8055"/>
        </w:tabs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Оформление списка источников и литературы</w:t>
      </w:r>
    </w:p>
    <w:p w:rsidR="00F32036" w:rsidRPr="00F32036" w:rsidRDefault="00F32036" w:rsidP="00F32036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F32036">
        <w:rPr>
          <w:sz w:val="28"/>
          <w:szCs w:val="28"/>
        </w:rPr>
        <w:t>Список использованных источников отражает перечень источников,</w:t>
      </w:r>
    </w:p>
    <w:p w:rsidR="0071479F" w:rsidRPr="00A66968" w:rsidRDefault="00F32036" w:rsidP="00F32036">
      <w:pPr>
        <w:tabs>
          <w:tab w:val="left" w:pos="8055"/>
        </w:tabs>
        <w:spacing w:line="360" w:lineRule="auto"/>
        <w:jc w:val="both"/>
        <w:rPr>
          <w:sz w:val="28"/>
          <w:szCs w:val="28"/>
        </w:rPr>
      </w:pPr>
      <w:r w:rsidRPr="00F32036">
        <w:rPr>
          <w:sz w:val="28"/>
          <w:szCs w:val="28"/>
        </w:rPr>
        <w:t>которые использовали</w:t>
      </w:r>
      <w:r>
        <w:rPr>
          <w:sz w:val="28"/>
          <w:szCs w:val="28"/>
        </w:rPr>
        <w:t>сь при написании ВКР (не менее 3</w:t>
      </w:r>
      <w:r w:rsidRPr="00F32036">
        <w:rPr>
          <w:sz w:val="28"/>
          <w:szCs w:val="28"/>
        </w:rPr>
        <w:t>0)</w:t>
      </w:r>
      <w:r>
        <w:rPr>
          <w:sz w:val="28"/>
          <w:szCs w:val="28"/>
        </w:rPr>
        <w:t xml:space="preserve">. </w:t>
      </w:r>
      <w:r w:rsidR="004421D7" w:rsidRPr="00A66968">
        <w:rPr>
          <w:sz w:val="28"/>
          <w:szCs w:val="28"/>
        </w:rPr>
        <w:t>Оформление осуществляется согласно библиографическим тр</w:t>
      </w:r>
      <w:r w:rsidR="001265F3" w:rsidRPr="00A66968">
        <w:rPr>
          <w:sz w:val="28"/>
          <w:szCs w:val="28"/>
        </w:rPr>
        <w:t>ебованиям.</w:t>
      </w:r>
      <w:r>
        <w:rPr>
          <w:sz w:val="28"/>
          <w:szCs w:val="28"/>
        </w:rPr>
        <w:t xml:space="preserve"> </w:t>
      </w:r>
      <w:r w:rsidR="001265F3" w:rsidRPr="00A66968">
        <w:rPr>
          <w:sz w:val="28"/>
          <w:szCs w:val="28"/>
        </w:rPr>
        <w:t xml:space="preserve">  </w:t>
      </w:r>
      <w:r w:rsidR="004421D7" w:rsidRPr="00A66968">
        <w:rPr>
          <w:sz w:val="28"/>
          <w:szCs w:val="28"/>
        </w:rPr>
        <w:t>Примеры оформления приведены в Приложении 4.</w:t>
      </w:r>
    </w:p>
    <w:p w:rsidR="0071479F" w:rsidRPr="00A66968" w:rsidRDefault="004421D7" w:rsidP="001265F3">
      <w:pPr>
        <w:pStyle w:val="a3"/>
        <w:numPr>
          <w:ilvl w:val="0"/>
          <w:numId w:val="24"/>
        </w:numPr>
        <w:tabs>
          <w:tab w:val="left" w:pos="8055"/>
        </w:tabs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Оформление приложений</w:t>
      </w:r>
    </w:p>
    <w:p w:rsidR="004421D7" w:rsidRPr="00A66968" w:rsidRDefault="004421D7" w:rsidP="001265F3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Приложения следует оформля</w:t>
      </w:r>
      <w:r w:rsidR="001265F3" w:rsidRPr="00A66968">
        <w:rPr>
          <w:sz w:val="28"/>
          <w:szCs w:val="28"/>
        </w:rPr>
        <w:t xml:space="preserve">ть как продолжение работы на ее </w:t>
      </w:r>
      <w:r w:rsidRPr="00A66968">
        <w:rPr>
          <w:sz w:val="28"/>
          <w:szCs w:val="28"/>
        </w:rPr>
        <w:t>последующих страницах, располагая пр</w:t>
      </w:r>
      <w:r w:rsidR="001265F3" w:rsidRPr="00A66968">
        <w:rPr>
          <w:sz w:val="28"/>
          <w:szCs w:val="28"/>
        </w:rPr>
        <w:t xml:space="preserve">иложения в порядке появления на них ссылок в тексте работы.  </w:t>
      </w:r>
      <w:r w:rsidRPr="00A66968">
        <w:rPr>
          <w:sz w:val="28"/>
          <w:szCs w:val="28"/>
        </w:rPr>
        <w:t>Каждое приложение следует начина</w:t>
      </w:r>
      <w:r w:rsidR="001265F3" w:rsidRPr="00A66968">
        <w:rPr>
          <w:sz w:val="28"/>
          <w:szCs w:val="28"/>
        </w:rPr>
        <w:t xml:space="preserve">ть с новой страницы с указанием </w:t>
      </w:r>
      <w:r w:rsidRPr="00A66968">
        <w:rPr>
          <w:sz w:val="28"/>
          <w:szCs w:val="28"/>
        </w:rPr>
        <w:t>наверху посередине страницы слова «Приложение» заглавными буквами.</w:t>
      </w:r>
    </w:p>
    <w:p w:rsidR="00DB0E84" w:rsidRPr="00A66968" w:rsidRDefault="004421D7" w:rsidP="001265F3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Приложение должно иметь заголово</w:t>
      </w:r>
      <w:r w:rsidR="001265F3" w:rsidRPr="00A66968">
        <w:rPr>
          <w:sz w:val="28"/>
          <w:szCs w:val="28"/>
        </w:rPr>
        <w:t xml:space="preserve">к, который записывают по центру </w:t>
      </w:r>
      <w:r w:rsidRPr="00A66968">
        <w:rPr>
          <w:sz w:val="28"/>
          <w:szCs w:val="28"/>
        </w:rPr>
        <w:t>пропис</w:t>
      </w:r>
      <w:r w:rsidR="001265F3" w:rsidRPr="00A66968">
        <w:rPr>
          <w:sz w:val="28"/>
          <w:szCs w:val="28"/>
        </w:rPr>
        <w:t xml:space="preserve">ными буквами отдельной строкой. </w:t>
      </w:r>
      <w:r w:rsidRPr="00A66968">
        <w:rPr>
          <w:sz w:val="28"/>
          <w:szCs w:val="28"/>
        </w:rPr>
        <w:t>Приложения обозначают заглавными буквами рус</w:t>
      </w:r>
      <w:r w:rsidR="001265F3" w:rsidRPr="00A66968">
        <w:rPr>
          <w:sz w:val="28"/>
          <w:szCs w:val="28"/>
        </w:rPr>
        <w:t xml:space="preserve">ского алфавита, </w:t>
      </w:r>
      <w:r w:rsidRPr="00A66968">
        <w:rPr>
          <w:sz w:val="28"/>
          <w:szCs w:val="28"/>
        </w:rPr>
        <w:t>начиная с А, за исключением букв Ё, 3</w:t>
      </w:r>
      <w:r w:rsidR="001265F3" w:rsidRPr="00A66968">
        <w:rPr>
          <w:sz w:val="28"/>
          <w:szCs w:val="28"/>
        </w:rPr>
        <w:t xml:space="preserve">, Й, </w:t>
      </w:r>
      <w:proofErr w:type="gramStart"/>
      <w:r w:rsidR="001265F3" w:rsidRPr="00A66968">
        <w:rPr>
          <w:sz w:val="28"/>
          <w:szCs w:val="28"/>
        </w:rPr>
        <w:t>О</w:t>
      </w:r>
      <w:proofErr w:type="gramEnd"/>
      <w:r w:rsidR="001265F3" w:rsidRPr="00A66968">
        <w:rPr>
          <w:sz w:val="28"/>
          <w:szCs w:val="28"/>
        </w:rPr>
        <w:t xml:space="preserve">, Ч, Ь, Ы, Ъ. После слова </w:t>
      </w:r>
      <w:r w:rsidRPr="00A66968">
        <w:rPr>
          <w:sz w:val="28"/>
          <w:szCs w:val="28"/>
        </w:rPr>
        <w:t>«Приложение» следует буква, обозн</w:t>
      </w:r>
      <w:r w:rsidR="001265F3" w:rsidRPr="00A66968">
        <w:rPr>
          <w:sz w:val="28"/>
          <w:szCs w:val="28"/>
        </w:rPr>
        <w:t xml:space="preserve">ачающая его последовательность. </w:t>
      </w:r>
      <w:r w:rsidRPr="00A66968">
        <w:rPr>
          <w:sz w:val="28"/>
          <w:szCs w:val="28"/>
        </w:rPr>
        <w:t>Если в документе од</w:t>
      </w:r>
      <w:r w:rsidR="001265F3" w:rsidRPr="00A66968">
        <w:rPr>
          <w:sz w:val="28"/>
          <w:szCs w:val="28"/>
        </w:rPr>
        <w:t xml:space="preserve">но приложение, оно обозначается «ПРИЛОЖЕНИЕ А». </w:t>
      </w:r>
      <w:r w:rsidRPr="00A66968">
        <w:rPr>
          <w:sz w:val="28"/>
          <w:szCs w:val="28"/>
        </w:rPr>
        <w:t>Приложения должны иметь общ</w:t>
      </w:r>
      <w:r w:rsidR="001265F3" w:rsidRPr="00A66968">
        <w:rPr>
          <w:sz w:val="28"/>
          <w:szCs w:val="28"/>
        </w:rPr>
        <w:t xml:space="preserve">ую с остальной частью документа сквозную нумерацию страниц. </w:t>
      </w:r>
      <w:r w:rsidRPr="00A66968">
        <w:rPr>
          <w:sz w:val="28"/>
          <w:szCs w:val="28"/>
        </w:rPr>
        <w:t>Все приложения должны быть переч</w:t>
      </w:r>
      <w:r w:rsidR="001265F3" w:rsidRPr="00A66968">
        <w:rPr>
          <w:sz w:val="28"/>
          <w:szCs w:val="28"/>
        </w:rPr>
        <w:t xml:space="preserve">ислены в содержании документа с </w:t>
      </w:r>
      <w:r w:rsidRPr="00A66968">
        <w:rPr>
          <w:sz w:val="28"/>
          <w:szCs w:val="28"/>
        </w:rPr>
        <w:t>указанием их номеров и заголовков.</w:t>
      </w:r>
    </w:p>
    <w:p w:rsidR="005C58FA" w:rsidRPr="00A66968" w:rsidRDefault="001265F3" w:rsidP="001265F3">
      <w:pPr>
        <w:tabs>
          <w:tab w:val="left" w:pos="80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 xml:space="preserve">17. </w:t>
      </w:r>
      <w:r w:rsidR="005C58FA" w:rsidRPr="00A66968">
        <w:rPr>
          <w:b/>
          <w:sz w:val="28"/>
          <w:szCs w:val="28"/>
        </w:rPr>
        <w:t>Рецензирование выпускных квалификационных работ</w:t>
      </w:r>
    </w:p>
    <w:p w:rsidR="005C58FA" w:rsidRPr="00A66968" w:rsidRDefault="005C58FA" w:rsidP="001265F3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ВКР подлежат обязател</w:t>
      </w:r>
      <w:r w:rsidR="001265F3" w:rsidRPr="00A66968">
        <w:rPr>
          <w:sz w:val="28"/>
          <w:szCs w:val="28"/>
        </w:rPr>
        <w:t xml:space="preserve">ьному рецензированию. </w:t>
      </w:r>
      <w:r w:rsidRPr="00A66968">
        <w:rPr>
          <w:sz w:val="28"/>
          <w:szCs w:val="28"/>
        </w:rPr>
        <w:t xml:space="preserve">Внешнее рецензирование ВКР проводится с целью обеспечения объективности оценки труда выпускника. Выполненные квалификационные работы рецензируются специалистами по тематике ВКР из </w:t>
      </w:r>
      <w:r w:rsidR="001265F3" w:rsidRPr="00A66968">
        <w:rPr>
          <w:sz w:val="28"/>
          <w:szCs w:val="28"/>
        </w:rPr>
        <w:t xml:space="preserve">государственных органов власти, </w:t>
      </w:r>
      <w:r w:rsidRPr="00A66968">
        <w:rPr>
          <w:sz w:val="28"/>
          <w:szCs w:val="28"/>
        </w:rPr>
        <w:t>сферы труда и образования, научно-исс</w:t>
      </w:r>
      <w:r w:rsidR="001265F3" w:rsidRPr="00A66968">
        <w:rPr>
          <w:sz w:val="28"/>
          <w:szCs w:val="28"/>
        </w:rPr>
        <w:t xml:space="preserve">ледовательских институтов и др. </w:t>
      </w:r>
      <w:r w:rsidRPr="00A66968">
        <w:rPr>
          <w:sz w:val="28"/>
          <w:szCs w:val="28"/>
        </w:rPr>
        <w:t>Рецензенты ВКР определяются не позднее чем за месяц до защиты.</w:t>
      </w:r>
    </w:p>
    <w:p w:rsidR="005C58FA" w:rsidRPr="00A66968" w:rsidRDefault="005C58FA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Рецензия должна включать:</w:t>
      </w:r>
    </w:p>
    <w:p w:rsidR="005C58FA" w:rsidRPr="00A66968" w:rsidRDefault="005C58FA" w:rsidP="001265F3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заключение о соответствии ВКР заявленной теме и заданию на нее;</w:t>
      </w:r>
    </w:p>
    <w:p w:rsidR="005C58FA" w:rsidRPr="00A66968" w:rsidRDefault="005C58FA" w:rsidP="001265F3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оценку качества выполнения каждого раздела ВКР;</w:t>
      </w:r>
    </w:p>
    <w:p w:rsidR="005C58FA" w:rsidRPr="00A66968" w:rsidRDefault="005C58FA" w:rsidP="001265F3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оценку степени разработки поставленных вопросов и практической значимости работы;</w:t>
      </w:r>
    </w:p>
    <w:p w:rsidR="001265F3" w:rsidRPr="00A66968" w:rsidRDefault="005C58FA" w:rsidP="001265F3">
      <w:pPr>
        <w:pStyle w:val="a3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общую оценку качества выполнения ВКР.</w:t>
      </w:r>
    </w:p>
    <w:p w:rsidR="00DB0E84" w:rsidRPr="00A66968" w:rsidRDefault="005C58FA" w:rsidP="001265F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Содержание рецензии доводится до сведения, обучающегося не позднее</w:t>
      </w:r>
      <w:r w:rsidR="001265F3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чем за день до защиты работы.</w:t>
      </w:r>
      <w:r w:rsidR="001265F3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Внесение изменений в ВКР после получения рецензии не допускается.</w:t>
      </w:r>
      <w:r w:rsidR="001265F3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Образовательная организация после ознакомления с отзывом руководителя</w:t>
      </w:r>
      <w:r w:rsidR="001265F3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и рецензией решает вопрос о допуске обучающегося к защите и передает ВКР в</w:t>
      </w:r>
      <w:r w:rsidR="001265F3" w:rsidRPr="00A66968">
        <w:rPr>
          <w:sz w:val="28"/>
          <w:szCs w:val="28"/>
        </w:rPr>
        <w:t xml:space="preserve"> </w:t>
      </w:r>
      <w:r w:rsidRPr="00A66968">
        <w:rPr>
          <w:sz w:val="28"/>
          <w:szCs w:val="28"/>
        </w:rPr>
        <w:t>ГЭК.</w:t>
      </w:r>
    </w:p>
    <w:p w:rsidR="00DB0E84" w:rsidRPr="00A66968" w:rsidRDefault="001265F3" w:rsidP="001265F3">
      <w:pPr>
        <w:pStyle w:val="a3"/>
        <w:numPr>
          <w:ilvl w:val="0"/>
          <w:numId w:val="29"/>
        </w:numPr>
        <w:tabs>
          <w:tab w:val="left" w:pos="8055"/>
        </w:tabs>
        <w:spacing w:line="360" w:lineRule="auto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Защита работы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Рекомендации по подготовке доклада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Защита работы происходит публично перед членами государственной экзаменационной комиссии. Возможно присутствие группы студентов. 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Процедура защиты состоит из: </w:t>
      </w:r>
    </w:p>
    <w:p w:rsidR="00DB0E84" w:rsidRPr="00A66968" w:rsidRDefault="00DB0E84" w:rsidP="001265F3">
      <w:pPr>
        <w:pStyle w:val="a3"/>
        <w:numPr>
          <w:ilvl w:val="0"/>
          <w:numId w:val="3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доклада автора, который должен кратко изложить результаты работы;</w:t>
      </w:r>
    </w:p>
    <w:p w:rsidR="00DB0E84" w:rsidRPr="00A66968" w:rsidRDefault="00DB0E84" w:rsidP="001265F3">
      <w:pPr>
        <w:pStyle w:val="a3"/>
        <w:numPr>
          <w:ilvl w:val="0"/>
          <w:numId w:val="3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ответов автора на вопросы оппонента, рецензента, руководителя;</w:t>
      </w:r>
    </w:p>
    <w:p w:rsidR="00DB0E84" w:rsidRPr="00A66968" w:rsidRDefault="00DB0E84" w:rsidP="001265F3">
      <w:pPr>
        <w:pStyle w:val="a3"/>
        <w:numPr>
          <w:ilvl w:val="0"/>
          <w:numId w:val="3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выступлений оппонента, рецензента, руководителя;</w:t>
      </w:r>
    </w:p>
    <w:p w:rsidR="00DB0E84" w:rsidRPr="00A66968" w:rsidRDefault="00DB0E84" w:rsidP="001265F3">
      <w:pPr>
        <w:pStyle w:val="a3"/>
        <w:numPr>
          <w:ilvl w:val="0"/>
          <w:numId w:val="3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заключительного слова автора. 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Продолжительность доклада для защиты выпускной квалификационной работы – 10-15 минут. За это время необходимо изложить суть работы. 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Доклад может быть построен по следующему плану, который содержит необходимые для раскрытия моменты: 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1. Актуальность выбранной темы;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2. Цели и задачи работы;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3. Методы исследования, применяемые в работе; 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4. Характеристика наиболее важных документов</w:t>
      </w:r>
      <w:r w:rsidR="001265F3" w:rsidRPr="00A66968">
        <w:rPr>
          <w:sz w:val="28"/>
          <w:szCs w:val="28"/>
        </w:rPr>
        <w:t>;</w:t>
      </w:r>
      <w:r w:rsidRPr="00A66968">
        <w:rPr>
          <w:sz w:val="28"/>
          <w:szCs w:val="28"/>
        </w:rPr>
        <w:t xml:space="preserve"> 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5. Основные результаты;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6. Выводы.</w:t>
      </w:r>
    </w:p>
    <w:p w:rsidR="00DB0E84" w:rsidRPr="00A66968" w:rsidRDefault="00DB0E84" w:rsidP="001265F3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По результатам защиты выставляется оценка.</w:t>
      </w:r>
    </w:p>
    <w:p w:rsidR="00DB0E84" w:rsidRPr="00A66968" w:rsidRDefault="00DB0E84" w:rsidP="001265F3">
      <w:pPr>
        <w:pStyle w:val="a3"/>
        <w:numPr>
          <w:ilvl w:val="0"/>
          <w:numId w:val="29"/>
        </w:numPr>
        <w:tabs>
          <w:tab w:val="left" w:pos="8055"/>
        </w:tabs>
        <w:spacing w:line="360" w:lineRule="auto"/>
        <w:jc w:val="both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Рекомендации к подготовке и оформлению презентации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Выполнение презентаций для защиты работы позволяет логически выстроить материал, систематизировать его, представить к защите. Для оптимального отбора содержания материала работы в презентации необходимо выделить ключевые понятия, теории, проблемы, которые раскрываются в презентации в виде схем, диаграмм, таблиц, с указанием авторов. На каждом слайде определяется заголовок по содержанию материала. Объем материала, представленного в одном слайде, должен соответствовать заголовку слайда. Количество строк или пунктов на слайде должно быть не более восьми. Слайд должен быть занят материалом равномерно. 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Оформление слайда должно соответствовать принципам целостности и единства композиции. 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</w:t>
      </w:r>
    </w:p>
    <w:p w:rsidR="00DB0E84" w:rsidRPr="00A66968" w:rsidRDefault="00DB0E84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Смена слайдов устанавливается по щелчку без времени, без анимации при переходе. Шрифт, выбираемый для презентации должен обеспечивать читаемость на экране и быть в пределах размеров – 18-72,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Шрифты в презентации должны быть без засечек. Экспликация иллюстраций приводится в подписи рисунка обязательно. Если иллюстраций более одной, то также подпись иллюстраций обязательна. Алгоритм выстраивания презентации соответствует логической структуре работы и отражает последовательность ее этапов.</w:t>
      </w:r>
    </w:p>
    <w:p w:rsidR="005C58FA" w:rsidRPr="00A66968" w:rsidRDefault="001610AB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Независимо от алгоритма выстраивания презентации, следующие слайды являются обязательными:</w:t>
      </w:r>
    </w:p>
    <w:p w:rsidR="005C58FA" w:rsidRPr="00A66968" w:rsidRDefault="001610AB" w:rsidP="001265F3">
      <w:pPr>
        <w:pStyle w:val="a3"/>
        <w:numPr>
          <w:ilvl w:val="0"/>
          <w:numId w:val="33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 содержание первого слайда выносится полное наименование образовательного учреждения, согласно уставу, тема работы, фамилия, имя, отчество студента, фамилия, имя, отчество руководителя. </w:t>
      </w:r>
    </w:p>
    <w:p w:rsidR="005C58FA" w:rsidRPr="00A66968" w:rsidRDefault="001610AB" w:rsidP="001265F3">
      <w:pPr>
        <w:pStyle w:val="a3"/>
        <w:numPr>
          <w:ilvl w:val="0"/>
          <w:numId w:val="33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 слайдах презентации материал целесообразнее представлять в виде таблиц, иллюстраций, моделей, программ, дополняющих или помогающих лучшему восприятию текста доклада.</w:t>
      </w:r>
    </w:p>
    <w:p w:rsidR="005C58FA" w:rsidRPr="00A66968" w:rsidRDefault="001610AB" w:rsidP="001265F3">
      <w:pPr>
        <w:pStyle w:val="a3"/>
        <w:numPr>
          <w:ilvl w:val="0"/>
          <w:numId w:val="33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 практической части работы рекомендуется использовать фотографии, графики, диаграммы, таблицы, рекомендации, характеристики.</w:t>
      </w:r>
    </w:p>
    <w:p w:rsidR="005C58FA" w:rsidRPr="00A66968" w:rsidRDefault="001610AB" w:rsidP="001265F3">
      <w:pPr>
        <w:pStyle w:val="a3"/>
        <w:numPr>
          <w:ilvl w:val="0"/>
          <w:numId w:val="33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на слайде по результатам работы следует представить динамику результатов исследования по обозначенной проблеме или оценку результатов конечного продукта. </w:t>
      </w:r>
    </w:p>
    <w:p w:rsidR="00DB0E84" w:rsidRPr="00A66968" w:rsidRDefault="001610AB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В последнем слайде необходимо напомнить основную мысль, отметить ключевые моменты и плюсы работы. Рекомендуется размещать номера слайдов в нижнем правом углу слайда, форматом, не мешающим восприятию слайда. Формат представления к защите презентации в электронном формате должен обеспечивать переносимость между платформами ОС без искажения отображения на экране. Для сохранения презентации рекомендуется использовать формат архивный PDF/A (ISO 19005-1). При использовании слайдов в процессе презентации необходимо оставлять слайд на виду, только пока он нужен, не читать всё, что представлено на слайде.</w:t>
      </w:r>
    </w:p>
    <w:p w:rsidR="00E52B90" w:rsidRPr="00E14ABE" w:rsidRDefault="00E52B90" w:rsidP="00E14A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Для определения качества ВКР предлагаю</w:t>
      </w:r>
      <w:r w:rsidR="00E14ABE" w:rsidRPr="00E14ABE">
        <w:rPr>
          <w:color w:val="000000"/>
          <w:sz w:val="28"/>
          <w:szCs w:val="28"/>
        </w:rPr>
        <w:t xml:space="preserve">тся следующие основные </w:t>
      </w:r>
      <w:r w:rsidRPr="00E14ABE">
        <w:rPr>
          <w:color w:val="000000"/>
          <w:sz w:val="28"/>
          <w:szCs w:val="28"/>
        </w:rPr>
        <w:t>показатели ее оценки:</w:t>
      </w:r>
    </w:p>
    <w:p w:rsidR="00E52B90" w:rsidRPr="00E14ABE" w:rsidRDefault="00E14ABE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 xml:space="preserve">соответствие темы исследования специальности, требованиям </w:t>
      </w:r>
      <w:r w:rsidR="00E52B90" w:rsidRPr="00E14ABE">
        <w:rPr>
          <w:color w:val="000000"/>
          <w:sz w:val="28"/>
          <w:szCs w:val="28"/>
        </w:rPr>
        <w:t>профессиональной подготовки, сформулированным целям и задачам;</w:t>
      </w:r>
    </w:p>
    <w:p w:rsidR="00E52B90" w:rsidRPr="00E14ABE" w:rsidRDefault="00E52B90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профессиональная компетентность, умен</w:t>
      </w:r>
      <w:r w:rsidR="00E14ABE" w:rsidRPr="00E14ABE">
        <w:rPr>
          <w:color w:val="000000"/>
          <w:sz w:val="28"/>
          <w:szCs w:val="28"/>
        </w:rPr>
        <w:t xml:space="preserve">ие систематизировать и обобщать факты, </w:t>
      </w:r>
      <w:r w:rsidRPr="00E14ABE">
        <w:rPr>
          <w:color w:val="000000"/>
          <w:sz w:val="28"/>
          <w:szCs w:val="28"/>
        </w:rPr>
        <w:t>самостояте</w:t>
      </w:r>
      <w:r w:rsidR="00E14ABE" w:rsidRPr="00E14ABE">
        <w:rPr>
          <w:color w:val="000000"/>
          <w:sz w:val="28"/>
          <w:szCs w:val="28"/>
        </w:rPr>
        <w:t xml:space="preserve">льно решать поставленные задачи (в том числе и </w:t>
      </w:r>
      <w:r w:rsidRPr="00E14ABE">
        <w:rPr>
          <w:color w:val="000000"/>
          <w:sz w:val="28"/>
          <w:szCs w:val="28"/>
        </w:rPr>
        <w:t>нестандартные) с использованием передовых научных технологий;</w:t>
      </w:r>
    </w:p>
    <w:p w:rsidR="00E52B90" w:rsidRPr="00E14ABE" w:rsidRDefault="00E52B90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структура работы и культура ее оформления; последовательность и логичность,</w:t>
      </w:r>
      <w:r w:rsidR="00E14ABE" w:rsidRPr="00E14ABE">
        <w:rPr>
          <w:color w:val="000000"/>
          <w:sz w:val="28"/>
          <w:szCs w:val="28"/>
        </w:rPr>
        <w:t xml:space="preserve"> завершенность изложения, наличие научно-справочного аппарата, стиль </w:t>
      </w:r>
      <w:r w:rsidRPr="00E14ABE">
        <w:rPr>
          <w:color w:val="000000"/>
          <w:sz w:val="28"/>
          <w:szCs w:val="28"/>
        </w:rPr>
        <w:t>изложения;</w:t>
      </w:r>
    </w:p>
    <w:p w:rsidR="00E52B90" w:rsidRPr="00E14ABE" w:rsidRDefault="00E52B90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достоверность и объективность результа</w:t>
      </w:r>
      <w:r w:rsidR="00E14ABE" w:rsidRPr="00E14ABE">
        <w:rPr>
          <w:color w:val="000000"/>
          <w:sz w:val="28"/>
          <w:szCs w:val="28"/>
        </w:rPr>
        <w:t xml:space="preserve">тов ВКР, использование в работе </w:t>
      </w:r>
      <w:r w:rsidRPr="00E14ABE">
        <w:rPr>
          <w:color w:val="000000"/>
          <w:sz w:val="28"/>
          <w:szCs w:val="28"/>
        </w:rPr>
        <w:t>научных</w:t>
      </w:r>
      <w:r w:rsidR="00E14ABE" w:rsidRPr="00E14ABE">
        <w:rPr>
          <w:color w:val="000000"/>
          <w:sz w:val="28"/>
          <w:szCs w:val="28"/>
        </w:rPr>
        <w:t xml:space="preserve"> достижений отечественных и зарубежных исследователей, собственных исследований и реального опыта; логические аргументы; </w:t>
      </w:r>
      <w:r w:rsidRPr="00E14ABE">
        <w:rPr>
          <w:color w:val="000000"/>
          <w:sz w:val="28"/>
          <w:szCs w:val="28"/>
        </w:rPr>
        <w:t>апробация в среде специалистов - практиков, пр</w:t>
      </w:r>
      <w:r w:rsidR="00670E3B">
        <w:rPr>
          <w:color w:val="000000"/>
          <w:sz w:val="28"/>
          <w:szCs w:val="28"/>
        </w:rPr>
        <w:t>еподавателей, исследователей</w:t>
      </w:r>
      <w:r w:rsidRPr="00E14ABE">
        <w:rPr>
          <w:color w:val="000000"/>
          <w:sz w:val="28"/>
          <w:szCs w:val="28"/>
        </w:rPr>
        <w:t>;</w:t>
      </w:r>
    </w:p>
    <w:p w:rsidR="00E52B90" w:rsidRPr="00E14ABE" w:rsidRDefault="00E52B90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использование современных информационных технологий;</w:t>
      </w:r>
    </w:p>
    <w:p w:rsidR="00E52B90" w:rsidRPr="00E14ABE" w:rsidRDefault="00E52B90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 xml:space="preserve">возможность использования результатов </w:t>
      </w:r>
      <w:r w:rsidR="00E14ABE" w:rsidRPr="00E14ABE">
        <w:rPr>
          <w:color w:val="000000"/>
          <w:sz w:val="28"/>
          <w:szCs w:val="28"/>
        </w:rPr>
        <w:t xml:space="preserve">в профессиональной практике для решения научных, творческих, организационно-управленческих, </w:t>
      </w:r>
      <w:r w:rsidRPr="00E14ABE">
        <w:rPr>
          <w:color w:val="000000"/>
          <w:sz w:val="28"/>
          <w:szCs w:val="28"/>
        </w:rPr>
        <w:t>образовательных задач.</w:t>
      </w:r>
    </w:p>
    <w:p w:rsidR="00E52B90" w:rsidRPr="00E14ABE" w:rsidRDefault="00E52B90" w:rsidP="00E14A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При определении окончательной оценки по ВКР учитываются:</w:t>
      </w:r>
    </w:p>
    <w:p w:rsidR="00E14ABE" w:rsidRPr="00E14ABE" w:rsidRDefault="00E14ABE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доклад выпускника по каждому разделу ВКР, качество сообщения, отражающего</w:t>
      </w:r>
    </w:p>
    <w:p w:rsidR="00E14ABE" w:rsidRPr="00E14ABE" w:rsidRDefault="00E14ABE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основные моменты ВКР;</w:t>
      </w:r>
    </w:p>
    <w:p w:rsidR="00E14ABE" w:rsidRPr="00E14ABE" w:rsidRDefault="00E14ABE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ответы на вопросы, заданные по теме его ВКР;</w:t>
      </w:r>
    </w:p>
    <w:p w:rsidR="00E14ABE" w:rsidRPr="00E14ABE" w:rsidRDefault="00E14ABE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оценка рецензента;</w:t>
      </w:r>
    </w:p>
    <w:p w:rsidR="00E14ABE" w:rsidRPr="00E14ABE" w:rsidRDefault="00E14ABE" w:rsidP="00E14ABE">
      <w:pPr>
        <w:pStyle w:val="a3"/>
        <w:numPr>
          <w:ilvl w:val="1"/>
          <w:numId w:val="36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отзыв руководителя;</w:t>
      </w:r>
    </w:p>
    <w:p w:rsidR="00E52B90" w:rsidRPr="00F32036" w:rsidRDefault="00E14ABE" w:rsidP="00F320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Результаты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защиты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определяются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оценками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«отлично»,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«хорошо»,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«удовлетворительно», «неудовлетворительно».</w:t>
      </w:r>
    </w:p>
    <w:p w:rsidR="00E14ABE" w:rsidRPr="00E14ABE" w:rsidRDefault="00E14ABE" w:rsidP="00F320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«Отлично» выставляется за ВКР, которая выполнена в полном объеме,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содержание и оформление соответствует требованиям, предъявляемым к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выпускным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квалификационным</w:t>
      </w:r>
      <w:r w:rsid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работам,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имеет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грамотно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изложенную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теоретическую часть и практические решения, имеет положительные отзывы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руководителя и рецензента. При её защите студент-выпускник показывает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глубокое знание вопросов темы, свободно оперирует данными исследования,</w:t>
      </w:r>
      <w:r w:rsid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вносит обоснованные предложения, во время доклада использует наглядные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пособия, легко отвечает на поставленные вопросы.</w:t>
      </w:r>
    </w:p>
    <w:p w:rsidR="00E14ABE" w:rsidRPr="00E14ABE" w:rsidRDefault="00E14ABE" w:rsidP="00F320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«Хорошо» выставляется за ВКР, которая выполнена в полном объеме,</w:t>
      </w:r>
      <w:r w:rsidRPr="00F32036">
        <w:rPr>
          <w:color w:val="000000"/>
          <w:sz w:val="28"/>
          <w:szCs w:val="28"/>
        </w:rPr>
        <w:t xml:space="preserve"> содержание и </w:t>
      </w:r>
      <w:r w:rsidRPr="00E14ABE">
        <w:rPr>
          <w:color w:val="000000"/>
          <w:sz w:val="28"/>
          <w:szCs w:val="28"/>
        </w:rPr>
        <w:t>оформление соответствует требованиям, предъявляемым к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выпускным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квалификационным</w:t>
      </w:r>
      <w:r w:rsid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работам,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имеет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грамотно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изложенную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теоретическую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часть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и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практические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решения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положительный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отзыв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руководителя и рецензента. При ее защите студент-выпускник показывает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знания вопросов темы, оперирует данными исследования, вносит предложения</w:t>
      </w:r>
      <w:r w:rsid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по теме исследования, во время доклада использует наглядные пособия, без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особых затруднений отвечает на поставленные вопросы.</w:t>
      </w:r>
    </w:p>
    <w:p w:rsidR="00E14ABE" w:rsidRPr="00E14ABE" w:rsidRDefault="00E14ABE" w:rsidP="00F320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«Удовлетворительно» выставляется за ВКР, которая выполнена в полном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объеме, содержание и оформление имеет небольшие отступления от требований,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предъявляемым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к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выпускным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квалификационным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работам,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имеет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теоретическую часть и практические решения, в отзывах руководителя и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рецензента</w:t>
      </w:r>
      <w:r w:rsidRPr="00F32036">
        <w:rPr>
          <w:color w:val="000000"/>
          <w:sz w:val="28"/>
          <w:szCs w:val="28"/>
        </w:rPr>
        <w:t xml:space="preserve"> и</w:t>
      </w:r>
      <w:r w:rsidRPr="00E14ABE">
        <w:rPr>
          <w:color w:val="000000"/>
          <w:sz w:val="28"/>
          <w:szCs w:val="28"/>
        </w:rPr>
        <w:t>меются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незначительные</w:t>
      </w:r>
      <w:r w:rsidRPr="00F32036">
        <w:rPr>
          <w:color w:val="000000"/>
          <w:sz w:val="28"/>
          <w:szCs w:val="28"/>
        </w:rPr>
        <w:t xml:space="preserve"> замечания в </w:t>
      </w:r>
      <w:r w:rsidRPr="00E14ABE">
        <w:rPr>
          <w:color w:val="000000"/>
          <w:sz w:val="28"/>
          <w:szCs w:val="28"/>
        </w:rPr>
        <w:t>отзывах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руководителя</w:t>
      </w:r>
      <w:r w:rsid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рецензента которой имеются замечания по содержанию работы и методике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анализа. При ее защите студент-выпускник проявляет не уверенность,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показывает слабое знание вопросов темы, не всегда дает исчерпывающие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аргументированные ответы на заданные вопросы.</w:t>
      </w:r>
    </w:p>
    <w:p w:rsidR="00352FA7" w:rsidRDefault="00E14ABE" w:rsidP="00670E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4ABE">
        <w:rPr>
          <w:color w:val="000000"/>
          <w:sz w:val="28"/>
          <w:szCs w:val="28"/>
        </w:rPr>
        <w:t>«Неудовлетворительно» выставляется за ВКР, которая не отвечает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основным требованиям, изложенным в методических указаниях кафедры. В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отзывах руководителя и рецензента имеются критические замечания. При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защите ВКР студент-выпускник затрудняется отвечать на поставленные вопросы</w:t>
      </w:r>
      <w:r w:rsidRPr="00F32036">
        <w:rPr>
          <w:color w:val="000000"/>
          <w:sz w:val="28"/>
          <w:szCs w:val="28"/>
        </w:rPr>
        <w:t xml:space="preserve"> </w:t>
      </w:r>
      <w:r w:rsidRPr="00E14ABE">
        <w:rPr>
          <w:color w:val="000000"/>
          <w:sz w:val="28"/>
          <w:szCs w:val="28"/>
        </w:rPr>
        <w:t>по теме, не знает теори</w:t>
      </w:r>
      <w:r w:rsidRPr="00F32036">
        <w:rPr>
          <w:color w:val="000000"/>
          <w:sz w:val="28"/>
          <w:szCs w:val="28"/>
        </w:rPr>
        <w:t xml:space="preserve">и вопроса, при ответе допускает </w:t>
      </w:r>
      <w:r w:rsidRPr="00E14ABE">
        <w:rPr>
          <w:color w:val="000000"/>
          <w:sz w:val="28"/>
          <w:szCs w:val="28"/>
        </w:rPr>
        <w:t>существенные ошибки.</w:t>
      </w:r>
    </w:p>
    <w:p w:rsidR="00670E3B" w:rsidRPr="00670E3B" w:rsidRDefault="00670E3B" w:rsidP="00670E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0A66" w:rsidRPr="00A66968" w:rsidRDefault="00ED0A66" w:rsidP="00352FA7">
      <w:pPr>
        <w:tabs>
          <w:tab w:val="left" w:pos="805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Приложение 1</w:t>
      </w:r>
    </w:p>
    <w:p w:rsidR="00ED0A66" w:rsidRPr="00A66968" w:rsidRDefault="00ED0A66" w:rsidP="00352FA7">
      <w:pPr>
        <w:tabs>
          <w:tab w:val="left" w:pos="80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66968">
        <w:rPr>
          <w:b/>
          <w:sz w:val="28"/>
          <w:szCs w:val="28"/>
        </w:rPr>
        <w:t>Перечень рекомендуемых методов исследования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Абстрагирование - отвлечение в процессе познания от некоторых свойств объекта с целью углубленного исследования одной определенной его стороны; метод тесно связан с обобщением.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Актуализация – метод прогнозирования будущего на основе «уроков настоящего».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Анализ – разложение единой системы на составные части и изучение их по отдельности. Аналогия – это заключение о сходстве двух предметов в каком-либо признаке на основании установленного их сходства в других признаках.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Биографический метод – метод исследования личности, групп людей, базирующийся на анализе их профессионального пути и личных биографий. Источником информации могут быть разнообразные документы, резюме, опросники, интервью, тесты, спонтанные и спровоцированные автобиографии, свидетельства очевидцев (опрос сослуживцев), изучение продуктов деятельности.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Гипотеза – утверждение, предположение, сформированное на основе ряда фактов и нуждающееся в доказательстве. Недоказанная и </w:t>
      </w:r>
      <w:proofErr w:type="spellStart"/>
      <w:r w:rsidRPr="00A66968">
        <w:rPr>
          <w:sz w:val="28"/>
          <w:szCs w:val="28"/>
        </w:rPr>
        <w:t>неопровергнутая</w:t>
      </w:r>
      <w:proofErr w:type="spellEnd"/>
      <w:r w:rsidRPr="00A66968">
        <w:rPr>
          <w:sz w:val="28"/>
          <w:szCs w:val="28"/>
        </w:rPr>
        <w:t xml:space="preserve"> гипотеза называется открытой проблемой.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Дедуктивный метод – метод, который заключается в получении частных выводов на основе знания каких-то общих положений. Это движение нашего мышления от общего к частному. Если выходные общие положения являются установленной научной истиной, то благодаря методу дедукции всегда можно сделать верный вывод.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Индуктивный метод – метод познания, основанный на формально-логическом умозаключении, который дает возможность получить общий вывод на основе отдельных фактов. Это движение нашего мышления от частного к общему.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Идеализация – создание мысленных предметов и их изменений в соответствии с требуемыми целями проводимого исследования.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Измерение – это определение количественных значений, свойств объекта с использованием специальных технических устройств и единиц измерения.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Исторический метод – метод исследования, основанный на изучении возникновения, формирования и развития объектов в хронологической последовательности. Исторический метод основывается на выявлении и анализе противоречий в развитии объектов, законов и закономерностей развития техники.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Классификация — объединение различных объектов в группы на основе общих признаков (классификация животных, растений и т.д.).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Логический метод – это способ изучения сущности и содержания природных и социальных объектов, основанный на изучении закономерностей и раскрытия объективных законов, на которых базируется данная сущность. Объективной основой логического метода является то обстоятельство, что сложные высокоорганизованные объекты на высших стадиях своего развития сжато воспроизводят в своей структуре и функционировании основные черты своей исторической эволюции. Логический метод является эффективным средством раскрытия закономерностей и тенденций исторического процесса.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Моделирование – это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1) изучение объекта с помощью моделей и последующим переносом полученных знаний на оригинал.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2) метод создания и исследования моделей. Существенными признаками модели являются: наглядность, абстракция, элемент научной фантазии и воображения, использование аналогии как логического метода построения, элемент гипотетичности. Модель представляет собой гипотезу, выраженную в наглядной форме.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Процесс создания модели проходит в несколько этапов: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1) тщательное изучение опыта, связанного с интересующим исследователя явлением, анализ и обобщение этого опыта и создание гипотезы, лежащей в основе будущей модели;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2) составление программы исследования, организация практической деятельности в соответствии с разработанной программой, внесение в неё коррективов, подсказанных практикой, уточнение первоначальной гипотезы исследования, взятой в основу модели;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3) создание окончательного варианта модели. Если на 2-м этапе исследователь предлагает различные варианты конструируемого явления, то на 3-м этапе он на основе этих вариантов создает окончательный образец того процесса (или проекта), который собирается воплотить. </w:t>
      </w:r>
      <w:r w:rsidR="005C58FA" w:rsidRPr="00A66968">
        <w:rPr>
          <w:sz w:val="28"/>
          <w:szCs w:val="28"/>
        </w:rPr>
        <w:t xml:space="preserve">         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Наблюдение – это целенаправленный процесс восприятия предметов действительности, результаты которого фиксируются в описании. Для получения значимых результатов необходимо многократное наблюдение.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Виды: </w:t>
      </w:r>
    </w:p>
    <w:p w:rsidR="005C58FA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1) непосредственное наблюдение, которое осуществляется без применения технических средств;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2) опосредованное наблюдение – с использованием технических устройств.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 Синтез – объединение в единую систему всех полученных результатов проведенного анализа, позволяющее расширить знание, сконструировать нечто новое.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 xml:space="preserve">Сравнительный метод – это выявление сходства и различия в объектах, явлениях, процессах исследования, в их свойствах или состояниях с целью нахождения оптимальных форм или решения задач. 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A66968">
        <w:rPr>
          <w:sz w:val="28"/>
          <w:szCs w:val="28"/>
        </w:rPr>
        <w:t>Статистический метод – исследование количественного анализа множества однородных фактов, каждый из которых в отдельности не имеет большого значения, в то время как в совокупности они обусловливают переход количественных изменений в качественные. Социологический метод – анализ явления социальной действительности в их взаимосвязи с правовыми явлениями.</w:t>
      </w:r>
    </w:p>
    <w:p w:rsidR="00ED0A66" w:rsidRPr="00A66968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66968">
        <w:rPr>
          <w:sz w:val="28"/>
          <w:szCs w:val="28"/>
        </w:rPr>
        <w:t xml:space="preserve"> Эксперимент – набор действий и наблюдений, выполняемых для проверки (истинности или ложности) гипотезы или научного исследования причинных связей между феноменами. Одно из главных требований к эксперименту – его </w:t>
      </w:r>
      <w:proofErr w:type="spellStart"/>
      <w:r w:rsidRPr="00A66968">
        <w:rPr>
          <w:sz w:val="28"/>
          <w:szCs w:val="28"/>
        </w:rPr>
        <w:t>воспроизводимость</w:t>
      </w:r>
      <w:proofErr w:type="spellEnd"/>
      <w:r w:rsidRPr="00A66968">
        <w:rPr>
          <w:sz w:val="28"/>
          <w:szCs w:val="28"/>
        </w:rPr>
        <w:t>.</w:t>
      </w:r>
    </w:p>
    <w:p w:rsidR="00ED0A66" w:rsidRPr="004B0165" w:rsidRDefault="00ED0A66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Pr="004B016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B25" w:rsidRDefault="004C5B25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2FA7" w:rsidRDefault="00352FA7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2FA7" w:rsidRDefault="00352FA7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2FA7" w:rsidRDefault="00352FA7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2FA7" w:rsidRDefault="00352FA7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2FA7" w:rsidRDefault="00352FA7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2FA7" w:rsidRDefault="00352FA7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2FA7" w:rsidRDefault="00352FA7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2FA7" w:rsidRDefault="00352FA7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2FA7" w:rsidRDefault="00352FA7" w:rsidP="004B0165">
      <w:pPr>
        <w:tabs>
          <w:tab w:val="left" w:pos="80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C5B25" w:rsidRPr="004B0165" w:rsidRDefault="004C5B25" w:rsidP="00352FA7">
      <w:pPr>
        <w:tabs>
          <w:tab w:val="left" w:pos="7800"/>
        </w:tabs>
        <w:spacing w:line="360" w:lineRule="auto"/>
        <w:jc w:val="both"/>
        <w:rPr>
          <w:sz w:val="28"/>
          <w:szCs w:val="28"/>
        </w:rPr>
      </w:pPr>
    </w:p>
    <w:p w:rsidR="004C5B25" w:rsidRPr="004B0165" w:rsidRDefault="00440A57" w:rsidP="00352FA7">
      <w:pPr>
        <w:tabs>
          <w:tab w:val="left" w:pos="7800"/>
        </w:tabs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4B444D" w:rsidRPr="004B444D" w:rsidRDefault="004B444D" w:rsidP="00744D8E">
      <w:pPr>
        <w:jc w:val="center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 xml:space="preserve">АВТОНОМНАЯ НЕКОММЕРЧЕСКАЯ ПРОФЕССИОНАЛЬНАЯ </w:t>
      </w:r>
      <w:r w:rsidR="00744D8E">
        <w:rPr>
          <w:rFonts w:eastAsiaTheme="minorHAnsi"/>
          <w:sz w:val="22"/>
          <w:szCs w:val="22"/>
          <w:lang w:eastAsia="en-US"/>
        </w:rPr>
        <w:t xml:space="preserve">ОБРАЗОВАТЕЛЬНАЯ </w:t>
      </w:r>
      <w:r w:rsidRPr="004B444D">
        <w:rPr>
          <w:rFonts w:eastAsiaTheme="minorHAnsi"/>
          <w:sz w:val="22"/>
          <w:szCs w:val="22"/>
          <w:lang w:eastAsia="en-US"/>
        </w:rPr>
        <w:t>ОРГАНИЗАЦИЯ</w:t>
      </w:r>
      <w:r w:rsidR="00744D8E">
        <w:rPr>
          <w:rFonts w:eastAsiaTheme="minorHAnsi"/>
          <w:sz w:val="22"/>
          <w:szCs w:val="22"/>
          <w:lang w:eastAsia="en-US"/>
        </w:rPr>
        <w:t xml:space="preserve"> </w:t>
      </w:r>
      <w:r w:rsidRPr="004B444D">
        <w:rPr>
          <w:rFonts w:eastAsiaTheme="minorHAnsi"/>
          <w:sz w:val="22"/>
          <w:szCs w:val="22"/>
          <w:lang w:eastAsia="en-US"/>
        </w:rPr>
        <w:t>«ТОМСКИЙ ЭКОНОМИКО-ЮРИДИЧЕСКИЙ ИНСТИТУТ»</w:t>
      </w:r>
    </w:p>
    <w:p w:rsidR="004B444D" w:rsidRPr="004B444D" w:rsidRDefault="004B444D" w:rsidP="004B444D">
      <w:pPr>
        <w:jc w:val="center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(АНПОО ТЭЮИ)</w:t>
      </w:r>
    </w:p>
    <w:p w:rsidR="004B444D" w:rsidRPr="004B444D" w:rsidRDefault="004B444D" w:rsidP="004B444D">
      <w:pPr>
        <w:jc w:val="center"/>
        <w:rPr>
          <w:rFonts w:eastAsiaTheme="minorHAnsi"/>
          <w:sz w:val="22"/>
          <w:szCs w:val="22"/>
          <w:lang w:eastAsia="en-US"/>
        </w:rPr>
      </w:pPr>
    </w:p>
    <w:p w:rsidR="004B444D" w:rsidRPr="004B444D" w:rsidRDefault="004B444D" w:rsidP="004B444D">
      <w:pPr>
        <w:jc w:val="center"/>
        <w:rPr>
          <w:rFonts w:eastAsiaTheme="minorHAnsi"/>
          <w:sz w:val="22"/>
          <w:szCs w:val="22"/>
          <w:lang w:eastAsia="en-US"/>
        </w:rPr>
      </w:pPr>
    </w:p>
    <w:p w:rsidR="004B444D" w:rsidRPr="004B444D" w:rsidRDefault="004B444D" w:rsidP="004B444D">
      <w:pPr>
        <w:jc w:val="center"/>
        <w:rPr>
          <w:rFonts w:eastAsiaTheme="minorHAnsi"/>
          <w:sz w:val="22"/>
          <w:szCs w:val="22"/>
          <w:lang w:eastAsia="en-US"/>
        </w:rPr>
      </w:pPr>
    </w:p>
    <w:p w:rsidR="004B444D" w:rsidRPr="004B444D" w:rsidRDefault="004B444D" w:rsidP="004B444D">
      <w:pPr>
        <w:jc w:val="center"/>
        <w:rPr>
          <w:rFonts w:eastAsiaTheme="minorHAnsi"/>
          <w:sz w:val="22"/>
          <w:szCs w:val="22"/>
          <w:lang w:eastAsia="en-US"/>
        </w:rPr>
      </w:pPr>
    </w:p>
    <w:p w:rsidR="004B444D" w:rsidRPr="004B444D" w:rsidRDefault="004B444D" w:rsidP="004B44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ДОПУСТИТЬ К ЗАЩИТЕ</w:t>
      </w:r>
    </w:p>
    <w:p w:rsidR="004B444D" w:rsidRPr="004B444D" w:rsidRDefault="004B444D" w:rsidP="004B44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Зам. директора по УМР</w:t>
      </w:r>
    </w:p>
    <w:p w:rsidR="004B444D" w:rsidRPr="004B444D" w:rsidRDefault="004B444D" w:rsidP="004B44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 xml:space="preserve">__________ / </w:t>
      </w:r>
      <w:proofErr w:type="spellStart"/>
      <w:r w:rsidRPr="004B444D">
        <w:rPr>
          <w:rFonts w:eastAsiaTheme="minorHAnsi"/>
          <w:sz w:val="22"/>
          <w:szCs w:val="22"/>
          <w:lang w:eastAsia="en-US"/>
        </w:rPr>
        <w:t>Завгоруль</w:t>
      </w:r>
      <w:proofErr w:type="spellEnd"/>
      <w:r w:rsidRPr="004B444D">
        <w:rPr>
          <w:rFonts w:eastAsiaTheme="minorHAnsi"/>
          <w:sz w:val="22"/>
          <w:szCs w:val="22"/>
          <w:lang w:eastAsia="en-US"/>
        </w:rPr>
        <w:t xml:space="preserve"> Т.Г.</w:t>
      </w:r>
    </w:p>
    <w:p w:rsidR="004B444D" w:rsidRPr="004B444D" w:rsidRDefault="004B444D" w:rsidP="004B444D">
      <w:pPr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«____» ________________ г.</w:t>
      </w:r>
    </w:p>
    <w:p w:rsidR="004B444D" w:rsidRPr="004B444D" w:rsidRDefault="004B444D" w:rsidP="004B444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4B444D">
        <w:rPr>
          <w:rFonts w:eastAsiaTheme="minorHAnsi"/>
          <w:b/>
          <w:sz w:val="22"/>
          <w:szCs w:val="22"/>
          <w:lang w:eastAsia="en-US"/>
        </w:rPr>
        <w:t>ВЫПУСКНАЯ КВАЛИФИКАЦИОННАЯ РАБОТА</w:t>
      </w:r>
    </w:p>
    <w:p w:rsidR="004B444D" w:rsidRPr="004B444D" w:rsidRDefault="004B444D" w:rsidP="004B444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4B444D">
        <w:rPr>
          <w:rFonts w:eastAsiaTheme="minorHAnsi"/>
          <w:b/>
          <w:sz w:val="22"/>
          <w:szCs w:val="22"/>
          <w:lang w:eastAsia="en-US"/>
        </w:rPr>
        <w:t>Пенсионное обеспечение муниципальных служащих</w:t>
      </w:r>
    </w:p>
    <w:p w:rsidR="004B444D" w:rsidRPr="004B444D" w:rsidRDefault="004B444D" w:rsidP="004B444D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специальность 40.02.01 Право и организация социального обеспечения</w:t>
      </w:r>
    </w:p>
    <w:p w:rsidR="004B444D" w:rsidRPr="004B444D" w:rsidRDefault="004B444D" w:rsidP="004B444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B444D" w:rsidRPr="004B444D" w:rsidRDefault="004B444D" w:rsidP="004B444D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Руководитель ВКР:</w:t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  <w:t>_________________ / ________________________</w:t>
      </w:r>
    </w:p>
    <w:p w:rsidR="004B444D" w:rsidRPr="004B444D" w:rsidRDefault="004B444D" w:rsidP="004B444D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i/>
          <w:sz w:val="22"/>
          <w:szCs w:val="22"/>
          <w:lang w:eastAsia="en-US"/>
        </w:rPr>
        <w:tab/>
      </w:r>
      <w:r w:rsidRPr="004B444D">
        <w:rPr>
          <w:rFonts w:eastAsiaTheme="minorHAnsi"/>
          <w:i/>
          <w:sz w:val="22"/>
          <w:szCs w:val="22"/>
          <w:lang w:eastAsia="en-US"/>
        </w:rPr>
        <w:tab/>
        <w:t>(подпись)</w:t>
      </w:r>
      <w:r w:rsidRPr="004B444D">
        <w:rPr>
          <w:rFonts w:eastAsiaTheme="minorHAnsi"/>
          <w:i/>
          <w:sz w:val="22"/>
          <w:szCs w:val="22"/>
          <w:lang w:eastAsia="en-US"/>
        </w:rPr>
        <w:tab/>
      </w:r>
      <w:r w:rsidRPr="004B444D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4B444D" w:rsidRPr="004B444D" w:rsidRDefault="004B444D" w:rsidP="004B444D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Студент группы №_________</w:t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  <w:t>_________________ / ________________________</w:t>
      </w:r>
    </w:p>
    <w:p w:rsidR="004B444D" w:rsidRPr="004B444D" w:rsidRDefault="004B444D" w:rsidP="004B444D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очной / заочной формы обучения</w:t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i/>
          <w:sz w:val="22"/>
          <w:szCs w:val="22"/>
          <w:lang w:eastAsia="en-US"/>
        </w:rPr>
        <w:t>(подпись)</w:t>
      </w:r>
      <w:r w:rsidRPr="004B444D">
        <w:rPr>
          <w:rFonts w:eastAsiaTheme="minorHAnsi"/>
          <w:i/>
          <w:sz w:val="22"/>
          <w:szCs w:val="22"/>
          <w:lang w:eastAsia="en-US"/>
        </w:rPr>
        <w:tab/>
      </w:r>
      <w:r w:rsidRPr="004B444D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4B444D" w:rsidRPr="004B444D" w:rsidRDefault="004B444D" w:rsidP="004B444D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СОГЛАСОВАНО</w:t>
      </w:r>
    </w:p>
    <w:p w:rsidR="004B444D" w:rsidRPr="004B444D" w:rsidRDefault="004B444D" w:rsidP="004B444D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Специалист по УМР</w:t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  <w:t>_________________ / ________________________</w:t>
      </w:r>
    </w:p>
    <w:p w:rsidR="004B444D" w:rsidRPr="004B444D" w:rsidRDefault="004B444D" w:rsidP="004B444D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sz w:val="22"/>
          <w:szCs w:val="22"/>
          <w:lang w:eastAsia="en-US"/>
        </w:rPr>
        <w:tab/>
      </w:r>
      <w:r w:rsidRPr="004B444D">
        <w:rPr>
          <w:rFonts w:eastAsiaTheme="minorHAnsi"/>
          <w:i/>
          <w:sz w:val="22"/>
          <w:szCs w:val="22"/>
          <w:lang w:eastAsia="en-US"/>
        </w:rPr>
        <w:t>(подпись)</w:t>
      </w:r>
      <w:r w:rsidRPr="004B444D">
        <w:rPr>
          <w:rFonts w:eastAsiaTheme="minorHAnsi"/>
          <w:i/>
          <w:sz w:val="22"/>
          <w:szCs w:val="22"/>
          <w:lang w:eastAsia="en-US"/>
        </w:rPr>
        <w:tab/>
      </w:r>
      <w:r w:rsidRPr="004B444D">
        <w:rPr>
          <w:rFonts w:eastAsiaTheme="minorHAnsi"/>
          <w:i/>
          <w:sz w:val="22"/>
          <w:szCs w:val="22"/>
          <w:lang w:eastAsia="en-US"/>
        </w:rPr>
        <w:tab/>
        <w:t>(ФИО)</w:t>
      </w:r>
    </w:p>
    <w:p w:rsidR="004B444D" w:rsidRPr="004B444D" w:rsidRDefault="004B444D" w:rsidP="004B444D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4B444D" w:rsidRPr="004B444D" w:rsidRDefault="004B444D" w:rsidP="004B444D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4B444D">
        <w:rPr>
          <w:rFonts w:eastAsiaTheme="minorHAnsi"/>
          <w:sz w:val="22"/>
          <w:szCs w:val="22"/>
          <w:lang w:eastAsia="en-US"/>
        </w:rPr>
        <w:t>Томск 2020</w:t>
      </w:r>
    </w:p>
    <w:p w:rsidR="004C5B25" w:rsidRDefault="004C5B25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4B0165">
        <w:rPr>
          <w:b/>
          <w:sz w:val="28"/>
          <w:szCs w:val="28"/>
        </w:rPr>
        <w:t>Приложение 2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B0165">
        <w:rPr>
          <w:b/>
          <w:sz w:val="28"/>
          <w:szCs w:val="28"/>
        </w:rPr>
        <w:t>ПРИМЕР ОФОРМЛЕНИЯ СОДЕРЖАНИЯ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B0165">
        <w:rPr>
          <w:b/>
          <w:sz w:val="28"/>
          <w:szCs w:val="28"/>
        </w:rPr>
        <w:t>СОДЕРЖАНИЕ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Введение...........................................................................</w:t>
      </w:r>
      <w:r>
        <w:rPr>
          <w:sz w:val="28"/>
          <w:szCs w:val="28"/>
        </w:rPr>
        <w:t>.............................</w:t>
      </w:r>
      <w:r w:rsidRPr="004B0165">
        <w:rPr>
          <w:sz w:val="28"/>
          <w:szCs w:val="28"/>
        </w:rPr>
        <w:t xml:space="preserve"> 3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1. Проблема.................................................................................</w:t>
      </w:r>
      <w:r>
        <w:rPr>
          <w:sz w:val="28"/>
          <w:szCs w:val="28"/>
        </w:rPr>
        <w:t>.....</w:t>
      </w:r>
      <w:r w:rsidRPr="004B0165">
        <w:rPr>
          <w:sz w:val="28"/>
          <w:szCs w:val="28"/>
        </w:rPr>
        <w:t>............. 4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1.1. Описание проблемы........</w:t>
      </w:r>
      <w:r>
        <w:rPr>
          <w:sz w:val="28"/>
          <w:szCs w:val="28"/>
        </w:rPr>
        <w:t>.......................</w:t>
      </w:r>
      <w:r w:rsidRPr="004B0165">
        <w:rPr>
          <w:sz w:val="28"/>
          <w:szCs w:val="28"/>
        </w:rPr>
        <w:t>............................................... 5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1.2. Методы решения проблемы....................</w:t>
      </w:r>
      <w:r>
        <w:rPr>
          <w:sz w:val="28"/>
          <w:szCs w:val="28"/>
        </w:rPr>
        <w:t>............................</w:t>
      </w:r>
      <w:r w:rsidRPr="004B0165">
        <w:rPr>
          <w:sz w:val="28"/>
          <w:szCs w:val="28"/>
        </w:rPr>
        <w:t>............... 10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2. Решение ................................................................</w:t>
      </w:r>
      <w:r>
        <w:rPr>
          <w:sz w:val="28"/>
          <w:szCs w:val="28"/>
        </w:rPr>
        <w:t>................</w:t>
      </w:r>
      <w:r w:rsidRPr="004B0165">
        <w:rPr>
          <w:sz w:val="28"/>
          <w:szCs w:val="28"/>
        </w:rPr>
        <w:t>.................. 15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2.1. Описание решения проблемы</w:t>
      </w:r>
      <w:r>
        <w:rPr>
          <w:sz w:val="28"/>
          <w:szCs w:val="28"/>
        </w:rPr>
        <w:t>..........................................................</w:t>
      </w:r>
      <w:r w:rsidRPr="004B0165">
        <w:rPr>
          <w:sz w:val="28"/>
          <w:szCs w:val="28"/>
        </w:rPr>
        <w:t>...16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2.1.1. Особенности применения метода..........</w:t>
      </w:r>
      <w:r>
        <w:rPr>
          <w:sz w:val="28"/>
          <w:szCs w:val="28"/>
        </w:rPr>
        <w:t>.....................</w:t>
      </w:r>
      <w:r w:rsidRPr="004B0165">
        <w:rPr>
          <w:sz w:val="28"/>
          <w:szCs w:val="28"/>
        </w:rPr>
        <w:t>.................... 17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2.2. Результаты работы .............................</w:t>
      </w:r>
      <w:r>
        <w:rPr>
          <w:sz w:val="28"/>
          <w:szCs w:val="28"/>
        </w:rPr>
        <w:t>.................</w:t>
      </w:r>
      <w:r w:rsidRPr="004B0165">
        <w:rPr>
          <w:sz w:val="28"/>
          <w:szCs w:val="28"/>
        </w:rPr>
        <w:t>............................ ...20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2.3. Анализ достигнутого результата .....................</w:t>
      </w:r>
      <w:r>
        <w:rPr>
          <w:sz w:val="28"/>
          <w:szCs w:val="28"/>
        </w:rPr>
        <w:t>........</w:t>
      </w:r>
      <w:r w:rsidRPr="004B0165">
        <w:rPr>
          <w:sz w:val="28"/>
          <w:szCs w:val="28"/>
        </w:rPr>
        <w:t xml:space="preserve">..................... </w:t>
      </w:r>
      <w:proofErr w:type="gramStart"/>
      <w:r w:rsidRPr="004B0165">
        <w:rPr>
          <w:sz w:val="28"/>
          <w:szCs w:val="28"/>
        </w:rPr>
        <w:t>....</w:t>
      </w:r>
      <w:proofErr w:type="gramEnd"/>
      <w:r w:rsidRPr="004B0165">
        <w:rPr>
          <w:sz w:val="28"/>
          <w:szCs w:val="28"/>
        </w:rPr>
        <w:t>23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Заключение ..............................</w:t>
      </w:r>
      <w:r>
        <w:rPr>
          <w:sz w:val="28"/>
          <w:szCs w:val="28"/>
        </w:rPr>
        <w:t>.......................</w:t>
      </w:r>
      <w:r w:rsidRPr="004B0165">
        <w:rPr>
          <w:sz w:val="28"/>
          <w:szCs w:val="28"/>
        </w:rPr>
        <w:t>........................................... 25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Глоссарий...............</w:t>
      </w:r>
      <w:r w:rsidRPr="004B0165">
        <w:rPr>
          <w:sz w:val="28"/>
          <w:szCs w:val="28"/>
        </w:rPr>
        <w:t>.................................................................................... 26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Список литературы ................</w:t>
      </w:r>
      <w:r>
        <w:rPr>
          <w:sz w:val="28"/>
          <w:szCs w:val="28"/>
        </w:rPr>
        <w:t>....................</w:t>
      </w:r>
      <w:r w:rsidRPr="004B0165">
        <w:rPr>
          <w:sz w:val="28"/>
          <w:szCs w:val="28"/>
        </w:rPr>
        <w:t>............................................... 28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Приложение А ......</w:t>
      </w:r>
      <w:r>
        <w:rPr>
          <w:sz w:val="28"/>
          <w:szCs w:val="28"/>
        </w:rPr>
        <w:t>...................</w:t>
      </w:r>
      <w:r w:rsidRPr="004B0165">
        <w:rPr>
          <w:sz w:val="28"/>
          <w:szCs w:val="28"/>
        </w:rPr>
        <w:t>...................................................... ............30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4B0165">
        <w:rPr>
          <w:sz w:val="28"/>
          <w:szCs w:val="28"/>
        </w:rPr>
        <w:t>Приложение Б.</w:t>
      </w:r>
      <w:r>
        <w:rPr>
          <w:sz w:val="28"/>
          <w:szCs w:val="28"/>
        </w:rPr>
        <w:t>........</w:t>
      </w:r>
      <w:r w:rsidRPr="004B0165">
        <w:rPr>
          <w:sz w:val="28"/>
          <w:szCs w:val="28"/>
        </w:rPr>
        <w:t>................................................................................... 33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center"/>
        <w:rPr>
          <w:sz w:val="28"/>
          <w:szCs w:val="28"/>
        </w:rPr>
      </w:pPr>
      <w:r w:rsidRPr="004B0165">
        <w:rPr>
          <w:sz w:val="28"/>
          <w:szCs w:val="28"/>
        </w:rPr>
        <w:t>* Название разделов вымышленные, и не могут быть использованы в</w:t>
      </w:r>
    </w:p>
    <w:p w:rsidR="00440A57" w:rsidRPr="004B0165" w:rsidRDefault="00440A57" w:rsidP="00440A57">
      <w:pPr>
        <w:tabs>
          <w:tab w:val="left" w:pos="8055"/>
        </w:tabs>
        <w:spacing w:line="360" w:lineRule="auto"/>
        <w:ind w:firstLine="709"/>
        <w:jc w:val="center"/>
        <w:rPr>
          <w:sz w:val="28"/>
          <w:szCs w:val="28"/>
        </w:rPr>
      </w:pPr>
      <w:r w:rsidRPr="004B0165">
        <w:rPr>
          <w:sz w:val="28"/>
          <w:szCs w:val="28"/>
        </w:rPr>
        <w:t>работе без согласования с руководителем.</w:t>
      </w: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40A57" w:rsidRPr="00352FA7" w:rsidRDefault="00440A57" w:rsidP="004B444D">
      <w:pPr>
        <w:rPr>
          <w:rFonts w:eastAsiaTheme="minorHAnsi"/>
          <w:sz w:val="22"/>
          <w:szCs w:val="22"/>
          <w:lang w:eastAsia="en-US"/>
        </w:rPr>
      </w:pPr>
    </w:p>
    <w:p w:rsidR="004C5B25" w:rsidRPr="004B0165" w:rsidRDefault="004C5B25" w:rsidP="004B444D">
      <w:pPr>
        <w:tabs>
          <w:tab w:val="left" w:pos="7800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4B0165">
        <w:rPr>
          <w:b/>
          <w:sz w:val="28"/>
          <w:szCs w:val="28"/>
        </w:rPr>
        <w:t>Приложение 4</w:t>
      </w:r>
    </w:p>
    <w:p w:rsidR="004C5B25" w:rsidRPr="004B444D" w:rsidRDefault="004C5B25" w:rsidP="004B444D">
      <w:pPr>
        <w:tabs>
          <w:tab w:val="left" w:pos="78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B444D">
        <w:rPr>
          <w:b/>
          <w:sz w:val="28"/>
          <w:szCs w:val="28"/>
        </w:rPr>
        <w:t>Пример оформления списка нормативных правовых актов и литературы</w:t>
      </w:r>
    </w:p>
    <w:p w:rsidR="004C5B25" w:rsidRPr="004B444D" w:rsidRDefault="004C5B25" w:rsidP="004B016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Нормативные правовые акты группируются в списке в следующем порядке:</w:t>
      </w:r>
    </w:p>
    <w:p w:rsidR="004C5B25" w:rsidRPr="004B444D" w:rsidRDefault="004C5B25" w:rsidP="004B016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Международные правовые акты;</w:t>
      </w:r>
    </w:p>
    <w:p w:rsidR="004C5B25" w:rsidRPr="004B444D" w:rsidRDefault="004C5B25" w:rsidP="004B016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Конституция РФ;</w:t>
      </w:r>
    </w:p>
    <w:p w:rsidR="004C5B25" w:rsidRPr="004B444D" w:rsidRDefault="004C5B25" w:rsidP="004B016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Федеральные Конституционные законы;</w:t>
      </w:r>
    </w:p>
    <w:p w:rsidR="004C5B25" w:rsidRPr="004B444D" w:rsidRDefault="004C5B25" w:rsidP="004B016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Федеральные законы;</w:t>
      </w:r>
    </w:p>
    <w:p w:rsidR="004C5B25" w:rsidRPr="004B444D" w:rsidRDefault="004C5B25" w:rsidP="004B016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Указы Президента РФ;</w:t>
      </w:r>
    </w:p>
    <w:p w:rsidR="004C5B25" w:rsidRPr="004B444D" w:rsidRDefault="004C5B25" w:rsidP="004B016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Постановления Правительства РФ;</w:t>
      </w:r>
    </w:p>
    <w:p w:rsidR="004C5B25" w:rsidRPr="004B444D" w:rsidRDefault="004C5B25" w:rsidP="004B016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Нормативно-правовые акты федеральных органов власти (министерств, ведомств);</w:t>
      </w:r>
    </w:p>
    <w:p w:rsidR="004C5B25" w:rsidRPr="004B444D" w:rsidRDefault="004C5B25" w:rsidP="004B016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Нормативно-правовые акты законодательной и исполнительной власти субъектов федерации;</w:t>
      </w:r>
    </w:p>
    <w:p w:rsidR="004C5B25" w:rsidRPr="004B444D" w:rsidRDefault="004C5B25" w:rsidP="004B444D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Муниципальные и локальные нормативно-правовые акты.</w:t>
      </w:r>
    </w:p>
    <w:p w:rsidR="004C5B25" w:rsidRPr="004B444D" w:rsidRDefault="004C5B25" w:rsidP="004B444D">
      <w:pPr>
        <w:pStyle w:val="3"/>
        <w:numPr>
          <w:ilvl w:val="2"/>
          <w:numId w:val="16"/>
        </w:numPr>
        <w:tabs>
          <w:tab w:val="left" w:pos="0"/>
        </w:tabs>
        <w:spacing w:line="360" w:lineRule="auto"/>
        <w:ind w:left="0" w:firstLine="709"/>
        <w:rPr>
          <w:szCs w:val="28"/>
        </w:rPr>
      </w:pPr>
      <w:r w:rsidRPr="004B444D">
        <w:rPr>
          <w:szCs w:val="28"/>
        </w:rPr>
        <w:t>СПИСОК НОРМАТИВНО-ПРАВОВЫХ АКТОВ</w:t>
      </w:r>
    </w:p>
    <w:p w:rsidR="004C5B25" w:rsidRPr="004B444D" w:rsidRDefault="004C5B25" w:rsidP="004B0165">
      <w:pPr>
        <w:numPr>
          <w:ilvl w:val="0"/>
          <w:numId w:val="1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Конституция Российской Федерации (с изм. от 25 марта 2004 г.), принята всенародным голосованием 12 декабря 1993 г. //Российская газета. 1993. 25 декабря.</w:t>
      </w:r>
    </w:p>
    <w:p w:rsidR="004C5B25" w:rsidRPr="004B444D" w:rsidRDefault="004C5B25" w:rsidP="004B0165">
      <w:pPr>
        <w:pStyle w:val="a8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Гражданский кодекс Российской Федерации. Часть первая от 30 ноября 1994 г. № 51-ФЗ (в ред. Федерального закона от 30.12.2004 № 217-ФЗ)</w:t>
      </w:r>
      <w:r w:rsidRPr="004B444D">
        <w:rPr>
          <w:b/>
          <w:sz w:val="28"/>
          <w:szCs w:val="28"/>
        </w:rPr>
        <w:t xml:space="preserve"> //</w:t>
      </w:r>
      <w:r w:rsidRPr="004B444D">
        <w:rPr>
          <w:sz w:val="28"/>
          <w:szCs w:val="28"/>
        </w:rPr>
        <w:t>Собрание законодательства Российской Федерации. 2005. № 1 (Ч. 1). Ст. 43.</w:t>
      </w:r>
    </w:p>
    <w:p w:rsidR="004C5B25" w:rsidRPr="004B444D" w:rsidRDefault="004C5B25" w:rsidP="004B0165">
      <w:pPr>
        <w:numPr>
          <w:ilvl w:val="0"/>
          <w:numId w:val="1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Федеральный закон от 10 января 2003 г. «О выборах Президента Российской Федерации» //Собрание законодательства Российской Федерации. 2003. № 2. Ст. 171.</w:t>
      </w:r>
    </w:p>
    <w:p w:rsidR="004C5B25" w:rsidRPr="004B444D" w:rsidRDefault="004C5B25" w:rsidP="004B0165">
      <w:pPr>
        <w:numPr>
          <w:ilvl w:val="0"/>
          <w:numId w:val="1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Указ Президента Российской Федерации от 11 августа 1994 г. «Об основных направлениях государственной политики Российской Федерации в отношении соотечественников, проживающих за рубежом» //Собрание законодательства Российской Федерации. 1994. № 16. Ст. 1888.</w:t>
      </w:r>
    </w:p>
    <w:p w:rsidR="004C5B25" w:rsidRPr="004B444D" w:rsidRDefault="004C5B25" w:rsidP="004B444D">
      <w:pPr>
        <w:numPr>
          <w:ilvl w:val="0"/>
          <w:numId w:val="1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Закон Российской Федерации от 28 ноября 1991 г. № 1948-1 «О гражданстве Российской Федерации» (в ред. Закона Российской Федерации от 17.06.1992. № 5206-1)//Ведомости Совета народных депутатов и Верховного Совета Российской Федерации. 1992. № 6. Ст. 243. (утратил силу).</w:t>
      </w:r>
    </w:p>
    <w:p w:rsidR="004C5B25" w:rsidRPr="004B444D" w:rsidRDefault="004C5B25" w:rsidP="004B444D">
      <w:pPr>
        <w:spacing w:line="360" w:lineRule="auto"/>
        <w:ind w:firstLine="709"/>
        <w:jc w:val="center"/>
        <w:rPr>
          <w:sz w:val="28"/>
          <w:szCs w:val="28"/>
        </w:rPr>
      </w:pPr>
      <w:r w:rsidRPr="004B444D">
        <w:rPr>
          <w:sz w:val="28"/>
          <w:szCs w:val="28"/>
        </w:rPr>
        <w:t>СПИСОК ЛИТЕРАТУРЫ</w:t>
      </w:r>
    </w:p>
    <w:p w:rsidR="004C5B25" w:rsidRPr="004B444D" w:rsidRDefault="004C5B25" w:rsidP="004B0165">
      <w:pPr>
        <w:pStyle w:val="a8"/>
        <w:widowControl w:val="0"/>
        <w:numPr>
          <w:ilvl w:val="0"/>
          <w:numId w:val="18"/>
        </w:numPr>
        <w:tabs>
          <w:tab w:val="left" w:pos="720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 xml:space="preserve">Если источник имеет одного автора, то пишется его фамилия (после фамилии ставится запятая), а затем инициалы. После заглавия ставится косая черта (/) и пишется И.О.Ф. автора в именительном падеже. </w:t>
      </w:r>
    </w:p>
    <w:p w:rsidR="004C5B25" w:rsidRPr="004B444D" w:rsidRDefault="004C5B25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proofErr w:type="gramStart"/>
      <w:r w:rsidRPr="004B444D">
        <w:rPr>
          <w:sz w:val="28"/>
          <w:szCs w:val="28"/>
        </w:rPr>
        <w:t>Например</w:t>
      </w:r>
      <w:proofErr w:type="gramEnd"/>
      <w:r w:rsidRPr="004B444D">
        <w:rPr>
          <w:sz w:val="28"/>
          <w:szCs w:val="28"/>
        </w:rPr>
        <w:t>:</w:t>
      </w:r>
    </w:p>
    <w:p w:rsidR="004C5B25" w:rsidRPr="004B444D" w:rsidRDefault="004C5B25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 Семенов В. В. Философия: итог тысячелетий. Философская психология / В. В. Семенов. – Пущино: ПНЦ РАН, 2010. – 64 с. </w:t>
      </w:r>
    </w:p>
    <w:p w:rsidR="004C5B25" w:rsidRPr="004B444D" w:rsidRDefault="004C5B25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Если авторов два или три, то указывают Ф.И.О. одного автора. После заглавия ставится косая черта (/), и перечисляются И.О.Ф. всех авторов в именительном падеже. </w:t>
      </w:r>
    </w:p>
    <w:p w:rsidR="004C5B25" w:rsidRPr="004B444D" w:rsidRDefault="004C5B25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Например: Карасева М.В. Финансовое </w:t>
      </w:r>
      <w:proofErr w:type="spellStart"/>
      <w:proofErr w:type="gramStart"/>
      <w:r w:rsidRPr="004B444D">
        <w:rPr>
          <w:sz w:val="28"/>
          <w:szCs w:val="28"/>
        </w:rPr>
        <w:t>право:практикум</w:t>
      </w:r>
      <w:proofErr w:type="spellEnd"/>
      <w:proofErr w:type="gramEnd"/>
      <w:r w:rsidRPr="004B444D">
        <w:rPr>
          <w:sz w:val="28"/>
          <w:szCs w:val="28"/>
        </w:rPr>
        <w:t xml:space="preserve"> / М.В. Карасева, В.В. Гриценко. - </w:t>
      </w:r>
      <w:proofErr w:type="gramStart"/>
      <w:r w:rsidRPr="004B444D">
        <w:rPr>
          <w:sz w:val="28"/>
          <w:szCs w:val="28"/>
        </w:rPr>
        <w:t>М:Юристъ</w:t>
      </w:r>
      <w:proofErr w:type="gramEnd"/>
      <w:r w:rsidRPr="004B444D">
        <w:rPr>
          <w:sz w:val="28"/>
          <w:szCs w:val="28"/>
        </w:rPr>
        <w:t xml:space="preserve">, 2010. – 152 с. </w:t>
      </w:r>
    </w:p>
    <w:p w:rsidR="004C5B25" w:rsidRPr="004B444D" w:rsidRDefault="004C5B25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Алешкина Э.Н. История государства и права России: метод, рекомендации к курсу / Э.Н. Алешкина, Ю.А. Иванов, В.Н. Чернышев. - </w:t>
      </w:r>
      <w:proofErr w:type="gramStart"/>
      <w:r w:rsidRPr="004B444D">
        <w:rPr>
          <w:sz w:val="28"/>
          <w:szCs w:val="28"/>
        </w:rPr>
        <w:t>Воронеж :</w:t>
      </w:r>
      <w:proofErr w:type="gramEnd"/>
      <w:r w:rsidRPr="004B444D">
        <w:rPr>
          <w:sz w:val="28"/>
          <w:szCs w:val="28"/>
        </w:rPr>
        <w:t xml:space="preserve"> Изд-во Воронеж, гос. ун-та, 2011. - 384 с.</w:t>
      </w:r>
    </w:p>
    <w:p w:rsidR="009A1A09" w:rsidRPr="004B444D" w:rsidRDefault="004C5B25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 Если название источника содержит дополнительные сведения: (пособие, учебник, сборник трудов, обзор, ученые записки), то после основного названия ставится двоеточие, а затем дополнительные сведения со строчной буквы</w:t>
      </w:r>
    </w:p>
    <w:p w:rsidR="009A1A09" w:rsidRPr="004B444D" w:rsidRDefault="009A1A09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r w:rsidR="004C5B25" w:rsidRPr="004B444D">
        <w:rPr>
          <w:sz w:val="28"/>
          <w:szCs w:val="28"/>
        </w:rPr>
        <w:t xml:space="preserve"> Например: Агафонова Н. Н. Гражданское право: учеб. пособие для вузов / Н. Н. Агафонова, Т. В. Богачева, Л. И. </w:t>
      </w:r>
      <w:proofErr w:type="gramStart"/>
      <w:r w:rsidR="004C5B25" w:rsidRPr="004B444D">
        <w:rPr>
          <w:sz w:val="28"/>
          <w:szCs w:val="28"/>
        </w:rPr>
        <w:t>Глушкова ;</w:t>
      </w:r>
      <w:proofErr w:type="gramEnd"/>
      <w:r w:rsidR="004C5B25" w:rsidRPr="004B444D">
        <w:rPr>
          <w:sz w:val="28"/>
          <w:szCs w:val="28"/>
        </w:rPr>
        <w:t xml:space="preserve"> под. общ. ред. А. Г. </w:t>
      </w:r>
      <w:proofErr w:type="spellStart"/>
      <w:r w:rsidR="004C5B25" w:rsidRPr="004B444D">
        <w:rPr>
          <w:sz w:val="28"/>
          <w:szCs w:val="28"/>
        </w:rPr>
        <w:t>Калпина</w:t>
      </w:r>
      <w:proofErr w:type="spellEnd"/>
      <w:r w:rsidR="004C5B25" w:rsidRPr="004B444D">
        <w:rPr>
          <w:sz w:val="28"/>
          <w:szCs w:val="28"/>
        </w:rPr>
        <w:t xml:space="preserve">. - 2- е изд., </w:t>
      </w:r>
      <w:proofErr w:type="spellStart"/>
      <w:r w:rsidR="004C5B25" w:rsidRPr="004B444D">
        <w:rPr>
          <w:sz w:val="28"/>
          <w:szCs w:val="28"/>
        </w:rPr>
        <w:t>перераб</w:t>
      </w:r>
      <w:proofErr w:type="spellEnd"/>
      <w:proofErr w:type="gramStart"/>
      <w:r w:rsidR="004C5B25" w:rsidRPr="004B444D">
        <w:rPr>
          <w:sz w:val="28"/>
          <w:szCs w:val="28"/>
        </w:rPr>
        <w:t>.</w:t>
      </w:r>
      <w:proofErr w:type="gramEnd"/>
      <w:r w:rsidR="004C5B25" w:rsidRPr="004B444D">
        <w:rPr>
          <w:sz w:val="28"/>
          <w:szCs w:val="28"/>
        </w:rPr>
        <w:t xml:space="preserve"> и доп. — М.: </w:t>
      </w:r>
      <w:proofErr w:type="spellStart"/>
      <w:r w:rsidR="004C5B25" w:rsidRPr="004B444D">
        <w:rPr>
          <w:sz w:val="28"/>
          <w:szCs w:val="28"/>
        </w:rPr>
        <w:t>Юристъ</w:t>
      </w:r>
      <w:proofErr w:type="spellEnd"/>
      <w:r w:rsidR="004C5B25" w:rsidRPr="004B444D">
        <w:rPr>
          <w:sz w:val="28"/>
          <w:szCs w:val="28"/>
        </w:rPr>
        <w:t xml:space="preserve">, 2012. - 542 с. </w:t>
      </w:r>
    </w:p>
    <w:p w:rsidR="004C5B25" w:rsidRPr="004B444D" w:rsidRDefault="009A1A09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r w:rsidR="004C5B25" w:rsidRPr="004B444D">
        <w:rPr>
          <w:sz w:val="28"/>
          <w:szCs w:val="28"/>
        </w:rPr>
        <w:t>Если авторов более трех, то пишется заглавие книги, за косой чертой пишется И.О.Ф. одного автора и в квадратных скобках слово «и др.»</w:t>
      </w:r>
    </w:p>
    <w:p w:rsidR="009A1A09" w:rsidRPr="004B444D" w:rsidRDefault="009A1A09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B444D">
        <w:rPr>
          <w:sz w:val="28"/>
          <w:szCs w:val="28"/>
        </w:rPr>
        <w:t>Например</w:t>
      </w:r>
      <w:proofErr w:type="gramEnd"/>
      <w:r w:rsidRPr="004B444D">
        <w:rPr>
          <w:sz w:val="28"/>
          <w:szCs w:val="28"/>
        </w:rPr>
        <w:t xml:space="preserve">: История России: учеб. пособие для студ. всех специальностей / В. Н. Быков [и др.]. – 2-е изд., </w:t>
      </w:r>
      <w:proofErr w:type="spellStart"/>
      <w:r w:rsidRPr="004B444D">
        <w:rPr>
          <w:sz w:val="28"/>
          <w:szCs w:val="28"/>
        </w:rPr>
        <w:t>перераб</w:t>
      </w:r>
      <w:proofErr w:type="spellEnd"/>
      <w:r w:rsidRPr="004B444D">
        <w:rPr>
          <w:sz w:val="28"/>
          <w:szCs w:val="28"/>
        </w:rPr>
        <w:t>. и доп. - СПб</w:t>
      </w:r>
      <w:proofErr w:type="gramStart"/>
      <w:r w:rsidRPr="004B444D">
        <w:rPr>
          <w:sz w:val="28"/>
          <w:szCs w:val="28"/>
        </w:rPr>
        <w:t>. :</w:t>
      </w:r>
      <w:proofErr w:type="gramEnd"/>
      <w:r w:rsidRPr="004B444D">
        <w:rPr>
          <w:sz w:val="28"/>
          <w:szCs w:val="28"/>
        </w:rPr>
        <w:t xml:space="preserve"> </w:t>
      </w:r>
      <w:proofErr w:type="spellStart"/>
      <w:r w:rsidRPr="004B444D">
        <w:rPr>
          <w:sz w:val="28"/>
          <w:szCs w:val="28"/>
        </w:rPr>
        <w:t>СПбЛТА</w:t>
      </w:r>
      <w:proofErr w:type="spellEnd"/>
      <w:r w:rsidRPr="004B444D">
        <w:rPr>
          <w:sz w:val="28"/>
          <w:szCs w:val="28"/>
        </w:rPr>
        <w:t>, 2011. – 231 с.</w:t>
      </w:r>
    </w:p>
    <w:p w:rsidR="003F6B08" w:rsidRPr="004B444D" w:rsidRDefault="009A1A09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 В случае выхода источника под общей редакцией (под редакцией) после наименования источника ставится одна косая линия (/) и со строчной буквы пишется /под общ. ред., или / под ред. Затем - инициалы и фамилия редактора в родительном падеже. Если же указывается редактор или составитель, то после наименования источника также ставится одна косая линия (/) и со строчной буквы пишется / ред. или /сост. Затем инициалы и фамилия редактора или составителя в именительном падеже.</w:t>
      </w:r>
    </w:p>
    <w:p w:rsidR="003F6B08" w:rsidRPr="004B444D" w:rsidRDefault="009A1A09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 xml:space="preserve"> </w:t>
      </w:r>
      <w:proofErr w:type="gramStart"/>
      <w:r w:rsidR="003F6B08" w:rsidRPr="004B444D">
        <w:rPr>
          <w:sz w:val="28"/>
          <w:szCs w:val="28"/>
        </w:rPr>
        <w:t>Например</w:t>
      </w:r>
      <w:proofErr w:type="gramEnd"/>
      <w:r w:rsidRPr="004B444D">
        <w:rPr>
          <w:sz w:val="28"/>
          <w:szCs w:val="28"/>
        </w:rPr>
        <w:t xml:space="preserve">: 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r w:rsidR="009A1A09" w:rsidRPr="004B444D">
        <w:rPr>
          <w:sz w:val="28"/>
          <w:szCs w:val="28"/>
        </w:rPr>
        <w:t xml:space="preserve">Золотой ключик: сказки рос. писателей / сост. И. </w:t>
      </w:r>
      <w:proofErr w:type="gramStart"/>
      <w:r w:rsidR="009A1A09" w:rsidRPr="004B444D">
        <w:rPr>
          <w:sz w:val="28"/>
          <w:szCs w:val="28"/>
        </w:rPr>
        <w:t>Полякова.-</w:t>
      </w:r>
      <w:proofErr w:type="gramEnd"/>
      <w:r w:rsidR="009A1A09" w:rsidRPr="004B444D">
        <w:rPr>
          <w:sz w:val="28"/>
          <w:szCs w:val="28"/>
        </w:rPr>
        <w:t xml:space="preserve"> М.: Оникс, 2011.-381 с. 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r w:rsidR="009A1A09" w:rsidRPr="004B444D">
        <w:rPr>
          <w:sz w:val="28"/>
          <w:szCs w:val="28"/>
        </w:rPr>
        <w:t xml:space="preserve">В случае если ссылка дается на какую-либо статью, изданную среди других произведений этого же автора и объединенных в одной книге, то после фамилии с инициалами дается название статьи, за косой чертой (/) повторяется И.О.Ф. автора, затем ставятся две косые линии (//) и даются все библиографические данные источника. 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proofErr w:type="gramStart"/>
      <w:r w:rsidR="009A1A09" w:rsidRPr="004B444D">
        <w:rPr>
          <w:sz w:val="28"/>
          <w:szCs w:val="28"/>
        </w:rPr>
        <w:t>Например</w:t>
      </w:r>
      <w:proofErr w:type="gramEnd"/>
      <w:r w:rsidR="009A1A09" w:rsidRPr="004B444D">
        <w:rPr>
          <w:sz w:val="28"/>
          <w:szCs w:val="28"/>
        </w:rPr>
        <w:t xml:space="preserve">: 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proofErr w:type="spellStart"/>
      <w:r w:rsidR="009A1A09" w:rsidRPr="004B444D">
        <w:rPr>
          <w:sz w:val="28"/>
          <w:szCs w:val="28"/>
        </w:rPr>
        <w:t>Двинянинова</w:t>
      </w:r>
      <w:proofErr w:type="spellEnd"/>
      <w:r w:rsidR="009A1A09" w:rsidRPr="004B444D">
        <w:rPr>
          <w:sz w:val="28"/>
          <w:szCs w:val="28"/>
        </w:rPr>
        <w:t xml:space="preserve"> Г. С. Комплимент:</w:t>
      </w:r>
      <w:r w:rsidRPr="004B444D">
        <w:rPr>
          <w:sz w:val="28"/>
          <w:szCs w:val="28"/>
        </w:rPr>
        <w:t xml:space="preserve"> </w:t>
      </w:r>
      <w:r w:rsidR="009A1A09" w:rsidRPr="004B444D">
        <w:rPr>
          <w:sz w:val="28"/>
          <w:szCs w:val="28"/>
        </w:rPr>
        <w:t xml:space="preserve">Коммуникативный статус или стратегия в дискурсе / Г. С. </w:t>
      </w:r>
      <w:proofErr w:type="spellStart"/>
      <w:r w:rsidR="009A1A09" w:rsidRPr="004B444D">
        <w:rPr>
          <w:sz w:val="28"/>
          <w:szCs w:val="28"/>
        </w:rPr>
        <w:t>Двиняни</w:t>
      </w:r>
      <w:r w:rsidRPr="004B444D">
        <w:rPr>
          <w:sz w:val="28"/>
          <w:szCs w:val="28"/>
        </w:rPr>
        <w:t>нова</w:t>
      </w:r>
      <w:proofErr w:type="spellEnd"/>
      <w:r w:rsidRPr="004B444D">
        <w:rPr>
          <w:sz w:val="28"/>
          <w:szCs w:val="28"/>
        </w:rPr>
        <w:t xml:space="preserve"> // Социальная власть языка</w:t>
      </w:r>
      <w:r w:rsidR="009A1A09" w:rsidRPr="004B444D">
        <w:rPr>
          <w:sz w:val="28"/>
          <w:szCs w:val="28"/>
        </w:rPr>
        <w:t xml:space="preserve">: сб. науч. </w:t>
      </w:r>
      <w:proofErr w:type="gramStart"/>
      <w:r w:rsidR="009A1A09" w:rsidRPr="004B444D">
        <w:rPr>
          <w:sz w:val="28"/>
          <w:szCs w:val="28"/>
        </w:rPr>
        <w:t>тр..</w:t>
      </w:r>
      <w:proofErr w:type="gramEnd"/>
      <w:r w:rsidR="009A1A09" w:rsidRPr="004B444D">
        <w:rPr>
          <w:sz w:val="28"/>
          <w:szCs w:val="28"/>
        </w:rPr>
        <w:t xml:space="preserve"> - Воронеж: Изд-во Воронеж, гос. ун-та, 2011. - С. 101-106. 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Библиографическое описание источников, взятых из газет и журналов: дается фамилия и инициалы автора. Пишется название статьи, затем ставится косая </w:t>
      </w:r>
      <w:proofErr w:type="gramStart"/>
      <w:r w:rsidRPr="004B444D">
        <w:rPr>
          <w:sz w:val="28"/>
          <w:szCs w:val="28"/>
        </w:rPr>
        <w:t>( /</w:t>
      </w:r>
      <w:proofErr w:type="gramEnd"/>
      <w:r w:rsidRPr="004B444D">
        <w:rPr>
          <w:sz w:val="28"/>
          <w:szCs w:val="28"/>
        </w:rPr>
        <w:t xml:space="preserve"> ) пишутся инициалы и фамилия автора, затем две косые линии ( // ), название журнала или газеты, точка, тире, год, точка, тире номер журнала, (если источник взят из газеты, вместо номера указывается дата выпуска), точка, тире, страницы (прописная С) статьи. 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Если газета имеет более 8 страниц, в описании приводится номер страницы, на которой помещена статья. 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proofErr w:type="gramStart"/>
      <w:r w:rsidRPr="004B444D">
        <w:rPr>
          <w:sz w:val="28"/>
          <w:szCs w:val="28"/>
        </w:rPr>
        <w:t>Например</w:t>
      </w:r>
      <w:proofErr w:type="gramEnd"/>
      <w:r w:rsidRPr="004B444D">
        <w:rPr>
          <w:sz w:val="28"/>
          <w:szCs w:val="28"/>
        </w:rPr>
        <w:t>: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 Михайлов С. А. Езда по-европейски: система платных дорог в России находится в начальной стадии развития / С. </w:t>
      </w:r>
      <w:proofErr w:type="spellStart"/>
      <w:r w:rsidRPr="004B444D">
        <w:rPr>
          <w:sz w:val="28"/>
          <w:szCs w:val="28"/>
        </w:rPr>
        <w:t>А.Михайлов</w:t>
      </w:r>
      <w:proofErr w:type="spellEnd"/>
      <w:r w:rsidRPr="004B444D">
        <w:rPr>
          <w:sz w:val="28"/>
          <w:szCs w:val="28"/>
        </w:rPr>
        <w:t xml:space="preserve"> // Независимая газ. - 2012. - 17 июня.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>Мухина В.А. Психологический смысл исследовательской деятельности для развития личности / В.А. Мухина // Народное образование. – 2006, № 7. - С .123-127.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proofErr w:type="spellStart"/>
      <w:r w:rsidRPr="004B444D">
        <w:rPr>
          <w:sz w:val="28"/>
          <w:szCs w:val="28"/>
        </w:rPr>
        <w:t>Аудиоиздания</w:t>
      </w:r>
      <w:proofErr w:type="spellEnd"/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 Гладков Г. А. Как львенок и черепаха пели песню и другие сказки про Африку [Звукозапись] / Г. </w:t>
      </w:r>
      <w:proofErr w:type="spellStart"/>
      <w:r w:rsidRPr="004B444D">
        <w:rPr>
          <w:sz w:val="28"/>
          <w:szCs w:val="28"/>
        </w:rPr>
        <w:t>А.Гладков</w:t>
      </w:r>
      <w:proofErr w:type="spellEnd"/>
      <w:r w:rsidRPr="004B444D">
        <w:rPr>
          <w:sz w:val="28"/>
          <w:szCs w:val="28"/>
        </w:rPr>
        <w:t xml:space="preserve"> - М.: </w:t>
      </w:r>
      <w:proofErr w:type="spellStart"/>
      <w:r w:rsidRPr="004B444D">
        <w:rPr>
          <w:sz w:val="28"/>
          <w:szCs w:val="28"/>
        </w:rPr>
        <w:t>Экстрафон</w:t>
      </w:r>
      <w:proofErr w:type="spellEnd"/>
      <w:r w:rsidRPr="004B444D">
        <w:rPr>
          <w:sz w:val="28"/>
          <w:szCs w:val="28"/>
        </w:rPr>
        <w:t xml:space="preserve">, 2012. – 1 </w:t>
      </w:r>
      <w:proofErr w:type="spellStart"/>
      <w:r w:rsidRPr="004B444D">
        <w:rPr>
          <w:sz w:val="28"/>
          <w:szCs w:val="28"/>
        </w:rPr>
        <w:t>мк</w:t>
      </w:r>
      <w:proofErr w:type="spellEnd"/>
      <w:r w:rsidRPr="004B444D">
        <w:rPr>
          <w:sz w:val="28"/>
          <w:szCs w:val="28"/>
        </w:rPr>
        <w:t xml:space="preserve">. 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>Роман (</w:t>
      </w:r>
      <w:proofErr w:type="spellStart"/>
      <w:r w:rsidRPr="004B444D">
        <w:rPr>
          <w:sz w:val="28"/>
          <w:szCs w:val="28"/>
        </w:rPr>
        <w:t>иеромон</w:t>
      </w:r>
      <w:proofErr w:type="spellEnd"/>
      <w:r w:rsidRPr="004B444D">
        <w:rPr>
          <w:sz w:val="28"/>
          <w:szCs w:val="28"/>
        </w:rPr>
        <w:t xml:space="preserve">.). Песни [Звукозапись] / иеромонах Роман; исп. Жанна </w:t>
      </w:r>
      <w:proofErr w:type="spellStart"/>
      <w:r w:rsidRPr="004B444D">
        <w:rPr>
          <w:sz w:val="28"/>
          <w:szCs w:val="28"/>
        </w:rPr>
        <w:t>Бичевская</w:t>
      </w:r>
      <w:proofErr w:type="spellEnd"/>
      <w:r w:rsidRPr="004B444D">
        <w:rPr>
          <w:sz w:val="28"/>
          <w:szCs w:val="28"/>
        </w:rPr>
        <w:t>. - СПб</w:t>
      </w:r>
      <w:proofErr w:type="gramStart"/>
      <w:r w:rsidRPr="004B444D">
        <w:rPr>
          <w:sz w:val="28"/>
          <w:szCs w:val="28"/>
        </w:rPr>
        <w:t>. :</w:t>
      </w:r>
      <w:proofErr w:type="gramEnd"/>
      <w:r w:rsidRPr="004B444D">
        <w:rPr>
          <w:sz w:val="28"/>
          <w:szCs w:val="28"/>
        </w:rPr>
        <w:t xml:space="preserve"> Центр духов, просвещения, 2012. – 1 электрон, опт. диск</w:t>
      </w:r>
    </w:p>
    <w:p w:rsidR="009A1A09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</w:r>
      <w:proofErr w:type="spellStart"/>
      <w:r w:rsidRPr="004B444D">
        <w:rPr>
          <w:sz w:val="28"/>
          <w:szCs w:val="28"/>
        </w:rPr>
        <w:t>Видеоиздания</w:t>
      </w:r>
      <w:proofErr w:type="spellEnd"/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От заката до рассвета [Видеозапись] / </w:t>
      </w:r>
      <w:proofErr w:type="spellStart"/>
      <w:r w:rsidRPr="004B444D">
        <w:rPr>
          <w:sz w:val="28"/>
          <w:szCs w:val="28"/>
        </w:rPr>
        <w:t>реж</w:t>
      </w:r>
      <w:proofErr w:type="spellEnd"/>
      <w:r w:rsidRPr="004B444D">
        <w:rPr>
          <w:sz w:val="28"/>
          <w:szCs w:val="28"/>
        </w:rPr>
        <w:t xml:space="preserve">. Роберт Родригес. – М.: Премьер-видеофильм, 2012. – 1 </w:t>
      </w:r>
      <w:proofErr w:type="spellStart"/>
      <w:r w:rsidRPr="004B444D">
        <w:rPr>
          <w:sz w:val="28"/>
          <w:szCs w:val="28"/>
        </w:rPr>
        <w:t>вк</w:t>
      </w:r>
      <w:proofErr w:type="spellEnd"/>
      <w:r w:rsidRPr="004B444D">
        <w:rPr>
          <w:sz w:val="28"/>
          <w:szCs w:val="28"/>
        </w:rPr>
        <w:t>.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Библиографическое описание документа из </w:t>
      </w:r>
      <w:proofErr w:type="spellStart"/>
      <w:r w:rsidRPr="004B444D">
        <w:rPr>
          <w:sz w:val="28"/>
          <w:szCs w:val="28"/>
        </w:rPr>
        <w:t>Internet</w:t>
      </w:r>
      <w:proofErr w:type="spellEnd"/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>Экономический рост [Электронный ресурс] // Новая Россия: [</w:t>
      </w:r>
      <w:proofErr w:type="spellStart"/>
      <w:r w:rsidRPr="004B444D">
        <w:rPr>
          <w:sz w:val="28"/>
          <w:szCs w:val="28"/>
        </w:rPr>
        <w:t>библиогр</w:t>
      </w:r>
      <w:proofErr w:type="spellEnd"/>
      <w:r w:rsidRPr="004B444D">
        <w:rPr>
          <w:sz w:val="28"/>
          <w:szCs w:val="28"/>
        </w:rPr>
        <w:t xml:space="preserve">. указ.] / сост.: Б. </w:t>
      </w:r>
      <w:proofErr w:type="spellStart"/>
      <w:r w:rsidRPr="004B444D">
        <w:rPr>
          <w:sz w:val="28"/>
          <w:szCs w:val="28"/>
        </w:rPr>
        <w:t>Берхина</w:t>
      </w:r>
      <w:proofErr w:type="spellEnd"/>
      <w:r w:rsidRPr="004B444D">
        <w:rPr>
          <w:sz w:val="28"/>
          <w:szCs w:val="28"/>
        </w:rPr>
        <w:t xml:space="preserve">, О. </w:t>
      </w:r>
      <w:proofErr w:type="spellStart"/>
      <w:r w:rsidRPr="004B444D">
        <w:rPr>
          <w:sz w:val="28"/>
          <w:szCs w:val="28"/>
        </w:rPr>
        <w:t>Коковкина</w:t>
      </w:r>
      <w:proofErr w:type="spellEnd"/>
      <w:r w:rsidRPr="004B444D">
        <w:rPr>
          <w:sz w:val="28"/>
          <w:szCs w:val="28"/>
        </w:rPr>
        <w:t>, С. Канн. Новосибирск, [2003–]. URL: http://www.prometeus.nsc.ru/biblio/newrus/egrowth.ssi (дата обращения: 22.03.2017).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Жилищное право [Электронный ресурс]: актуальные вопросы законодательства: электрон. журн. 2017. № 1. URL: http://www.gilpravo.ru (дата обращения: 20.04.2017). </w:t>
      </w:r>
    </w:p>
    <w:p w:rsidR="003F6B08" w:rsidRPr="004B444D" w:rsidRDefault="003F6B08" w:rsidP="004B444D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4B444D">
        <w:rPr>
          <w:sz w:val="28"/>
          <w:szCs w:val="28"/>
        </w:rPr>
        <w:tab/>
        <w:t xml:space="preserve">Авилова Л. И. Развитие </w:t>
      </w:r>
      <w:proofErr w:type="spellStart"/>
      <w:r w:rsidRPr="004B444D">
        <w:rPr>
          <w:sz w:val="28"/>
          <w:szCs w:val="28"/>
        </w:rPr>
        <w:t>металлопроизводства</w:t>
      </w:r>
      <w:proofErr w:type="spellEnd"/>
      <w:r w:rsidRPr="004B444D">
        <w:rPr>
          <w:sz w:val="28"/>
          <w:szCs w:val="28"/>
        </w:rPr>
        <w:t xml:space="preserve"> в эпоху раннего металла (энеолит – поздний бронзовый век): [Электронный ресурс]: состояние проблемы и перспективы исследований // </w:t>
      </w:r>
      <w:proofErr w:type="spellStart"/>
      <w:r w:rsidRPr="004B444D">
        <w:rPr>
          <w:sz w:val="28"/>
          <w:szCs w:val="28"/>
        </w:rPr>
        <w:t>Вестн</w:t>
      </w:r>
      <w:proofErr w:type="spellEnd"/>
      <w:r w:rsidRPr="004B444D">
        <w:rPr>
          <w:sz w:val="28"/>
          <w:szCs w:val="28"/>
        </w:rPr>
        <w:t xml:space="preserve">. РФФИ. 1997. № 2. Электрон. версия </w:t>
      </w:r>
      <w:proofErr w:type="spellStart"/>
      <w:r w:rsidRPr="004B444D">
        <w:rPr>
          <w:sz w:val="28"/>
          <w:szCs w:val="28"/>
        </w:rPr>
        <w:t>печат</w:t>
      </w:r>
      <w:proofErr w:type="spellEnd"/>
      <w:r w:rsidRPr="004B444D">
        <w:rPr>
          <w:sz w:val="28"/>
          <w:szCs w:val="28"/>
        </w:rPr>
        <w:t xml:space="preserve">. </w:t>
      </w:r>
      <w:proofErr w:type="spellStart"/>
      <w:r w:rsidRPr="004B444D">
        <w:rPr>
          <w:sz w:val="28"/>
          <w:szCs w:val="28"/>
        </w:rPr>
        <w:t>публ</w:t>
      </w:r>
      <w:proofErr w:type="spellEnd"/>
      <w:r w:rsidRPr="004B444D">
        <w:rPr>
          <w:sz w:val="28"/>
          <w:szCs w:val="28"/>
        </w:rPr>
        <w:t>. URL: http://www.rfbr.ru/pics/22394ref/file.pd</w:t>
      </w:r>
      <w:r w:rsidR="004B444D" w:rsidRPr="004B444D">
        <w:rPr>
          <w:sz w:val="28"/>
          <w:szCs w:val="28"/>
        </w:rPr>
        <w:t>f (дата обращения: 19.04.2017)</w:t>
      </w:r>
    </w:p>
    <w:p w:rsidR="004B444D" w:rsidRPr="004B444D" w:rsidRDefault="004B444D" w:rsidP="004B444D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3F6B08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4B444D" w:rsidRDefault="004B444D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4B444D" w:rsidRPr="004B444D" w:rsidRDefault="004B444D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BE41A8" w:rsidRPr="004B444D" w:rsidRDefault="00BE41A8" w:rsidP="004B444D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right"/>
        <w:rPr>
          <w:b/>
          <w:sz w:val="28"/>
          <w:szCs w:val="28"/>
        </w:rPr>
      </w:pPr>
      <w:r w:rsidRPr="004B444D">
        <w:rPr>
          <w:b/>
          <w:sz w:val="28"/>
          <w:szCs w:val="28"/>
        </w:rPr>
        <w:t>Приложение 5</w:t>
      </w:r>
    </w:p>
    <w:p w:rsidR="003F6B08" w:rsidRPr="007A629F" w:rsidRDefault="003F6B08" w:rsidP="00744D8E">
      <w:pPr>
        <w:spacing w:line="360" w:lineRule="auto"/>
        <w:ind w:firstLine="709"/>
        <w:jc w:val="center"/>
        <w:rPr>
          <w:rFonts w:eastAsiaTheme="minorHAnsi"/>
          <w:sz w:val="22"/>
          <w:szCs w:val="22"/>
          <w:lang w:eastAsia="en-US"/>
        </w:rPr>
      </w:pPr>
      <w:r w:rsidRPr="007A629F">
        <w:rPr>
          <w:rFonts w:eastAsiaTheme="minorHAnsi"/>
          <w:sz w:val="22"/>
          <w:szCs w:val="22"/>
          <w:lang w:eastAsia="en-US"/>
        </w:rPr>
        <w:t xml:space="preserve">АВТОНОМНАЯ НЕКОММЕРЧЕСКАЯ ПРОФЕССИОНАЛЬНАЯ </w:t>
      </w:r>
      <w:r w:rsidR="00744D8E">
        <w:rPr>
          <w:rFonts w:eastAsiaTheme="minorHAnsi"/>
          <w:sz w:val="22"/>
          <w:szCs w:val="22"/>
          <w:lang w:eastAsia="en-US"/>
        </w:rPr>
        <w:t xml:space="preserve">ОБРАЗОВАТЕЛЬНАЯ </w:t>
      </w:r>
      <w:r w:rsidRPr="007A629F">
        <w:rPr>
          <w:rFonts w:eastAsiaTheme="minorHAnsi"/>
          <w:sz w:val="22"/>
          <w:szCs w:val="22"/>
          <w:lang w:eastAsia="en-US"/>
        </w:rPr>
        <w:t>ОРГАНИЗАЦИЯ</w:t>
      </w:r>
      <w:r w:rsidR="00744D8E">
        <w:rPr>
          <w:rFonts w:eastAsiaTheme="minorHAnsi"/>
          <w:sz w:val="22"/>
          <w:szCs w:val="22"/>
          <w:lang w:eastAsia="en-US"/>
        </w:rPr>
        <w:t xml:space="preserve"> </w:t>
      </w:r>
      <w:r w:rsidRPr="007A629F">
        <w:rPr>
          <w:rFonts w:eastAsiaTheme="minorHAnsi"/>
          <w:sz w:val="22"/>
          <w:szCs w:val="22"/>
          <w:lang w:eastAsia="en-US"/>
        </w:rPr>
        <w:t>«ТОМСКИЙ ЭКОНОМИКО-ЮРИДИЧЕСКИЙ ИНСТИТУТ»</w:t>
      </w:r>
    </w:p>
    <w:p w:rsidR="003F6B08" w:rsidRPr="007A629F" w:rsidRDefault="003F6B08" w:rsidP="004B444D">
      <w:pPr>
        <w:spacing w:line="360" w:lineRule="auto"/>
        <w:ind w:firstLine="709"/>
        <w:jc w:val="center"/>
        <w:rPr>
          <w:rFonts w:eastAsiaTheme="minorHAnsi"/>
          <w:sz w:val="22"/>
          <w:szCs w:val="22"/>
          <w:lang w:eastAsia="en-US"/>
        </w:rPr>
      </w:pPr>
      <w:r w:rsidRPr="007A629F">
        <w:rPr>
          <w:rFonts w:eastAsiaTheme="minorHAnsi"/>
          <w:sz w:val="22"/>
          <w:szCs w:val="22"/>
          <w:lang w:eastAsia="en-US"/>
        </w:rPr>
        <w:t>(АНПОО ТЭЮИ)</w:t>
      </w:r>
    </w:p>
    <w:p w:rsidR="003F6B08" w:rsidRPr="007A629F" w:rsidRDefault="003F6B08" w:rsidP="004B444D">
      <w:pPr>
        <w:spacing w:line="360" w:lineRule="auto"/>
        <w:ind w:firstLine="709"/>
        <w:jc w:val="center"/>
        <w:rPr>
          <w:rFonts w:eastAsiaTheme="minorHAnsi"/>
          <w:sz w:val="22"/>
          <w:szCs w:val="22"/>
          <w:lang w:eastAsia="en-US"/>
        </w:rPr>
      </w:pPr>
    </w:p>
    <w:p w:rsidR="003F6B08" w:rsidRPr="007A629F" w:rsidRDefault="003F6B08" w:rsidP="004B444D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F6B08" w:rsidRPr="007A629F" w:rsidRDefault="003F6B08" w:rsidP="007A629F">
      <w:pPr>
        <w:spacing w:line="360" w:lineRule="auto"/>
        <w:ind w:left="6379"/>
        <w:jc w:val="both"/>
        <w:rPr>
          <w:rFonts w:eastAsiaTheme="minorHAnsi"/>
          <w:b/>
          <w:sz w:val="22"/>
          <w:szCs w:val="22"/>
          <w:lang w:eastAsia="en-US"/>
        </w:rPr>
      </w:pPr>
      <w:r w:rsidRPr="007A629F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BE41A8" w:rsidRPr="007A629F">
        <w:rPr>
          <w:rFonts w:eastAsiaTheme="minorHAnsi"/>
          <w:b/>
          <w:sz w:val="22"/>
          <w:szCs w:val="22"/>
          <w:lang w:eastAsia="en-US"/>
        </w:rPr>
        <w:t xml:space="preserve">                   </w:t>
      </w:r>
      <w:r w:rsidRPr="007A629F">
        <w:rPr>
          <w:rFonts w:eastAsiaTheme="minorHAnsi"/>
          <w:b/>
          <w:sz w:val="22"/>
          <w:szCs w:val="22"/>
          <w:lang w:eastAsia="en-US"/>
        </w:rPr>
        <w:t xml:space="preserve">УТВЕРЖДАЮ </w:t>
      </w:r>
    </w:p>
    <w:p w:rsidR="003F6B08" w:rsidRPr="007A629F" w:rsidRDefault="003F6B08" w:rsidP="007A629F">
      <w:pPr>
        <w:spacing w:line="360" w:lineRule="auto"/>
        <w:ind w:left="6379"/>
        <w:jc w:val="both"/>
        <w:rPr>
          <w:rFonts w:eastAsiaTheme="minorHAnsi"/>
          <w:sz w:val="22"/>
          <w:szCs w:val="22"/>
          <w:lang w:eastAsia="en-US"/>
        </w:rPr>
      </w:pPr>
      <w:r w:rsidRPr="007A629F">
        <w:rPr>
          <w:rFonts w:eastAsiaTheme="minorHAnsi"/>
          <w:sz w:val="22"/>
          <w:szCs w:val="22"/>
          <w:lang w:eastAsia="en-US"/>
        </w:rPr>
        <w:t>Зам. директора по УМР</w:t>
      </w:r>
    </w:p>
    <w:p w:rsidR="003F6B08" w:rsidRPr="007A629F" w:rsidRDefault="003F6B08" w:rsidP="007A629F">
      <w:pPr>
        <w:spacing w:line="360" w:lineRule="auto"/>
        <w:ind w:left="6379"/>
        <w:jc w:val="both"/>
        <w:rPr>
          <w:rFonts w:eastAsiaTheme="minorHAnsi"/>
          <w:sz w:val="22"/>
          <w:szCs w:val="22"/>
          <w:lang w:eastAsia="en-US"/>
        </w:rPr>
      </w:pPr>
      <w:r w:rsidRPr="007A629F">
        <w:rPr>
          <w:rFonts w:eastAsiaTheme="minorHAnsi"/>
          <w:sz w:val="22"/>
          <w:szCs w:val="22"/>
          <w:lang w:eastAsia="en-US"/>
        </w:rPr>
        <w:t xml:space="preserve">__________ / </w:t>
      </w:r>
      <w:proofErr w:type="spellStart"/>
      <w:r w:rsidRPr="007A629F">
        <w:rPr>
          <w:rFonts w:eastAsiaTheme="minorHAnsi"/>
          <w:sz w:val="22"/>
          <w:szCs w:val="22"/>
          <w:lang w:eastAsia="en-US"/>
        </w:rPr>
        <w:t>Завгоруль</w:t>
      </w:r>
      <w:proofErr w:type="spellEnd"/>
      <w:r w:rsidRPr="007A629F">
        <w:rPr>
          <w:rFonts w:eastAsiaTheme="minorHAnsi"/>
          <w:sz w:val="22"/>
          <w:szCs w:val="22"/>
          <w:lang w:eastAsia="en-US"/>
        </w:rPr>
        <w:t xml:space="preserve"> Т.Г.</w:t>
      </w:r>
    </w:p>
    <w:p w:rsidR="003F6B08" w:rsidRPr="007A629F" w:rsidRDefault="003F6B08" w:rsidP="007A629F">
      <w:pPr>
        <w:spacing w:line="360" w:lineRule="auto"/>
        <w:ind w:left="6379"/>
        <w:jc w:val="both"/>
        <w:rPr>
          <w:rFonts w:eastAsiaTheme="minorHAnsi"/>
          <w:sz w:val="22"/>
          <w:szCs w:val="22"/>
          <w:lang w:eastAsia="en-US"/>
        </w:rPr>
      </w:pPr>
      <w:r w:rsidRPr="007A629F">
        <w:rPr>
          <w:rFonts w:eastAsiaTheme="minorHAnsi"/>
          <w:sz w:val="22"/>
          <w:szCs w:val="22"/>
          <w:lang w:eastAsia="en-US"/>
        </w:rPr>
        <w:t>«____» __________</w:t>
      </w:r>
      <w:r w:rsidR="007A629F" w:rsidRPr="007A629F">
        <w:rPr>
          <w:rFonts w:eastAsiaTheme="minorHAnsi"/>
          <w:sz w:val="22"/>
          <w:szCs w:val="22"/>
          <w:lang w:eastAsia="en-US"/>
        </w:rPr>
        <w:t>______ г.</w:t>
      </w:r>
    </w:p>
    <w:p w:rsidR="003F6B08" w:rsidRPr="007A629F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2"/>
          <w:szCs w:val="22"/>
        </w:rPr>
      </w:pPr>
    </w:p>
    <w:p w:rsidR="003F6B08" w:rsidRPr="007A629F" w:rsidRDefault="003F6B08" w:rsidP="004B444D">
      <w:pPr>
        <w:shd w:val="clear" w:color="auto" w:fill="FFFFFF"/>
        <w:spacing w:line="360" w:lineRule="auto"/>
        <w:ind w:firstLine="709"/>
        <w:jc w:val="center"/>
        <w:rPr>
          <w:b/>
          <w:sz w:val="22"/>
          <w:szCs w:val="22"/>
        </w:rPr>
      </w:pPr>
      <w:r w:rsidRPr="007A629F">
        <w:rPr>
          <w:b/>
          <w:sz w:val="22"/>
          <w:szCs w:val="22"/>
        </w:rPr>
        <w:t>ЗАДАНИЕ</w:t>
      </w:r>
    </w:p>
    <w:p w:rsidR="003F6B08" w:rsidRPr="007A629F" w:rsidRDefault="003F6B08" w:rsidP="004B444D">
      <w:pPr>
        <w:shd w:val="clear" w:color="auto" w:fill="FFFFFF"/>
        <w:spacing w:line="360" w:lineRule="auto"/>
        <w:ind w:firstLine="709"/>
        <w:jc w:val="center"/>
        <w:rPr>
          <w:b/>
          <w:sz w:val="22"/>
          <w:szCs w:val="22"/>
        </w:rPr>
      </w:pPr>
      <w:r w:rsidRPr="007A629F">
        <w:rPr>
          <w:b/>
          <w:sz w:val="22"/>
          <w:szCs w:val="22"/>
        </w:rPr>
        <w:t>на выпускную квалификационную работу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обучающемуся_____________________________________________________</w:t>
      </w:r>
      <w:r w:rsidR="007A629F">
        <w:rPr>
          <w:sz w:val="22"/>
          <w:szCs w:val="22"/>
        </w:rPr>
        <w:t>___________________</w:t>
      </w:r>
    </w:p>
    <w:p w:rsidR="003F6B08" w:rsidRPr="007A629F" w:rsidRDefault="004B444D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 xml:space="preserve">1.Тема </w:t>
      </w:r>
      <w:proofErr w:type="gramStart"/>
      <w:r w:rsidR="003F6B08" w:rsidRPr="007A629F">
        <w:rPr>
          <w:sz w:val="22"/>
          <w:szCs w:val="22"/>
        </w:rPr>
        <w:t>ВКР:_</w:t>
      </w:r>
      <w:proofErr w:type="gramEnd"/>
      <w:r w:rsidR="003F6B08" w:rsidRPr="007A629F">
        <w:rPr>
          <w:sz w:val="22"/>
          <w:szCs w:val="22"/>
        </w:rPr>
        <w:t>__________________</w:t>
      </w:r>
      <w:r w:rsidR="007A629F" w:rsidRPr="007A629F">
        <w:rPr>
          <w:sz w:val="22"/>
          <w:szCs w:val="22"/>
        </w:rPr>
        <w:t>_______________________________</w:t>
      </w:r>
      <w:r w:rsidR="007A629F">
        <w:rPr>
          <w:sz w:val="22"/>
          <w:szCs w:val="22"/>
        </w:rPr>
        <w:t>________________________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_____________________________</w:t>
      </w:r>
      <w:r w:rsidR="004B444D" w:rsidRPr="007A629F">
        <w:rPr>
          <w:sz w:val="22"/>
          <w:szCs w:val="22"/>
        </w:rPr>
        <w:t>__________________________</w:t>
      </w:r>
      <w:r w:rsidR="007A629F" w:rsidRPr="007A629F">
        <w:rPr>
          <w:sz w:val="22"/>
          <w:szCs w:val="22"/>
        </w:rPr>
        <w:t>___________</w:t>
      </w:r>
      <w:r w:rsidR="007A629F">
        <w:rPr>
          <w:sz w:val="22"/>
          <w:szCs w:val="22"/>
        </w:rPr>
        <w:t>___________________</w:t>
      </w:r>
    </w:p>
    <w:p w:rsidR="003F6B08" w:rsidRPr="007A629F" w:rsidRDefault="007A629F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2.</w:t>
      </w:r>
      <w:r w:rsidR="003F6B08" w:rsidRPr="007A629F">
        <w:rPr>
          <w:sz w:val="22"/>
          <w:szCs w:val="22"/>
        </w:rPr>
        <w:t xml:space="preserve">Цели и задачи </w:t>
      </w:r>
      <w:proofErr w:type="gramStart"/>
      <w:r w:rsidR="003F6B08" w:rsidRPr="007A629F">
        <w:rPr>
          <w:sz w:val="22"/>
          <w:szCs w:val="22"/>
        </w:rPr>
        <w:t>ВКР:_</w:t>
      </w:r>
      <w:proofErr w:type="gramEnd"/>
      <w:r w:rsidR="003F6B08" w:rsidRPr="007A629F">
        <w:rPr>
          <w:sz w:val="22"/>
          <w:szCs w:val="22"/>
        </w:rPr>
        <w:t>_______________________________</w:t>
      </w:r>
      <w:r w:rsidRPr="007A629F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___________________________________</w:t>
      </w:r>
      <w:r w:rsidR="007A629F" w:rsidRPr="007A629F">
        <w:rPr>
          <w:sz w:val="22"/>
          <w:szCs w:val="22"/>
        </w:rPr>
        <w:t>_______________________________</w:t>
      </w:r>
      <w:r w:rsidRPr="007A629F">
        <w:rPr>
          <w:sz w:val="22"/>
          <w:szCs w:val="22"/>
        </w:rPr>
        <w:t>___________________________________</w:t>
      </w:r>
      <w:r w:rsidR="007A629F" w:rsidRPr="007A629F">
        <w:rPr>
          <w:sz w:val="22"/>
          <w:szCs w:val="22"/>
        </w:rPr>
        <w:t>_______________________________</w:t>
      </w:r>
      <w:r w:rsidRPr="007A629F">
        <w:rPr>
          <w:sz w:val="22"/>
          <w:szCs w:val="22"/>
        </w:rPr>
        <w:t>_____________________________________________________________</w:t>
      </w:r>
      <w:r w:rsidR="007A629F" w:rsidRPr="007A629F">
        <w:rPr>
          <w:sz w:val="22"/>
          <w:szCs w:val="22"/>
        </w:rPr>
        <w:t>_____</w:t>
      </w:r>
      <w:r w:rsidR="007A629F">
        <w:rPr>
          <w:sz w:val="22"/>
          <w:szCs w:val="22"/>
        </w:rPr>
        <w:t>_________________________________________________________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3</w:t>
      </w:r>
      <w:r w:rsidR="007A629F" w:rsidRPr="007A629F">
        <w:rPr>
          <w:sz w:val="22"/>
          <w:szCs w:val="22"/>
        </w:rPr>
        <w:t>.</w:t>
      </w:r>
      <w:r w:rsidRPr="007A629F">
        <w:rPr>
          <w:sz w:val="22"/>
          <w:szCs w:val="22"/>
        </w:rPr>
        <w:t xml:space="preserve"> Срок сдачи ВКР: «__</w:t>
      </w:r>
      <w:proofErr w:type="gramStart"/>
      <w:r w:rsidRPr="007A629F">
        <w:rPr>
          <w:sz w:val="22"/>
          <w:szCs w:val="22"/>
        </w:rPr>
        <w:t>_»_</w:t>
      </w:r>
      <w:proofErr w:type="gramEnd"/>
      <w:r w:rsidRPr="007A629F">
        <w:rPr>
          <w:sz w:val="22"/>
          <w:szCs w:val="22"/>
        </w:rPr>
        <w:t>__________________20___г.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4</w:t>
      </w:r>
      <w:r w:rsidR="007A629F" w:rsidRPr="007A629F">
        <w:rPr>
          <w:sz w:val="22"/>
          <w:szCs w:val="22"/>
        </w:rPr>
        <w:t>.</w:t>
      </w:r>
      <w:r w:rsidRPr="007A629F">
        <w:rPr>
          <w:sz w:val="22"/>
          <w:szCs w:val="22"/>
        </w:rPr>
        <w:t xml:space="preserve"> Исходные данные по ВКР: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___________________________________</w:t>
      </w:r>
      <w:r w:rsidR="007A629F" w:rsidRPr="007A629F">
        <w:rPr>
          <w:sz w:val="22"/>
          <w:szCs w:val="22"/>
        </w:rPr>
        <w:t>_______________________________</w:t>
      </w:r>
      <w:r w:rsidRPr="007A629F">
        <w:rPr>
          <w:sz w:val="22"/>
          <w:szCs w:val="22"/>
        </w:rPr>
        <w:t>__________________________________________________________________</w:t>
      </w:r>
      <w:r w:rsidR="007A629F">
        <w:rPr>
          <w:sz w:val="22"/>
          <w:szCs w:val="22"/>
        </w:rPr>
        <w:t>______________________________________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__________________________________________________________________</w:t>
      </w:r>
      <w:r w:rsidR="007A629F">
        <w:rPr>
          <w:sz w:val="22"/>
          <w:szCs w:val="22"/>
        </w:rPr>
        <w:t>___________________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5</w:t>
      </w:r>
      <w:r w:rsidR="007A629F">
        <w:rPr>
          <w:sz w:val="22"/>
          <w:szCs w:val="22"/>
        </w:rPr>
        <w:t>.</w:t>
      </w:r>
      <w:r w:rsidRPr="007A629F">
        <w:rPr>
          <w:sz w:val="22"/>
          <w:szCs w:val="22"/>
        </w:rPr>
        <w:t xml:space="preserve"> Перечень вопросов, подлежащих разработке и изложению в ВКР: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__________________________________________________________________</w:t>
      </w:r>
      <w:r w:rsidR="007A629F">
        <w:rPr>
          <w:sz w:val="22"/>
          <w:szCs w:val="22"/>
        </w:rPr>
        <w:t>___________________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__________________________________________________________________</w:t>
      </w:r>
      <w:r w:rsidR="007A629F">
        <w:rPr>
          <w:sz w:val="22"/>
          <w:szCs w:val="22"/>
        </w:rPr>
        <w:t>___________________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__________________________________________________________________</w:t>
      </w:r>
      <w:r w:rsidR="007A629F">
        <w:rPr>
          <w:sz w:val="22"/>
          <w:szCs w:val="22"/>
        </w:rPr>
        <w:t>___________________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6</w:t>
      </w:r>
      <w:r w:rsidR="007A629F">
        <w:rPr>
          <w:sz w:val="22"/>
          <w:szCs w:val="22"/>
        </w:rPr>
        <w:t>.</w:t>
      </w:r>
      <w:r w:rsidRPr="007A629F">
        <w:rPr>
          <w:sz w:val="22"/>
          <w:szCs w:val="22"/>
        </w:rPr>
        <w:t xml:space="preserve"> Перечень графических материалов: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__________________________________________________________________</w:t>
      </w:r>
      <w:r w:rsidR="007A629F">
        <w:rPr>
          <w:sz w:val="22"/>
          <w:szCs w:val="22"/>
        </w:rPr>
        <w:t>___________________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7</w:t>
      </w:r>
      <w:r w:rsidR="007A629F">
        <w:rPr>
          <w:sz w:val="22"/>
          <w:szCs w:val="22"/>
        </w:rPr>
        <w:t>.</w:t>
      </w:r>
      <w:r w:rsidRPr="007A629F">
        <w:rPr>
          <w:sz w:val="22"/>
          <w:szCs w:val="22"/>
        </w:rPr>
        <w:t xml:space="preserve"> Консультанты по </w:t>
      </w:r>
      <w:proofErr w:type="gramStart"/>
      <w:r w:rsidRPr="007A629F">
        <w:rPr>
          <w:sz w:val="22"/>
          <w:szCs w:val="22"/>
        </w:rPr>
        <w:t>ВКР:_</w:t>
      </w:r>
      <w:proofErr w:type="gramEnd"/>
      <w:r w:rsidRPr="007A629F">
        <w:rPr>
          <w:sz w:val="22"/>
          <w:szCs w:val="22"/>
        </w:rPr>
        <w:t>________________________________________</w:t>
      </w:r>
      <w:r w:rsidR="007A629F">
        <w:rPr>
          <w:sz w:val="22"/>
          <w:szCs w:val="22"/>
        </w:rPr>
        <w:t>________________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>8</w:t>
      </w:r>
      <w:r w:rsidR="007A629F">
        <w:rPr>
          <w:sz w:val="22"/>
          <w:szCs w:val="22"/>
        </w:rPr>
        <w:t>.</w:t>
      </w:r>
      <w:r w:rsidRPr="007A629F">
        <w:rPr>
          <w:sz w:val="22"/>
          <w:szCs w:val="22"/>
        </w:rPr>
        <w:t xml:space="preserve"> Дата выдачи задания: «__</w:t>
      </w:r>
      <w:proofErr w:type="gramStart"/>
      <w:r w:rsidRPr="007A629F">
        <w:rPr>
          <w:sz w:val="22"/>
          <w:szCs w:val="22"/>
        </w:rPr>
        <w:t>_»_</w:t>
      </w:r>
      <w:proofErr w:type="gramEnd"/>
      <w:r w:rsidRPr="007A629F">
        <w:rPr>
          <w:sz w:val="22"/>
          <w:szCs w:val="22"/>
        </w:rPr>
        <w:t>_________________20__ г.</w:t>
      </w:r>
    </w:p>
    <w:p w:rsidR="003F6B08" w:rsidRPr="007A629F" w:rsidRDefault="00BE41A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7A629F">
        <w:rPr>
          <w:sz w:val="22"/>
          <w:szCs w:val="22"/>
        </w:rPr>
        <w:t xml:space="preserve">Руководитель </w:t>
      </w:r>
      <w:proofErr w:type="gramStart"/>
      <w:r w:rsidRPr="007A629F">
        <w:rPr>
          <w:sz w:val="22"/>
          <w:szCs w:val="22"/>
        </w:rPr>
        <w:t>ВКР:_</w:t>
      </w:r>
      <w:proofErr w:type="gramEnd"/>
      <w:r w:rsidRPr="007A629F">
        <w:rPr>
          <w:sz w:val="22"/>
          <w:szCs w:val="22"/>
        </w:rPr>
        <w:t xml:space="preserve">______________ </w:t>
      </w:r>
      <w:r w:rsidR="003F6B08" w:rsidRPr="007A629F">
        <w:rPr>
          <w:sz w:val="22"/>
          <w:szCs w:val="22"/>
        </w:rPr>
        <w:t>(__________________________)</w:t>
      </w:r>
    </w:p>
    <w:p w:rsidR="003F6B08" w:rsidRPr="007A629F" w:rsidRDefault="003F6B08" w:rsidP="007A629F">
      <w:pPr>
        <w:shd w:val="clear" w:color="auto" w:fill="FFFFFF"/>
        <w:spacing w:line="360" w:lineRule="auto"/>
        <w:jc w:val="both"/>
        <w:rPr>
          <w:sz w:val="22"/>
          <w:szCs w:val="22"/>
        </w:rPr>
      </w:pPr>
      <w:proofErr w:type="gramStart"/>
      <w:r w:rsidRPr="007A629F">
        <w:rPr>
          <w:sz w:val="22"/>
          <w:szCs w:val="22"/>
        </w:rPr>
        <w:t>Обучающийся:_</w:t>
      </w:r>
      <w:proofErr w:type="gramEnd"/>
      <w:r w:rsidRPr="007A629F">
        <w:rPr>
          <w:sz w:val="22"/>
          <w:szCs w:val="22"/>
        </w:rPr>
        <w:t>____________________ (______________________________)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AC6E60" w:rsidRPr="004B444D" w:rsidRDefault="00AC6E60" w:rsidP="007A629F">
      <w:pPr>
        <w:shd w:val="clear" w:color="auto" w:fill="FFFFFF"/>
        <w:spacing w:line="360" w:lineRule="auto"/>
        <w:ind w:firstLine="709"/>
        <w:jc w:val="right"/>
        <w:rPr>
          <w:b/>
          <w:sz w:val="28"/>
          <w:szCs w:val="28"/>
        </w:rPr>
      </w:pPr>
      <w:r w:rsidRPr="004B444D">
        <w:rPr>
          <w:b/>
          <w:sz w:val="28"/>
          <w:szCs w:val="28"/>
        </w:rPr>
        <w:t>Приложение 6</w:t>
      </w:r>
    </w:p>
    <w:p w:rsidR="00AC6E60" w:rsidRPr="004B444D" w:rsidRDefault="00AC6E60" w:rsidP="007A629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B444D">
        <w:rPr>
          <w:b/>
          <w:sz w:val="28"/>
          <w:szCs w:val="28"/>
        </w:rPr>
        <w:t>КАЛЕНДАРНЫЙ ПЛАН ВЫПОЛНЕНИЯ ВКР</w:t>
      </w:r>
    </w:p>
    <w:p w:rsidR="00AC6E60" w:rsidRPr="004B444D" w:rsidRDefault="00AC6E60" w:rsidP="004B01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444D" w:rsidRPr="004B444D" w:rsidTr="00AC6E60">
        <w:tc>
          <w:tcPr>
            <w:tcW w:w="3115" w:type="dxa"/>
          </w:tcPr>
          <w:p w:rsidR="00AC6E60" w:rsidRPr="007A629F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2"/>
                <w:szCs w:val="28"/>
              </w:rPr>
            </w:pPr>
            <w:r w:rsidRPr="007A629F">
              <w:rPr>
                <w:sz w:val="22"/>
                <w:szCs w:val="28"/>
              </w:rPr>
              <w:t>Основные этапы</w:t>
            </w:r>
          </w:p>
          <w:p w:rsidR="00AC6E60" w:rsidRPr="007A629F" w:rsidRDefault="00AC6E60" w:rsidP="007A629F">
            <w:pPr>
              <w:shd w:val="clear" w:color="auto" w:fill="FFFFFF"/>
              <w:spacing w:line="360" w:lineRule="auto"/>
              <w:ind w:firstLine="709"/>
              <w:jc w:val="both"/>
              <w:rPr>
                <w:sz w:val="22"/>
                <w:szCs w:val="28"/>
              </w:rPr>
            </w:pPr>
            <w:r w:rsidRPr="007A629F">
              <w:rPr>
                <w:sz w:val="22"/>
                <w:szCs w:val="28"/>
              </w:rPr>
              <w:t>выполнения ВКР</w:t>
            </w:r>
          </w:p>
        </w:tc>
        <w:tc>
          <w:tcPr>
            <w:tcW w:w="3115" w:type="dxa"/>
          </w:tcPr>
          <w:p w:rsidR="00AC6E60" w:rsidRPr="007A629F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2"/>
                <w:szCs w:val="28"/>
              </w:rPr>
            </w:pPr>
            <w:r w:rsidRPr="007A629F">
              <w:rPr>
                <w:sz w:val="22"/>
                <w:szCs w:val="28"/>
              </w:rPr>
              <w:t>Сроки выполнения</w:t>
            </w:r>
          </w:p>
          <w:p w:rsidR="00AC6E60" w:rsidRPr="007A629F" w:rsidRDefault="00AC6E60" w:rsidP="004B0165">
            <w:pPr>
              <w:spacing w:line="360" w:lineRule="auto"/>
              <w:ind w:firstLine="709"/>
              <w:jc w:val="both"/>
              <w:rPr>
                <w:sz w:val="22"/>
                <w:szCs w:val="28"/>
              </w:rPr>
            </w:pPr>
          </w:p>
        </w:tc>
        <w:tc>
          <w:tcPr>
            <w:tcW w:w="3115" w:type="dxa"/>
          </w:tcPr>
          <w:p w:rsidR="00AC6E60" w:rsidRPr="007A629F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2"/>
                <w:szCs w:val="28"/>
              </w:rPr>
            </w:pPr>
            <w:r w:rsidRPr="007A629F">
              <w:rPr>
                <w:sz w:val="22"/>
                <w:szCs w:val="28"/>
              </w:rPr>
              <w:t>Отметка о выполнении</w:t>
            </w:r>
          </w:p>
          <w:p w:rsidR="00AC6E60" w:rsidRPr="007A629F" w:rsidRDefault="00AC6E60" w:rsidP="004B0165">
            <w:pPr>
              <w:spacing w:line="360" w:lineRule="auto"/>
              <w:ind w:firstLine="709"/>
              <w:jc w:val="both"/>
              <w:rPr>
                <w:sz w:val="22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C6E60" w:rsidRPr="004B444D" w:rsidTr="00AC6E60"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C6E60" w:rsidRPr="004B444D" w:rsidRDefault="00AC6E60" w:rsidP="004B016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C6E60" w:rsidRPr="004B444D" w:rsidRDefault="00AC6E60" w:rsidP="004B01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6E60" w:rsidRDefault="00AC6E60" w:rsidP="007A62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«__</w:t>
      </w:r>
      <w:proofErr w:type="gramStart"/>
      <w:r w:rsidRPr="004B444D">
        <w:rPr>
          <w:sz w:val="28"/>
          <w:szCs w:val="28"/>
        </w:rPr>
        <w:t>_»_</w:t>
      </w:r>
      <w:proofErr w:type="gramEnd"/>
      <w:r w:rsidRPr="004B444D">
        <w:rPr>
          <w:sz w:val="28"/>
          <w:szCs w:val="28"/>
        </w:rPr>
        <w:t>__________________20__ г.</w:t>
      </w:r>
    </w:p>
    <w:p w:rsidR="007A629F" w:rsidRPr="004B444D" w:rsidRDefault="007A629F" w:rsidP="007A629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C6E60" w:rsidRDefault="00AC6E60" w:rsidP="007A62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B444D">
        <w:rPr>
          <w:sz w:val="28"/>
          <w:szCs w:val="28"/>
        </w:rPr>
        <w:t xml:space="preserve">Руководитель </w:t>
      </w:r>
      <w:proofErr w:type="gramStart"/>
      <w:r w:rsidRPr="004B444D">
        <w:rPr>
          <w:sz w:val="28"/>
          <w:szCs w:val="28"/>
        </w:rPr>
        <w:t>ВКР:_</w:t>
      </w:r>
      <w:proofErr w:type="gramEnd"/>
      <w:r w:rsidRPr="004B444D">
        <w:rPr>
          <w:sz w:val="28"/>
          <w:szCs w:val="28"/>
        </w:rPr>
        <w:t>_________________________(______________________)</w:t>
      </w:r>
    </w:p>
    <w:p w:rsidR="007A629F" w:rsidRPr="004B444D" w:rsidRDefault="007A629F" w:rsidP="007A629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C6E60" w:rsidRPr="004B444D" w:rsidRDefault="00AC6E60" w:rsidP="007A62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B444D">
        <w:rPr>
          <w:sz w:val="28"/>
          <w:szCs w:val="28"/>
        </w:rPr>
        <w:t>Обучающийся _________________________</w:t>
      </w:r>
      <w:proofErr w:type="gramStart"/>
      <w:r w:rsidRPr="004B444D">
        <w:rPr>
          <w:sz w:val="28"/>
          <w:szCs w:val="28"/>
        </w:rPr>
        <w:t>_(</w:t>
      </w:r>
      <w:proofErr w:type="gramEnd"/>
      <w:r w:rsidRPr="004B444D">
        <w:rPr>
          <w:sz w:val="28"/>
          <w:szCs w:val="28"/>
        </w:rPr>
        <w:t>______________________)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3F6B08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7A629F" w:rsidRPr="004B444D" w:rsidRDefault="007A629F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C6E60" w:rsidRPr="004B444D" w:rsidRDefault="00AC6E60" w:rsidP="007A629F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right"/>
        <w:rPr>
          <w:b/>
          <w:sz w:val="28"/>
          <w:szCs w:val="28"/>
        </w:rPr>
      </w:pPr>
      <w:r w:rsidRPr="004B444D">
        <w:rPr>
          <w:b/>
          <w:sz w:val="28"/>
          <w:szCs w:val="28"/>
        </w:rPr>
        <w:t>Приложение 7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center"/>
        <w:rPr>
          <w:b/>
          <w:sz w:val="22"/>
          <w:szCs w:val="22"/>
        </w:rPr>
      </w:pPr>
      <w:r w:rsidRPr="00851BD4">
        <w:rPr>
          <w:b/>
          <w:sz w:val="22"/>
          <w:szCs w:val="22"/>
        </w:rPr>
        <w:t>ОТЗЫВ РУКОВОДИТЕЛЯ</w:t>
      </w:r>
    </w:p>
    <w:p w:rsidR="007A629F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center"/>
        <w:rPr>
          <w:b/>
          <w:sz w:val="22"/>
          <w:szCs w:val="22"/>
        </w:rPr>
      </w:pPr>
      <w:r w:rsidRPr="00851BD4">
        <w:rPr>
          <w:b/>
          <w:sz w:val="22"/>
          <w:szCs w:val="22"/>
        </w:rPr>
        <w:t>НА ВЫПУСКНУЮ КВАЛИФИКАЦИОННУЮ РАБОТУ ПО ТЕМЕ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rPr>
          <w:b/>
          <w:sz w:val="22"/>
          <w:szCs w:val="22"/>
        </w:rPr>
      </w:pPr>
      <w:r w:rsidRPr="00851BD4">
        <w:rPr>
          <w:sz w:val="22"/>
          <w:szCs w:val="22"/>
        </w:rPr>
        <w:t>_________________________________________________________________________________</w:t>
      </w:r>
      <w:r w:rsidR="007A629F" w:rsidRPr="00851BD4">
        <w:rPr>
          <w:sz w:val="22"/>
          <w:szCs w:val="22"/>
        </w:rPr>
        <w:t>___________________________________________________</w:t>
      </w:r>
      <w:r w:rsidR="00851BD4">
        <w:rPr>
          <w:sz w:val="22"/>
          <w:szCs w:val="22"/>
        </w:rPr>
        <w:t>______________________________________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center"/>
        <w:rPr>
          <w:szCs w:val="22"/>
        </w:rPr>
      </w:pPr>
      <w:r w:rsidRPr="00851BD4">
        <w:rPr>
          <w:szCs w:val="22"/>
        </w:rPr>
        <w:t>(тема выпускной квалификационной работы)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обучающийся _________________________________________________________________</w:t>
      </w:r>
      <w:r w:rsidR="00851BD4">
        <w:rPr>
          <w:sz w:val="22"/>
          <w:szCs w:val="22"/>
        </w:rPr>
        <w:t>_______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center"/>
        <w:rPr>
          <w:szCs w:val="22"/>
        </w:rPr>
      </w:pPr>
      <w:r w:rsidRPr="00851BD4">
        <w:rPr>
          <w:szCs w:val="22"/>
        </w:rPr>
        <w:t>(фамилия, имя, отчество)</w:t>
      </w:r>
    </w:p>
    <w:p w:rsidR="00AC6E60" w:rsidRPr="00851BD4" w:rsidRDefault="007A629F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Группа</w:t>
      </w:r>
      <w:r w:rsidR="00AC6E60" w:rsidRPr="00851BD4">
        <w:rPr>
          <w:sz w:val="22"/>
          <w:szCs w:val="22"/>
        </w:rPr>
        <w:t>______</w:t>
      </w:r>
      <w:r w:rsidRPr="00851BD4">
        <w:rPr>
          <w:sz w:val="22"/>
          <w:szCs w:val="22"/>
        </w:rPr>
        <w:t xml:space="preserve"> специальность_____________________</w:t>
      </w:r>
      <w:r w:rsidR="00AC6E60" w:rsidRPr="00851BD4">
        <w:rPr>
          <w:sz w:val="22"/>
          <w:szCs w:val="22"/>
        </w:rPr>
        <w:t>_</w:t>
      </w:r>
      <w:r w:rsidRPr="00851BD4">
        <w:rPr>
          <w:sz w:val="22"/>
          <w:szCs w:val="22"/>
        </w:rPr>
        <w:t xml:space="preserve"> </w:t>
      </w:r>
      <w:r w:rsidR="00AC6E60" w:rsidRPr="00851BD4">
        <w:rPr>
          <w:sz w:val="22"/>
          <w:szCs w:val="22"/>
        </w:rPr>
        <w:t>форма обучения_________________</w:t>
      </w:r>
      <w:r w:rsidR="00851BD4">
        <w:rPr>
          <w:sz w:val="22"/>
          <w:szCs w:val="22"/>
        </w:rPr>
        <w:t>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1. Выбор темы по согласованию с работодателем (согласована – не согласована) указать</w:t>
      </w:r>
      <w:r w:rsidR="007A629F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работодателя_______________________</w:t>
      </w:r>
      <w:r w:rsidR="007A629F" w:rsidRPr="00851BD4">
        <w:rPr>
          <w:sz w:val="22"/>
          <w:szCs w:val="22"/>
        </w:rPr>
        <w:t>______________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 xml:space="preserve">2. Работа была выполнена (указать базу преддипломной </w:t>
      </w:r>
      <w:proofErr w:type="gramStart"/>
      <w:r w:rsidRPr="00851BD4">
        <w:rPr>
          <w:sz w:val="22"/>
          <w:szCs w:val="22"/>
        </w:rPr>
        <w:t>практики)_</w:t>
      </w:r>
      <w:proofErr w:type="gramEnd"/>
      <w:r w:rsidRPr="00851BD4">
        <w:rPr>
          <w:sz w:val="22"/>
          <w:szCs w:val="22"/>
        </w:rPr>
        <w:t>______________________________________________________________________________________________</w:t>
      </w:r>
      <w:r w:rsidR="007A629F" w:rsidRPr="00851BD4">
        <w:rPr>
          <w:sz w:val="22"/>
          <w:szCs w:val="22"/>
        </w:rPr>
        <w:t>_____________________________</w:t>
      </w:r>
      <w:r w:rsidR="00851BD4">
        <w:rPr>
          <w:sz w:val="22"/>
          <w:szCs w:val="22"/>
        </w:rPr>
        <w:t>____________________________________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3. Обоснование выбора темы обучающимся и её актуальности. Актуальность проблемы исследования. Описание ВКР работы, характеристика основных её результатов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7A629F" w:rsidRPr="00851BD4">
        <w:rPr>
          <w:sz w:val="22"/>
          <w:szCs w:val="22"/>
        </w:rPr>
        <w:t>________________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4. Анализ выполнения календарного графика обучающимся, творческого вклада, инициативы,</w:t>
      </w:r>
      <w:r w:rsidR="007A629F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личных качеств. Степень выполнения заданий на выпускную квалификационную работу, цели и задач исследования. Уровень самостоятельности автора при выполнении ВКР, умение работать с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источниками, способность структурировать и систематизировать информацию, пров</w:t>
      </w:r>
      <w:r w:rsidR="00851BD4">
        <w:rPr>
          <w:sz w:val="22"/>
          <w:szCs w:val="22"/>
        </w:rPr>
        <w:t>одить анализ, делать</w:t>
      </w:r>
      <w:r w:rsidRPr="00851BD4">
        <w:rPr>
          <w:sz w:val="22"/>
          <w:szCs w:val="22"/>
        </w:rPr>
        <w:t>выводы_________________________________________________________________________</w:t>
      </w:r>
      <w:r w:rsidR="00851BD4">
        <w:rPr>
          <w:sz w:val="22"/>
          <w:szCs w:val="22"/>
        </w:rPr>
        <w:t>__</w:t>
      </w:r>
      <w:r w:rsidRPr="00851BD4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7A629F" w:rsidRPr="00851BD4">
        <w:rPr>
          <w:sz w:val="22"/>
          <w:szCs w:val="22"/>
        </w:rPr>
        <w:t>________________________________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5</w:t>
      </w:r>
      <w:r w:rsidR="004B0165" w:rsidRPr="00851BD4">
        <w:rPr>
          <w:sz w:val="22"/>
          <w:szCs w:val="22"/>
        </w:rPr>
        <w:t xml:space="preserve">. </w:t>
      </w:r>
      <w:r w:rsidRPr="00851BD4">
        <w:rPr>
          <w:sz w:val="22"/>
          <w:szCs w:val="22"/>
        </w:rPr>
        <w:t>Научная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теоретическая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и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практическая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значимость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исследования,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наличие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инновационных</w:t>
      </w:r>
      <w:r w:rsidR="007A629F" w:rsidRPr="00851BD4">
        <w:rPr>
          <w:sz w:val="22"/>
          <w:szCs w:val="22"/>
        </w:rPr>
        <w:t xml:space="preserve"> </w:t>
      </w:r>
      <w:r w:rsidR="004B0165" w:rsidRPr="00851BD4">
        <w:rPr>
          <w:sz w:val="22"/>
          <w:szCs w:val="22"/>
        </w:rPr>
        <w:t>п</w:t>
      </w:r>
      <w:r w:rsidRPr="00851BD4">
        <w:rPr>
          <w:sz w:val="22"/>
          <w:szCs w:val="22"/>
        </w:rPr>
        <w:t>одходов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(методов,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приёмов,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способов)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к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планированию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и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 xml:space="preserve">осуществлению исследования. </w:t>
      </w:r>
      <w:r w:rsidR="007A629F" w:rsidRPr="00851BD4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851BD4">
        <w:rPr>
          <w:sz w:val="22"/>
          <w:szCs w:val="22"/>
        </w:rPr>
        <w:t>______________________________________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6</w:t>
      </w:r>
      <w:r w:rsidR="004B0165" w:rsidRPr="00851BD4">
        <w:rPr>
          <w:sz w:val="22"/>
          <w:szCs w:val="22"/>
        </w:rPr>
        <w:t>.</w:t>
      </w:r>
      <w:r w:rsidRPr="00851BD4">
        <w:rPr>
          <w:sz w:val="22"/>
          <w:szCs w:val="22"/>
        </w:rPr>
        <w:t xml:space="preserve"> Оценка теоретической и практической подготовки обучающегося, проявленной во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время</w:t>
      </w:r>
      <w:r w:rsidR="007A629F" w:rsidRPr="00851BD4">
        <w:rPr>
          <w:sz w:val="22"/>
          <w:szCs w:val="22"/>
        </w:rPr>
        <w:t xml:space="preserve"> </w:t>
      </w:r>
      <w:r w:rsidR="004B0165" w:rsidRPr="00851BD4">
        <w:rPr>
          <w:sz w:val="22"/>
          <w:szCs w:val="22"/>
        </w:rPr>
        <w:t>в</w:t>
      </w:r>
      <w:r w:rsidRPr="00851BD4">
        <w:rPr>
          <w:sz w:val="22"/>
          <w:szCs w:val="22"/>
        </w:rPr>
        <w:t>ыполнения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ВКР,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уровня</w:t>
      </w:r>
      <w:r w:rsidR="004B0165" w:rsidRPr="00851BD4">
        <w:rPr>
          <w:sz w:val="22"/>
          <w:szCs w:val="22"/>
        </w:rPr>
        <w:t xml:space="preserve"> </w:t>
      </w:r>
      <w:proofErr w:type="spellStart"/>
      <w:r w:rsidRPr="00851BD4">
        <w:rPr>
          <w:sz w:val="22"/>
          <w:szCs w:val="22"/>
        </w:rPr>
        <w:t>сформированности</w:t>
      </w:r>
      <w:proofErr w:type="spellEnd"/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общих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и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профессиональных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компетенций,</w:t>
      </w:r>
      <w:r w:rsidR="007A629F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соответствия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требованиям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Федерального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государственного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образовательного стандарта среднего профессионального образования по специальности</w:t>
      </w:r>
      <w:r w:rsidR="007A629F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«</w:t>
      </w:r>
      <w:r w:rsidR="007A629F" w:rsidRPr="00851BD4">
        <w:rPr>
          <w:sz w:val="22"/>
          <w:szCs w:val="22"/>
        </w:rPr>
        <w:t>____________________</w:t>
      </w:r>
      <w:r w:rsidRPr="00851BD4">
        <w:rPr>
          <w:sz w:val="22"/>
          <w:szCs w:val="22"/>
        </w:rPr>
        <w:t>__________________»</w:t>
      </w:r>
      <w:r w:rsidR="007A629F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7A629F" w:rsidRPr="00851BD4">
        <w:rPr>
          <w:sz w:val="22"/>
          <w:szCs w:val="22"/>
        </w:rPr>
        <w:t>________________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(Качественные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характеристики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научно-исследовательской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деятельности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обучающегося оцениваются в соответствии с критериями оценки: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sym w:font="Symbol" w:char="F0B7"/>
      </w:r>
      <w:r w:rsidRPr="00851BD4">
        <w:rPr>
          <w:sz w:val="22"/>
          <w:szCs w:val="22"/>
        </w:rPr>
        <w:sym w:font="Symbol" w:char="F020"/>
      </w:r>
      <w:r w:rsidRPr="00851BD4">
        <w:rPr>
          <w:sz w:val="22"/>
          <w:szCs w:val="22"/>
        </w:rPr>
        <w:t>Каждый параметр может быть отмечен качественной характеристикой –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«высокая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степень</w:t>
      </w:r>
      <w:r w:rsidR="007A629F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соответствия»,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«достаточная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степень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соответствия»,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«не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соответствует».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7</w:t>
      </w:r>
      <w:r w:rsidR="004B0165" w:rsidRPr="00851BD4">
        <w:rPr>
          <w:sz w:val="22"/>
          <w:szCs w:val="22"/>
        </w:rPr>
        <w:t>.</w:t>
      </w:r>
      <w:r w:rsidRPr="00851BD4">
        <w:rPr>
          <w:sz w:val="22"/>
          <w:szCs w:val="22"/>
        </w:rPr>
        <w:t>Недостатки и замечания__________________</w:t>
      </w:r>
      <w:r w:rsidR="007A629F" w:rsidRPr="00851BD4">
        <w:rPr>
          <w:sz w:val="22"/>
          <w:szCs w:val="22"/>
        </w:rPr>
        <w:t>_____________________</w:t>
      </w:r>
      <w:r w:rsidR="00851BD4">
        <w:rPr>
          <w:sz w:val="22"/>
          <w:szCs w:val="22"/>
        </w:rPr>
        <w:t>________________</w:t>
      </w:r>
    </w:p>
    <w:p w:rsidR="00AC6E60" w:rsidRPr="00851BD4" w:rsidRDefault="007A629F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_____</w:t>
      </w:r>
      <w:r w:rsidR="00AC6E60" w:rsidRPr="00851BD4">
        <w:rPr>
          <w:sz w:val="22"/>
          <w:szCs w:val="22"/>
        </w:rPr>
        <w:t>_____________________________________________________________</w:t>
      </w:r>
      <w:r w:rsidR="00851BD4">
        <w:rPr>
          <w:sz w:val="22"/>
          <w:szCs w:val="22"/>
        </w:rPr>
        <w:t>__________________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8</w:t>
      </w:r>
      <w:r w:rsidR="004B0165" w:rsidRPr="00851BD4">
        <w:rPr>
          <w:sz w:val="22"/>
          <w:szCs w:val="22"/>
        </w:rPr>
        <w:t>.</w:t>
      </w:r>
      <w:r w:rsidRPr="00851BD4">
        <w:rPr>
          <w:sz w:val="22"/>
          <w:szCs w:val="22"/>
        </w:rPr>
        <w:t xml:space="preserve"> Заключение: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8.1.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Задания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на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выпускную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квалификационную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работу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по</w:t>
      </w:r>
      <w:r w:rsidR="004B0165" w:rsidRPr="00851BD4">
        <w:rPr>
          <w:sz w:val="22"/>
          <w:szCs w:val="22"/>
        </w:rPr>
        <w:t xml:space="preserve"> </w:t>
      </w:r>
      <w:r w:rsidRPr="00851BD4">
        <w:rPr>
          <w:sz w:val="22"/>
          <w:szCs w:val="22"/>
        </w:rPr>
        <w:t>теме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__________________________________________________________________</w:t>
      </w:r>
      <w:r w:rsidR="00851BD4" w:rsidRPr="00851BD4">
        <w:rPr>
          <w:sz w:val="22"/>
          <w:szCs w:val="22"/>
        </w:rPr>
        <w:t>_____</w:t>
      </w:r>
      <w:r w:rsidRPr="00851BD4">
        <w:rPr>
          <w:sz w:val="22"/>
          <w:szCs w:val="22"/>
        </w:rPr>
        <w:t>____________________________________________________</w:t>
      </w:r>
      <w:r w:rsidR="007A629F" w:rsidRPr="00851BD4">
        <w:rPr>
          <w:sz w:val="22"/>
          <w:szCs w:val="22"/>
        </w:rPr>
        <w:t>_________</w:t>
      </w:r>
      <w:r w:rsidR="00851BD4">
        <w:rPr>
          <w:sz w:val="22"/>
          <w:szCs w:val="22"/>
        </w:rPr>
        <w:t>______________________________________</w:t>
      </w:r>
    </w:p>
    <w:p w:rsidR="00851BD4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выполнены обучающимся _______</w:t>
      </w:r>
      <w:r w:rsidR="00851BD4" w:rsidRPr="00851BD4">
        <w:rPr>
          <w:sz w:val="22"/>
          <w:szCs w:val="22"/>
        </w:rPr>
        <w:t>____________________________________</w:t>
      </w:r>
      <w:r w:rsidR="00851BD4">
        <w:rPr>
          <w:sz w:val="22"/>
          <w:szCs w:val="22"/>
        </w:rPr>
        <w:t>___________________</w:t>
      </w:r>
    </w:p>
    <w:p w:rsidR="00AC6E60" w:rsidRPr="00851BD4" w:rsidRDefault="00851BD4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center"/>
        <w:rPr>
          <w:szCs w:val="22"/>
        </w:rPr>
      </w:pPr>
      <w:r w:rsidRPr="00851BD4">
        <w:rPr>
          <w:szCs w:val="22"/>
        </w:rPr>
        <w:t xml:space="preserve">                                               </w:t>
      </w:r>
      <w:r w:rsidR="00AC6E60" w:rsidRPr="00851BD4">
        <w:rPr>
          <w:szCs w:val="22"/>
        </w:rPr>
        <w:t>(фамилия, имя, отчество) (полностью/не полностью)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8.2. Выпускная квалификационная работа может / не может быть допущена к защите</w:t>
      </w:r>
      <w:r w:rsidR="00851BD4" w:rsidRPr="00851BD4">
        <w:rPr>
          <w:sz w:val="22"/>
          <w:szCs w:val="22"/>
        </w:rPr>
        <w:t>__________________________________________________</w:t>
      </w:r>
      <w:r w:rsidR="00851BD4">
        <w:rPr>
          <w:sz w:val="22"/>
          <w:szCs w:val="22"/>
        </w:rPr>
        <w:t>____________________________</w:t>
      </w:r>
    </w:p>
    <w:p w:rsidR="00851BD4" w:rsidRPr="00851BD4" w:rsidRDefault="00851BD4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</w:p>
    <w:p w:rsidR="00AC6E60" w:rsidRPr="00851BD4" w:rsidRDefault="00851BD4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Руководитель____________</w:t>
      </w:r>
      <w:r w:rsidR="00AC6E60" w:rsidRPr="00851BD4">
        <w:rPr>
          <w:sz w:val="22"/>
          <w:szCs w:val="22"/>
        </w:rPr>
        <w:t>_</w:t>
      </w:r>
      <w:r w:rsidRPr="00851BD4">
        <w:rPr>
          <w:sz w:val="22"/>
          <w:szCs w:val="22"/>
        </w:rPr>
        <w:t>/</w:t>
      </w:r>
      <w:r w:rsidR="00AC6E60" w:rsidRPr="00851BD4">
        <w:rPr>
          <w:sz w:val="22"/>
          <w:szCs w:val="22"/>
        </w:rPr>
        <w:t>______</w:t>
      </w:r>
      <w:r w:rsidRPr="00851BD4">
        <w:rPr>
          <w:sz w:val="22"/>
          <w:szCs w:val="22"/>
        </w:rPr>
        <w:t xml:space="preserve">_________________________________ </w:t>
      </w:r>
    </w:p>
    <w:p w:rsidR="00851BD4" w:rsidRPr="00851BD4" w:rsidRDefault="00851BD4" w:rsidP="00851BD4">
      <w:pPr>
        <w:pStyle w:val="a8"/>
        <w:widowControl w:val="0"/>
        <w:tabs>
          <w:tab w:val="left" w:pos="720"/>
        </w:tabs>
        <w:suppressAutoHyphens/>
        <w:autoSpaceDE w:val="0"/>
        <w:ind w:firstLine="709"/>
        <w:jc w:val="both"/>
        <w:rPr>
          <w:sz w:val="22"/>
          <w:szCs w:val="22"/>
        </w:rPr>
      </w:pPr>
      <w:r w:rsidRPr="00851BD4">
        <w:rPr>
          <w:sz w:val="22"/>
          <w:szCs w:val="22"/>
        </w:rPr>
        <w:t xml:space="preserve">                                П</w:t>
      </w:r>
      <w:r w:rsidR="00AC6E60" w:rsidRPr="00851BD4">
        <w:rPr>
          <w:sz w:val="22"/>
          <w:szCs w:val="22"/>
        </w:rPr>
        <w:t>одпись</w:t>
      </w:r>
      <w:r w:rsidRPr="00851BD4">
        <w:rPr>
          <w:sz w:val="22"/>
          <w:szCs w:val="22"/>
        </w:rPr>
        <w:t xml:space="preserve">                                      </w:t>
      </w:r>
      <w:proofErr w:type="gramStart"/>
      <w:r w:rsidRPr="00851BD4">
        <w:rPr>
          <w:sz w:val="22"/>
          <w:szCs w:val="22"/>
        </w:rPr>
        <w:t xml:space="preserve">   (</w:t>
      </w:r>
      <w:proofErr w:type="gramEnd"/>
      <w:r w:rsidRPr="00851BD4">
        <w:rPr>
          <w:sz w:val="22"/>
          <w:szCs w:val="22"/>
        </w:rPr>
        <w:t xml:space="preserve"> Ф</w:t>
      </w:r>
      <w:r w:rsidR="00AC6E60" w:rsidRPr="00851BD4">
        <w:rPr>
          <w:sz w:val="22"/>
          <w:szCs w:val="22"/>
        </w:rPr>
        <w:t>амилия, и</w:t>
      </w:r>
      <w:r w:rsidRPr="00851BD4">
        <w:rPr>
          <w:sz w:val="22"/>
          <w:szCs w:val="22"/>
        </w:rPr>
        <w:t>мя, отчество)</w:t>
      </w:r>
    </w:p>
    <w:p w:rsidR="00AC6E60" w:rsidRPr="00851BD4" w:rsidRDefault="00AC6E60" w:rsidP="00851BD4">
      <w:pPr>
        <w:pStyle w:val="a8"/>
        <w:widowControl w:val="0"/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851BD4">
        <w:rPr>
          <w:sz w:val="22"/>
          <w:szCs w:val="22"/>
        </w:rPr>
        <w:t>«__</w:t>
      </w:r>
      <w:proofErr w:type="gramStart"/>
      <w:r w:rsidRPr="00851BD4">
        <w:rPr>
          <w:sz w:val="22"/>
          <w:szCs w:val="22"/>
        </w:rPr>
        <w:t>_»_</w:t>
      </w:r>
      <w:proofErr w:type="gramEnd"/>
      <w:r w:rsidRPr="00851BD4">
        <w:rPr>
          <w:sz w:val="22"/>
          <w:szCs w:val="22"/>
        </w:rPr>
        <w:t>__________20___ г.</w:t>
      </w:r>
    </w:p>
    <w:p w:rsidR="003F6B08" w:rsidRPr="004B444D" w:rsidRDefault="003F6B08" w:rsidP="00851BD4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</w:p>
    <w:p w:rsidR="003F6B08" w:rsidRPr="004B444D" w:rsidRDefault="003F6B08" w:rsidP="00851BD4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right"/>
        <w:rPr>
          <w:b/>
          <w:sz w:val="28"/>
          <w:szCs w:val="28"/>
        </w:rPr>
      </w:pPr>
      <w:r w:rsidRPr="004B444D">
        <w:rPr>
          <w:b/>
          <w:sz w:val="28"/>
          <w:szCs w:val="28"/>
        </w:rPr>
        <w:t xml:space="preserve">Приложение </w:t>
      </w:r>
      <w:r w:rsidR="004B0165" w:rsidRPr="004B444D">
        <w:rPr>
          <w:b/>
          <w:sz w:val="28"/>
          <w:szCs w:val="28"/>
        </w:rPr>
        <w:t>8</w:t>
      </w:r>
    </w:p>
    <w:p w:rsidR="003F6B08" w:rsidRPr="00851BD4" w:rsidRDefault="003F6B08" w:rsidP="00851BD4">
      <w:pPr>
        <w:shd w:val="clear" w:color="auto" w:fill="FFFFFF"/>
        <w:ind w:firstLine="709"/>
        <w:jc w:val="center"/>
        <w:rPr>
          <w:b/>
          <w:szCs w:val="28"/>
        </w:rPr>
      </w:pPr>
      <w:r w:rsidRPr="00851BD4">
        <w:rPr>
          <w:b/>
          <w:szCs w:val="28"/>
        </w:rPr>
        <w:t>РЕЦЕНЗИЯ</w:t>
      </w:r>
    </w:p>
    <w:p w:rsidR="003F6B08" w:rsidRPr="00851BD4" w:rsidRDefault="003F6B08" w:rsidP="00851BD4">
      <w:pPr>
        <w:shd w:val="clear" w:color="auto" w:fill="FFFFFF"/>
        <w:ind w:firstLine="709"/>
        <w:jc w:val="center"/>
        <w:rPr>
          <w:b/>
          <w:szCs w:val="28"/>
        </w:rPr>
      </w:pPr>
      <w:r w:rsidRPr="00851BD4">
        <w:rPr>
          <w:b/>
          <w:szCs w:val="28"/>
        </w:rPr>
        <w:t>НА ВЫПУСКНУЮ КВАЛИФИКАЦИОННУЮ РАБОТУ</w:t>
      </w:r>
    </w:p>
    <w:p w:rsidR="00851BD4" w:rsidRDefault="00851BD4" w:rsidP="00851BD4">
      <w:pPr>
        <w:shd w:val="clear" w:color="auto" w:fill="FFFFFF"/>
        <w:ind w:firstLine="709"/>
        <w:jc w:val="center"/>
        <w:rPr>
          <w:b/>
          <w:szCs w:val="28"/>
        </w:rPr>
      </w:pPr>
      <w:r>
        <w:rPr>
          <w:b/>
          <w:szCs w:val="28"/>
        </w:rPr>
        <w:t>(внешняя)</w:t>
      </w:r>
    </w:p>
    <w:p w:rsidR="003F6B08" w:rsidRPr="00851BD4" w:rsidRDefault="003F6B08" w:rsidP="00851BD4">
      <w:pPr>
        <w:shd w:val="clear" w:color="auto" w:fill="FFFFFF"/>
        <w:rPr>
          <w:b/>
          <w:szCs w:val="28"/>
        </w:rPr>
      </w:pPr>
      <w:r w:rsidRPr="00851BD4"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3F6B08" w:rsidRPr="00851BD4" w:rsidRDefault="003F6B08" w:rsidP="00851BD4">
      <w:pPr>
        <w:shd w:val="clear" w:color="auto" w:fill="FFFFFF"/>
        <w:ind w:firstLine="709"/>
        <w:jc w:val="center"/>
        <w:rPr>
          <w:sz w:val="20"/>
          <w:szCs w:val="28"/>
        </w:rPr>
      </w:pPr>
      <w:r w:rsidRPr="00851BD4">
        <w:rPr>
          <w:sz w:val="20"/>
          <w:szCs w:val="28"/>
        </w:rPr>
        <w:t>(тема выпускной квалификационной работы)</w:t>
      </w:r>
    </w:p>
    <w:p w:rsidR="003F6B08" w:rsidRPr="00851BD4" w:rsidRDefault="003F6B08" w:rsidP="00851BD4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обучающийся ____________________________________________________________________</w:t>
      </w:r>
    </w:p>
    <w:p w:rsidR="003F6B08" w:rsidRPr="00851BD4" w:rsidRDefault="003F6B08" w:rsidP="00851BD4">
      <w:pPr>
        <w:shd w:val="clear" w:color="auto" w:fill="FFFFFF"/>
        <w:ind w:firstLine="709"/>
        <w:jc w:val="center"/>
        <w:rPr>
          <w:sz w:val="20"/>
          <w:szCs w:val="28"/>
        </w:rPr>
      </w:pPr>
      <w:r w:rsidRPr="00851BD4">
        <w:rPr>
          <w:sz w:val="20"/>
          <w:szCs w:val="28"/>
        </w:rPr>
        <w:t>(фамилия, имя, отчество)</w:t>
      </w:r>
    </w:p>
    <w:p w:rsidR="003F6B08" w:rsidRPr="00851BD4" w:rsidRDefault="003F6B08" w:rsidP="00851BD4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Группа __________ Специальн</w:t>
      </w:r>
      <w:r w:rsidR="00851BD4">
        <w:rPr>
          <w:szCs w:val="28"/>
        </w:rPr>
        <w:t>ость __________________________</w:t>
      </w:r>
      <w:r w:rsidRPr="00851BD4">
        <w:rPr>
          <w:szCs w:val="28"/>
        </w:rPr>
        <w:t xml:space="preserve"> Форма обучения_______</w:t>
      </w:r>
    </w:p>
    <w:p w:rsidR="003F6B08" w:rsidRPr="00851BD4" w:rsidRDefault="003F6B08" w:rsidP="00851BD4">
      <w:pPr>
        <w:shd w:val="clear" w:color="auto" w:fill="FFFFFF"/>
        <w:ind w:firstLine="709"/>
        <w:jc w:val="both"/>
        <w:rPr>
          <w:szCs w:val="28"/>
        </w:rPr>
      </w:pPr>
      <w:r w:rsidRPr="00851BD4">
        <w:rPr>
          <w:szCs w:val="28"/>
        </w:rPr>
        <w:t>1</w:t>
      </w:r>
      <w:r w:rsidR="00851BD4">
        <w:rPr>
          <w:szCs w:val="28"/>
        </w:rPr>
        <w:t>.</w:t>
      </w:r>
      <w:r w:rsidRPr="00851BD4">
        <w:rPr>
          <w:szCs w:val="28"/>
        </w:rPr>
        <w:t xml:space="preserve"> Соответствие содержания ВКР заявленной теме, оглавле</w:t>
      </w:r>
      <w:r w:rsidR="00851BD4">
        <w:rPr>
          <w:szCs w:val="28"/>
        </w:rPr>
        <w:t xml:space="preserve">нию, общая характеристика темы, </w:t>
      </w:r>
      <w:r w:rsidRPr="00851BD4">
        <w:rPr>
          <w:szCs w:val="28"/>
        </w:rPr>
        <w:t>её актуальность</w:t>
      </w:r>
      <w:r w:rsidR="00851BD4">
        <w:rPr>
          <w:szCs w:val="28"/>
        </w:rPr>
        <w:t>_____________________________________________</w:t>
      </w:r>
      <w:r w:rsidRPr="00851BD4">
        <w:rPr>
          <w:szCs w:val="28"/>
        </w:rPr>
        <w:t xml:space="preserve"> ________________________________________________</w:t>
      </w:r>
      <w:r w:rsidR="00851BD4">
        <w:rPr>
          <w:szCs w:val="28"/>
        </w:rPr>
        <w:t>_____________________________</w:t>
      </w:r>
    </w:p>
    <w:p w:rsidR="003F6B08" w:rsidRPr="00851BD4" w:rsidRDefault="003F6B08" w:rsidP="00851BD4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_________________________________________________________________________________</w:t>
      </w:r>
      <w:r w:rsidR="00851BD4">
        <w:rPr>
          <w:szCs w:val="28"/>
        </w:rPr>
        <w:t>_________________________________________________________________________</w:t>
      </w:r>
    </w:p>
    <w:p w:rsidR="003F6B08" w:rsidRPr="00851BD4" w:rsidRDefault="003F6B08" w:rsidP="00851BD4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_________________________________________________________________________________</w:t>
      </w:r>
      <w:r w:rsidR="00851BD4">
        <w:rPr>
          <w:szCs w:val="28"/>
        </w:rPr>
        <w:t>_________________________________________________________________________</w:t>
      </w:r>
    </w:p>
    <w:p w:rsidR="003F6B08" w:rsidRPr="00851BD4" w:rsidRDefault="003F6B08" w:rsidP="00851BD4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_____________________________________________________________________________</w:t>
      </w:r>
    </w:p>
    <w:p w:rsidR="003F6B08" w:rsidRPr="00851BD4" w:rsidRDefault="003F6B08" w:rsidP="00851BD4">
      <w:pPr>
        <w:shd w:val="clear" w:color="auto" w:fill="FFFFFF"/>
        <w:ind w:firstLine="709"/>
        <w:jc w:val="both"/>
        <w:rPr>
          <w:szCs w:val="28"/>
        </w:rPr>
      </w:pPr>
      <w:r w:rsidRPr="00851BD4">
        <w:rPr>
          <w:szCs w:val="28"/>
        </w:rPr>
        <w:t>2.Полнота анализа теоретических вопросов по теме, з</w:t>
      </w:r>
      <w:r w:rsidR="00851BD4">
        <w:rPr>
          <w:szCs w:val="28"/>
        </w:rPr>
        <w:t xml:space="preserve">аявленных в плане ВКР и глубина </w:t>
      </w:r>
      <w:r w:rsidRPr="00851BD4">
        <w:rPr>
          <w:szCs w:val="28"/>
        </w:rPr>
        <w:t>анализа практических исследований. Способность обучающ</w:t>
      </w:r>
      <w:r w:rsidR="00851BD4">
        <w:rPr>
          <w:szCs w:val="28"/>
        </w:rPr>
        <w:t xml:space="preserve">егося к проведению исследований </w:t>
      </w:r>
      <w:r w:rsidRPr="00851BD4">
        <w:rPr>
          <w:szCs w:val="28"/>
        </w:rPr>
        <w:t>и умение анализировать, обобщать и представлять данные</w:t>
      </w:r>
      <w:r w:rsidR="00851BD4">
        <w:rPr>
          <w:szCs w:val="28"/>
        </w:rPr>
        <w:t xml:space="preserve"> в виде таблиц, схем, диаграмм, делать выводы ___</w:t>
      </w:r>
      <w:r w:rsidRPr="00851BD4">
        <w:rPr>
          <w:szCs w:val="28"/>
        </w:rPr>
        <w:t>___________________________</w:t>
      </w:r>
      <w:r w:rsidR="00851BD4">
        <w:rPr>
          <w:szCs w:val="28"/>
        </w:rPr>
        <w:t>___________________</w:t>
      </w:r>
    </w:p>
    <w:p w:rsidR="003F6B08" w:rsidRPr="00851BD4" w:rsidRDefault="003F6B08" w:rsidP="00851BD4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3F6B08" w:rsidRPr="00851BD4" w:rsidRDefault="003F6B08" w:rsidP="00851BD4">
      <w:pPr>
        <w:shd w:val="clear" w:color="auto" w:fill="FFFFFF"/>
        <w:ind w:firstLine="709"/>
        <w:jc w:val="both"/>
        <w:rPr>
          <w:szCs w:val="28"/>
        </w:rPr>
      </w:pPr>
      <w:r w:rsidRPr="00851BD4">
        <w:rPr>
          <w:szCs w:val="28"/>
        </w:rPr>
        <w:t>3</w:t>
      </w:r>
      <w:r w:rsidR="00851BD4">
        <w:rPr>
          <w:szCs w:val="28"/>
        </w:rPr>
        <w:t>.</w:t>
      </w:r>
      <w:r w:rsidRPr="00851BD4">
        <w:rPr>
          <w:szCs w:val="28"/>
        </w:rPr>
        <w:t xml:space="preserve"> Умение обучающегося использовать в работе современн</w:t>
      </w:r>
      <w:r w:rsidR="00851BD4">
        <w:rPr>
          <w:szCs w:val="28"/>
        </w:rPr>
        <w:t xml:space="preserve">ые достижения науки и практики. </w:t>
      </w:r>
      <w:r w:rsidRPr="00851BD4">
        <w:rPr>
          <w:szCs w:val="28"/>
        </w:rPr>
        <w:t>Научная и практическая значимость ВКР, возможность</w:t>
      </w:r>
      <w:r w:rsidR="00851BD4">
        <w:rPr>
          <w:szCs w:val="28"/>
        </w:rPr>
        <w:t xml:space="preserve"> использования, общий вывод и оценка работы в </w:t>
      </w:r>
      <w:r w:rsidRPr="00851BD4">
        <w:rPr>
          <w:szCs w:val="28"/>
        </w:rPr>
        <w:t>целом</w:t>
      </w:r>
      <w:r w:rsidR="00851BD4">
        <w:rPr>
          <w:szCs w:val="28"/>
        </w:rPr>
        <w:t>___________________________________________________</w:t>
      </w:r>
      <w:r w:rsidRPr="00851BD4">
        <w:rPr>
          <w:szCs w:val="28"/>
        </w:rPr>
        <w:t xml:space="preserve"> ___________________________________________________________________________</w:t>
      </w:r>
      <w:r w:rsidR="00851BD4">
        <w:rPr>
          <w:szCs w:val="28"/>
        </w:rPr>
        <w:t>__</w:t>
      </w:r>
    </w:p>
    <w:p w:rsidR="003F6B08" w:rsidRPr="00851BD4" w:rsidRDefault="003F6B08" w:rsidP="00851BD4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B08" w:rsidRPr="00851BD4" w:rsidRDefault="003F6B08" w:rsidP="00851BD4">
      <w:pPr>
        <w:shd w:val="clear" w:color="auto" w:fill="FFFFFF"/>
        <w:ind w:firstLine="709"/>
        <w:jc w:val="both"/>
        <w:rPr>
          <w:szCs w:val="28"/>
        </w:rPr>
      </w:pPr>
      <w:r w:rsidRPr="00851BD4">
        <w:rPr>
          <w:szCs w:val="28"/>
        </w:rPr>
        <w:t>4</w:t>
      </w:r>
      <w:r w:rsidR="00851BD4">
        <w:rPr>
          <w:szCs w:val="28"/>
        </w:rPr>
        <w:t>.</w:t>
      </w:r>
      <w:r w:rsidRPr="00851BD4">
        <w:rPr>
          <w:szCs w:val="28"/>
        </w:rPr>
        <w:t xml:space="preserve"> Оценка качества оформления ВКР. Недостатки и замеча</w:t>
      </w:r>
      <w:r w:rsidR="00851BD4">
        <w:rPr>
          <w:szCs w:val="28"/>
        </w:rPr>
        <w:t>ния ___________________________</w:t>
      </w:r>
      <w:r w:rsidRPr="00851BD4">
        <w:rPr>
          <w:szCs w:val="28"/>
        </w:rPr>
        <w:t>______________________________________________</w:t>
      </w:r>
      <w:r w:rsidR="00851BD4">
        <w:rPr>
          <w:szCs w:val="28"/>
        </w:rPr>
        <w:t>________________________________</w:t>
      </w:r>
      <w:r w:rsidRPr="00851BD4">
        <w:rPr>
          <w:szCs w:val="28"/>
        </w:rPr>
        <w:t>_________________________________________________</w:t>
      </w:r>
      <w:r w:rsidR="00851BD4">
        <w:rPr>
          <w:szCs w:val="28"/>
        </w:rPr>
        <w:t>_______________________________</w:t>
      </w:r>
      <w:r w:rsidRPr="00851BD4">
        <w:rPr>
          <w:szCs w:val="28"/>
        </w:rPr>
        <w:t>________________________________________________________</w:t>
      </w:r>
      <w:r w:rsidR="00851BD4">
        <w:rPr>
          <w:szCs w:val="28"/>
        </w:rPr>
        <w:t>_________________________</w:t>
      </w:r>
      <w:r w:rsidRPr="00851BD4">
        <w:rPr>
          <w:szCs w:val="28"/>
        </w:rPr>
        <w:t>__________________________________________</w:t>
      </w:r>
    </w:p>
    <w:p w:rsidR="003F6B08" w:rsidRPr="00851BD4" w:rsidRDefault="003F6B08" w:rsidP="00851BD4">
      <w:pPr>
        <w:shd w:val="clear" w:color="auto" w:fill="FFFFFF"/>
        <w:ind w:firstLine="709"/>
        <w:jc w:val="both"/>
        <w:rPr>
          <w:szCs w:val="28"/>
        </w:rPr>
      </w:pPr>
      <w:r w:rsidRPr="00851BD4">
        <w:rPr>
          <w:szCs w:val="28"/>
        </w:rPr>
        <w:t>5</w:t>
      </w:r>
      <w:r w:rsidR="00851BD4">
        <w:rPr>
          <w:szCs w:val="28"/>
        </w:rPr>
        <w:t>.</w:t>
      </w:r>
      <w:r w:rsidRPr="00851BD4">
        <w:rPr>
          <w:szCs w:val="28"/>
        </w:rPr>
        <w:t xml:space="preserve"> Заключение:</w:t>
      </w:r>
    </w:p>
    <w:p w:rsidR="003F6B08" w:rsidRPr="00851BD4" w:rsidRDefault="003F6B08" w:rsidP="00851BD4">
      <w:pPr>
        <w:shd w:val="clear" w:color="auto" w:fill="FFFFFF"/>
        <w:ind w:firstLine="709"/>
        <w:jc w:val="both"/>
        <w:rPr>
          <w:szCs w:val="28"/>
        </w:rPr>
      </w:pPr>
      <w:r w:rsidRPr="00851BD4">
        <w:rPr>
          <w:szCs w:val="28"/>
        </w:rPr>
        <w:t>5.1. Оценк</w:t>
      </w:r>
      <w:r w:rsidR="00851BD4">
        <w:rPr>
          <w:szCs w:val="28"/>
        </w:rPr>
        <w:t xml:space="preserve">а за выпускную квалификационную </w:t>
      </w:r>
      <w:r w:rsidRPr="00851BD4">
        <w:rPr>
          <w:szCs w:val="28"/>
        </w:rPr>
        <w:t>работу________________</w:t>
      </w:r>
      <w:r w:rsidR="00851BD4">
        <w:rPr>
          <w:szCs w:val="28"/>
        </w:rPr>
        <w:t>_________</w:t>
      </w:r>
    </w:p>
    <w:p w:rsidR="003F6B08" w:rsidRPr="00851BD4" w:rsidRDefault="003F6B08" w:rsidP="00851BD4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_____________________________________________________________________________</w:t>
      </w:r>
    </w:p>
    <w:p w:rsidR="00293177" w:rsidRDefault="003F6B08" w:rsidP="00293177">
      <w:pPr>
        <w:shd w:val="clear" w:color="auto" w:fill="FFFFFF"/>
        <w:ind w:firstLine="709"/>
        <w:jc w:val="center"/>
        <w:rPr>
          <w:sz w:val="20"/>
          <w:szCs w:val="28"/>
        </w:rPr>
      </w:pPr>
      <w:r w:rsidRPr="00293177">
        <w:rPr>
          <w:sz w:val="20"/>
          <w:szCs w:val="28"/>
        </w:rPr>
        <w:t>(тема ВКР)</w:t>
      </w:r>
    </w:p>
    <w:p w:rsidR="003F6B08" w:rsidRPr="00293177" w:rsidRDefault="003F6B08" w:rsidP="00293177">
      <w:pPr>
        <w:shd w:val="clear" w:color="auto" w:fill="FFFFFF"/>
        <w:rPr>
          <w:sz w:val="20"/>
          <w:szCs w:val="28"/>
        </w:rPr>
      </w:pPr>
      <w:r w:rsidRPr="00851BD4">
        <w:rPr>
          <w:szCs w:val="28"/>
        </w:rPr>
        <w:t>обучающегося_________________________________________________________________</w:t>
      </w:r>
    </w:p>
    <w:p w:rsidR="003F6B08" w:rsidRPr="00293177" w:rsidRDefault="003F6B08" w:rsidP="00293177">
      <w:pPr>
        <w:shd w:val="clear" w:color="auto" w:fill="FFFFFF"/>
        <w:jc w:val="center"/>
        <w:rPr>
          <w:sz w:val="20"/>
          <w:szCs w:val="28"/>
        </w:rPr>
      </w:pPr>
      <w:r w:rsidRPr="00293177">
        <w:rPr>
          <w:sz w:val="20"/>
          <w:szCs w:val="28"/>
        </w:rPr>
        <w:t>(фамилия, имя, отчество)</w:t>
      </w:r>
    </w:p>
    <w:p w:rsidR="003F6B08" w:rsidRPr="00851BD4" w:rsidRDefault="003F6B08" w:rsidP="00293177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_________(__________________________________________________)</w:t>
      </w:r>
    </w:p>
    <w:p w:rsidR="003F6B08" w:rsidRPr="00293177" w:rsidRDefault="003F6B08" w:rsidP="00293177">
      <w:pPr>
        <w:shd w:val="clear" w:color="auto" w:fill="FFFFFF"/>
        <w:jc w:val="both"/>
        <w:rPr>
          <w:sz w:val="20"/>
          <w:szCs w:val="28"/>
        </w:rPr>
      </w:pPr>
      <w:r w:rsidRPr="00293177">
        <w:rPr>
          <w:sz w:val="20"/>
          <w:szCs w:val="28"/>
        </w:rPr>
        <w:t>(</w:t>
      </w:r>
      <w:proofErr w:type="gramStart"/>
      <w:r w:rsidRPr="00293177">
        <w:rPr>
          <w:sz w:val="20"/>
          <w:szCs w:val="28"/>
        </w:rPr>
        <w:t>цифрой)</w:t>
      </w:r>
      <w:r w:rsidR="00293177">
        <w:rPr>
          <w:sz w:val="20"/>
          <w:szCs w:val="28"/>
        </w:rPr>
        <w:t xml:space="preserve">   </w:t>
      </w:r>
      <w:proofErr w:type="gramEnd"/>
      <w:r w:rsidR="00293177">
        <w:rPr>
          <w:sz w:val="20"/>
          <w:szCs w:val="28"/>
        </w:rPr>
        <w:t xml:space="preserve">         </w:t>
      </w:r>
      <w:r w:rsidRPr="00293177">
        <w:rPr>
          <w:sz w:val="20"/>
          <w:szCs w:val="28"/>
        </w:rPr>
        <w:t xml:space="preserve"> </w:t>
      </w:r>
      <w:r w:rsidR="00293177">
        <w:rPr>
          <w:sz w:val="20"/>
          <w:szCs w:val="28"/>
        </w:rPr>
        <w:t xml:space="preserve">                                                         </w:t>
      </w:r>
      <w:r w:rsidRPr="00293177">
        <w:rPr>
          <w:sz w:val="20"/>
          <w:szCs w:val="28"/>
        </w:rPr>
        <w:t>(прописью)</w:t>
      </w:r>
    </w:p>
    <w:p w:rsidR="003F6B08" w:rsidRPr="00851BD4" w:rsidRDefault="003F6B08" w:rsidP="00851BD4">
      <w:pPr>
        <w:shd w:val="clear" w:color="auto" w:fill="FFFFFF"/>
        <w:ind w:firstLine="709"/>
        <w:jc w:val="both"/>
        <w:rPr>
          <w:szCs w:val="28"/>
        </w:rPr>
      </w:pPr>
      <w:r w:rsidRPr="00851BD4">
        <w:rPr>
          <w:szCs w:val="28"/>
        </w:rPr>
        <w:t>5.2. Рекомендуется (не рекомендуется) к защите___________________</w:t>
      </w:r>
      <w:r w:rsidR="00293177">
        <w:rPr>
          <w:szCs w:val="28"/>
        </w:rPr>
        <w:t>___________</w:t>
      </w:r>
    </w:p>
    <w:p w:rsidR="003F6B08" w:rsidRPr="00851BD4" w:rsidRDefault="003F6B08" w:rsidP="00851BD4">
      <w:pPr>
        <w:shd w:val="clear" w:color="auto" w:fill="FFFFFF"/>
        <w:ind w:firstLine="709"/>
        <w:jc w:val="both"/>
        <w:rPr>
          <w:szCs w:val="28"/>
        </w:rPr>
      </w:pPr>
      <w:r w:rsidRPr="00851BD4">
        <w:rPr>
          <w:szCs w:val="28"/>
        </w:rPr>
        <w:t>5.3. Присвоить обучающемуся____________________________________________</w:t>
      </w:r>
      <w:r w:rsidR="00293177">
        <w:rPr>
          <w:szCs w:val="28"/>
        </w:rPr>
        <w:t>_</w:t>
      </w:r>
    </w:p>
    <w:p w:rsidR="003F6B08" w:rsidRPr="00293177" w:rsidRDefault="00293177" w:rsidP="00293177">
      <w:pPr>
        <w:shd w:val="clear" w:color="auto" w:fill="FFFFFF"/>
        <w:ind w:firstLine="709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</w:t>
      </w:r>
      <w:r w:rsidR="003F6B08" w:rsidRPr="00293177">
        <w:rPr>
          <w:sz w:val="20"/>
          <w:szCs w:val="28"/>
        </w:rPr>
        <w:t>(фамилия, имя, отчество)</w:t>
      </w:r>
    </w:p>
    <w:p w:rsidR="003F6B08" w:rsidRPr="00851BD4" w:rsidRDefault="00293177" w:rsidP="00293177">
      <w:pPr>
        <w:shd w:val="clear" w:color="auto" w:fill="FFFFFF"/>
        <w:jc w:val="both"/>
        <w:rPr>
          <w:szCs w:val="28"/>
        </w:rPr>
      </w:pPr>
      <w:r>
        <w:rPr>
          <w:szCs w:val="28"/>
        </w:rPr>
        <w:t>квалификацию _</w:t>
      </w:r>
      <w:r w:rsidR="003F6B08" w:rsidRPr="00851BD4">
        <w:rPr>
          <w:szCs w:val="28"/>
        </w:rPr>
        <w:t>___________________________________________________________</w:t>
      </w:r>
      <w:r>
        <w:rPr>
          <w:szCs w:val="28"/>
        </w:rPr>
        <w:t>____</w:t>
      </w:r>
    </w:p>
    <w:p w:rsidR="003F6B08" w:rsidRPr="00851BD4" w:rsidRDefault="00293177" w:rsidP="00293177">
      <w:pPr>
        <w:shd w:val="clear" w:color="auto" w:fill="FFFFFF"/>
        <w:jc w:val="both"/>
        <w:rPr>
          <w:szCs w:val="28"/>
        </w:rPr>
      </w:pPr>
      <w:r>
        <w:rPr>
          <w:szCs w:val="28"/>
        </w:rPr>
        <w:t>Рецензент_______</w:t>
      </w:r>
      <w:r w:rsidR="003F6B08" w:rsidRPr="00851BD4">
        <w:rPr>
          <w:szCs w:val="28"/>
        </w:rPr>
        <w:t>___________________________</w:t>
      </w:r>
      <w:r>
        <w:rPr>
          <w:szCs w:val="28"/>
        </w:rPr>
        <w:t>__________________/__________</w:t>
      </w:r>
    </w:p>
    <w:p w:rsidR="003F6B08" w:rsidRPr="00293177" w:rsidRDefault="003F6B08" w:rsidP="00293177">
      <w:pPr>
        <w:shd w:val="clear" w:color="auto" w:fill="FFFFFF"/>
        <w:ind w:firstLine="709"/>
        <w:jc w:val="center"/>
        <w:rPr>
          <w:sz w:val="20"/>
          <w:szCs w:val="20"/>
        </w:rPr>
      </w:pPr>
      <w:r w:rsidRPr="00293177">
        <w:rPr>
          <w:sz w:val="20"/>
          <w:szCs w:val="20"/>
        </w:rPr>
        <w:t>(фамилия, имя, отчество, должность, ученая степень, звание) Подпись</w:t>
      </w:r>
    </w:p>
    <w:p w:rsidR="003F6B08" w:rsidRPr="00293177" w:rsidRDefault="003F6B08" w:rsidP="00293177">
      <w:pPr>
        <w:shd w:val="clear" w:color="auto" w:fill="FFFFFF"/>
        <w:jc w:val="both"/>
        <w:rPr>
          <w:szCs w:val="28"/>
        </w:rPr>
      </w:pPr>
      <w:r w:rsidRPr="00851BD4">
        <w:rPr>
          <w:szCs w:val="28"/>
        </w:rPr>
        <w:t>«_____» _______________________20___ г.</w:t>
      </w: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3F6B08" w:rsidRPr="004B444D" w:rsidRDefault="003F6B08" w:rsidP="004B0165">
      <w:pPr>
        <w:pStyle w:val="a8"/>
        <w:widowControl w:val="0"/>
        <w:tabs>
          <w:tab w:val="left" w:pos="720"/>
        </w:tabs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</w:p>
    <w:sectPr w:rsidR="003F6B08" w:rsidRPr="004B444D" w:rsidSect="0018059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50" w:rsidRDefault="00C61750" w:rsidP="0018059D">
      <w:r>
        <w:separator/>
      </w:r>
    </w:p>
  </w:endnote>
  <w:endnote w:type="continuationSeparator" w:id="0">
    <w:p w:rsidR="00C61750" w:rsidRDefault="00C61750" w:rsidP="0018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50" w:rsidRDefault="00C61750" w:rsidP="0018059D">
      <w:r>
        <w:separator/>
      </w:r>
    </w:p>
  </w:footnote>
  <w:footnote w:type="continuationSeparator" w:id="0">
    <w:p w:rsidR="00C61750" w:rsidRDefault="00C61750" w:rsidP="0018059D">
      <w:r>
        <w:continuationSeparator/>
      </w:r>
    </w:p>
  </w:footnote>
  <w:footnote w:id="1">
    <w:p w:rsidR="00440A57" w:rsidRDefault="00440A57" w:rsidP="0087530B">
      <w:pPr>
        <w:pStyle w:val="a8"/>
        <w:jc w:val="both"/>
      </w:pPr>
      <w:r>
        <w:rPr>
          <w:rStyle w:val="aa"/>
        </w:rPr>
        <w:footnoteRef/>
      </w:r>
      <w:r>
        <w:t xml:space="preserve"> Энциклопедический словарь [Электронный ресурс] / Большой словарь русского языка. - URL: http://www.dict.t-mm.ru/enc_sl/p/pro.html – (дата обращения: 3.10.2020)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090017"/>
      <w:docPartObj>
        <w:docPartGallery w:val="Page Numbers (Top of Page)"/>
        <w:docPartUnique/>
      </w:docPartObj>
    </w:sdtPr>
    <w:sdtEndPr/>
    <w:sdtContent>
      <w:p w:rsidR="00440A57" w:rsidRDefault="00440A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D8E">
          <w:rPr>
            <w:noProof/>
          </w:rPr>
          <w:t>2</w:t>
        </w:r>
        <w:r>
          <w:fldChar w:fldCharType="end"/>
        </w:r>
      </w:p>
    </w:sdtContent>
  </w:sdt>
  <w:p w:rsidR="00440A57" w:rsidRDefault="00440A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rFonts w:cs="Times New Roman"/>
      </w:rPr>
    </w:lvl>
  </w:abstractNum>
  <w:abstractNum w:abstractNumId="3" w15:restartNumberingAfterBreak="0">
    <w:nsid w:val="002E19C5"/>
    <w:multiLevelType w:val="hybridMultilevel"/>
    <w:tmpl w:val="5B2C10BC"/>
    <w:lvl w:ilvl="0" w:tplc="FE7C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2540CCE"/>
    <w:multiLevelType w:val="hybridMultilevel"/>
    <w:tmpl w:val="E5322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A84300"/>
    <w:multiLevelType w:val="hybridMultilevel"/>
    <w:tmpl w:val="BB8439F2"/>
    <w:lvl w:ilvl="0" w:tplc="4C501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406719"/>
    <w:multiLevelType w:val="hybridMultilevel"/>
    <w:tmpl w:val="0E7046A8"/>
    <w:lvl w:ilvl="0" w:tplc="B498D9C0">
      <w:numFmt w:val="bullet"/>
      <w:lvlText w:val="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D8494E"/>
    <w:multiLevelType w:val="multilevel"/>
    <w:tmpl w:val="09D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263B3A"/>
    <w:multiLevelType w:val="hybridMultilevel"/>
    <w:tmpl w:val="6A281556"/>
    <w:lvl w:ilvl="0" w:tplc="46185702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A4251F"/>
    <w:multiLevelType w:val="hybridMultilevel"/>
    <w:tmpl w:val="2E1082F8"/>
    <w:lvl w:ilvl="0" w:tplc="B498D9C0"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F96129"/>
    <w:multiLevelType w:val="hybridMultilevel"/>
    <w:tmpl w:val="72384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F511C7"/>
    <w:multiLevelType w:val="hybridMultilevel"/>
    <w:tmpl w:val="850CA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3F00A6"/>
    <w:multiLevelType w:val="hybridMultilevel"/>
    <w:tmpl w:val="E8A21472"/>
    <w:lvl w:ilvl="0" w:tplc="78CCB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911D87"/>
    <w:multiLevelType w:val="hybridMultilevel"/>
    <w:tmpl w:val="0C30DA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366C5EA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11972A1"/>
    <w:multiLevelType w:val="hybridMultilevel"/>
    <w:tmpl w:val="24B210CC"/>
    <w:lvl w:ilvl="0" w:tplc="4288D71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D1C79"/>
    <w:multiLevelType w:val="hybridMultilevel"/>
    <w:tmpl w:val="A2CAC0A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217608"/>
    <w:multiLevelType w:val="hybridMultilevel"/>
    <w:tmpl w:val="D09C9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8C0083"/>
    <w:multiLevelType w:val="hybridMultilevel"/>
    <w:tmpl w:val="7DAE0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A31121"/>
    <w:multiLevelType w:val="hybridMultilevel"/>
    <w:tmpl w:val="AF4A34FC"/>
    <w:lvl w:ilvl="0" w:tplc="B498D9C0"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5925496"/>
    <w:multiLevelType w:val="hybridMultilevel"/>
    <w:tmpl w:val="8DE8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46551"/>
    <w:multiLevelType w:val="hybridMultilevel"/>
    <w:tmpl w:val="1C52BC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91C1446"/>
    <w:multiLevelType w:val="hybridMultilevel"/>
    <w:tmpl w:val="D5C805C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3E446B77"/>
    <w:multiLevelType w:val="hybridMultilevel"/>
    <w:tmpl w:val="5E3EDD6C"/>
    <w:lvl w:ilvl="0" w:tplc="B498D9C0"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3500BDB"/>
    <w:multiLevelType w:val="hybridMultilevel"/>
    <w:tmpl w:val="2634F2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D2F54C2"/>
    <w:multiLevelType w:val="hybridMultilevel"/>
    <w:tmpl w:val="D8FCE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405BD7"/>
    <w:multiLevelType w:val="hybridMultilevel"/>
    <w:tmpl w:val="A86A75B0"/>
    <w:lvl w:ilvl="0" w:tplc="0BB6CB5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5E8444BD"/>
    <w:multiLevelType w:val="hybridMultilevel"/>
    <w:tmpl w:val="EF1CB4B8"/>
    <w:lvl w:ilvl="0" w:tplc="667409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D7213"/>
    <w:multiLevelType w:val="hybridMultilevel"/>
    <w:tmpl w:val="4162BD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74C1436"/>
    <w:multiLevelType w:val="hybridMultilevel"/>
    <w:tmpl w:val="3F02A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7B1767"/>
    <w:multiLevelType w:val="hybridMultilevel"/>
    <w:tmpl w:val="E5AA2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425BFC"/>
    <w:multiLevelType w:val="hybridMultilevel"/>
    <w:tmpl w:val="3EAA51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6DFA533F"/>
    <w:multiLevelType w:val="hybridMultilevel"/>
    <w:tmpl w:val="98E641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27E25DF"/>
    <w:multiLevelType w:val="hybridMultilevel"/>
    <w:tmpl w:val="55A0716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733F7B21"/>
    <w:multiLevelType w:val="hybridMultilevel"/>
    <w:tmpl w:val="06B6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948FA"/>
    <w:multiLevelType w:val="hybridMultilevel"/>
    <w:tmpl w:val="A6C21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E43D49"/>
    <w:multiLevelType w:val="hybridMultilevel"/>
    <w:tmpl w:val="C4E067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1"/>
  </w:num>
  <w:num w:numId="4">
    <w:abstractNumId w:val="22"/>
  </w:num>
  <w:num w:numId="5">
    <w:abstractNumId w:val="15"/>
  </w:num>
  <w:num w:numId="6">
    <w:abstractNumId w:val="34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27"/>
  </w:num>
  <w:num w:numId="12">
    <w:abstractNumId w:val="31"/>
  </w:num>
  <w:num w:numId="13">
    <w:abstractNumId w:val="29"/>
  </w:num>
  <w:num w:numId="14">
    <w:abstractNumId w:val="17"/>
  </w:num>
  <w:num w:numId="15">
    <w:abstractNumId w:val="7"/>
  </w:num>
  <w:num w:numId="16">
    <w:abstractNumId w:val="0"/>
  </w:num>
  <w:num w:numId="17">
    <w:abstractNumId w:val="1"/>
  </w:num>
  <w:num w:numId="18">
    <w:abstractNumId w:val="2"/>
  </w:num>
  <w:num w:numId="19">
    <w:abstractNumId w:val="5"/>
  </w:num>
  <w:num w:numId="20">
    <w:abstractNumId w:val="4"/>
  </w:num>
  <w:num w:numId="21">
    <w:abstractNumId w:val="32"/>
  </w:num>
  <w:num w:numId="22">
    <w:abstractNumId w:val="30"/>
  </w:num>
  <w:num w:numId="23">
    <w:abstractNumId w:val="33"/>
  </w:num>
  <w:num w:numId="24">
    <w:abstractNumId w:val="14"/>
  </w:num>
  <w:num w:numId="25">
    <w:abstractNumId w:val="28"/>
  </w:num>
  <w:num w:numId="26">
    <w:abstractNumId w:val="23"/>
  </w:num>
  <w:num w:numId="27">
    <w:abstractNumId w:val="12"/>
  </w:num>
  <w:num w:numId="28">
    <w:abstractNumId w:val="16"/>
  </w:num>
  <w:num w:numId="29">
    <w:abstractNumId w:val="8"/>
  </w:num>
  <w:num w:numId="30">
    <w:abstractNumId w:val="24"/>
  </w:num>
  <w:num w:numId="31">
    <w:abstractNumId w:val="35"/>
  </w:num>
  <w:num w:numId="32">
    <w:abstractNumId w:val="10"/>
  </w:num>
  <w:num w:numId="33">
    <w:abstractNumId w:val="21"/>
  </w:num>
  <w:num w:numId="34">
    <w:abstractNumId w:val="19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13"/>
    <w:rsid w:val="0002281E"/>
    <w:rsid w:val="00057A75"/>
    <w:rsid w:val="0007726B"/>
    <w:rsid w:val="001265F3"/>
    <w:rsid w:val="00131BF3"/>
    <w:rsid w:val="001610AB"/>
    <w:rsid w:val="0018059D"/>
    <w:rsid w:val="001C0B0C"/>
    <w:rsid w:val="001D2E9D"/>
    <w:rsid w:val="00292C49"/>
    <w:rsid w:val="00293177"/>
    <w:rsid w:val="00352FA7"/>
    <w:rsid w:val="003F6B08"/>
    <w:rsid w:val="003F7635"/>
    <w:rsid w:val="00440A57"/>
    <w:rsid w:val="004421D7"/>
    <w:rsid w:val="004B0165"/>
    <w:rsid w:val="004B444D"/>
    <w:rsid w:val="004C5B25"/>
    <w:rsid w:val="00523CD4"/>
    <w:rsid w:val="0054484D"/>
    <w:rsid w:val="005571D5"/>
    <w:rsid w:val="00581955"/>
    <w:rsid w:val="005A5C0E"/>
    <w:rsid w:val="005C58FA"/>
    <w:rsid w:val="005C6744"/>
    <w:rsid w:val="00604D03"/>
    <w:rsid w:val="0062338A"/>
    <w:rsid w:val="00670E3B"/>
    <w:rsid w:val="0071479F"/>
    <w:rsid w:val="00722365"/>
    <w:rsid w:val="00744D8E"/>
    <w:rsid w:val="00762235"/>
    <w:rsid w:val="007855F8"/>
    <w:rsid w:val="00796872"/>
    <w:rsid w:val="00797B05"/>
    <w:rsid w:val="007A629F"/>
    <w:rsid w:val="007B6B21"/>
    <w:rsid w:val="00851BD4"/>
    <w:rsid w:val="0087530B"/>
    <w:rsid w:val="00912B5D"/>
    <w:rsid w:val="00970497"/>
    <w:rsid w:val="00995470"/>
    <w:rsid w:val="009A1A09"/>
    <w:rsid w:val="00A40478"/>
    <w:rsid w:val="00A563A5"/>
    <w:rsid w:val="00A66968"/>
    <w:rsid w:val="00A80613"/>
    <w:rsid w:val="00A93E80"/>
    <w:rsid w:val="00AC6E60"/>
    <w:rsid w:val="00AE2AEC"/>
    <w:rsid w:val="00B97961"/>
    <w:rsid w:val="00BB50ED"/>
    <w:rsid w:val="00BE41A8"/>
    <w:rsid w:val="00C61750"/>
    <w:rsid w:val="00D32930"/>
    <w:rsid w:val="00DB0E84"/>
    <w:rsid w:val="00E14ABE"/>
    <w:rsid w:val="00E44870"/>
    <w:rsid w:val="00E52B90"/>
    <w:rsid w:val="00E9198F"/>
    <w:rsid w:val="00ED06AE"/>
    <w:rsid w:val="00ED0A66"/>
    <w:rsid w:val="00F32036"/>
    <w:rsid w:val="00F36EBD"/>
    <w:rsid w:val="00F505C8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1E8D"/>
  <w15:chartTrackingRefBased/>
  <w15:docId w15:val="{01ECAF2B-63B0-41CE-B717-9C080432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C5B25"/>
    <w:pPr>
      <w:keepNext/>
      <w:numPr>
        <w:ilvl w:val="2"/>
        <w:numId w:val="1"/>
      </w:numPr>
      <w:suppressAutoHyphens/>
      <w:jc w:val="center"/>
      <w:outlineLvl w:val="2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4C5B25"/>
    <w:pPr>
      <w:keepNext/>
      <w:numPr>
        <w:ilvl w:val="5"/>
        <w:numId w:val="1"/>
      </w:numPr>
      <w:suppressAutoHyphens/>
      <w:spacing w:line="360" w:lineRule="auto"/>
      <w:jc w:val="center"/>
      <w:outlineLvl w:val="5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05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5C674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6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C6744"/>
    <w:rPr>
      <w:vertAlign w:val="superscript"/>
    </w:rPr>
  </w:style>
  <w:style w:type="table" w:styleId="ab">
    <w:name w:val="Table Grid"/>
    <w:basedOn w:val="a1"/>
    <w:uiPriority w:val="39"/>
    <w:rsid w:val="0071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421D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421D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5B2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4C5B2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228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28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22C9-A858-4669-90D0-9306CCFC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38</Pages>
  <Words>9071</Words>
  <Characters>51706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Сливкина</dc:creator>
  <cp:keywords/>
  <dc:description/>
  <cp:lastModifiedBy>User</cp:lastModifiedBy>
  <cp:revision>31</cp:revision>
  <cp:lastPrinted>2020-11-27T07:52:00Z</cp:lastPrinted>
  <dcterms:created xsi:type="dcterms:W3CDTF">2020-10-21T03:21:00Z</dcterms:created>
  <dcterms:modified xsi:type="dcterms:W3CDTF">2021-01-20T09:09:00Z</dcterms:modified>
</cp:coreProperties>
</file>