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A2401" w14:textId="55695646" w:rsidR="007A5959" w:rsidRPr="00923AFF" w:rsidRDefault="007F2522" w:rsidP="007F2522">
      <w:pPr>
        <w:tabs>
          <w:tab w:val="left" w:pos="851"/>
          <w:tab w:val="left" w:pos="993"/>
        </w:tabs>
        <w:spacing w:line="276" w:lineRule="auto"/>
        <w:jc w:val="center"/>
        <w:rPr>
          <w:b/>
          <w:bCs/>
        </w:rPr>
      </w:pPr>
      <w:r w:rsidRPr="00923AFF">
        <w:rPr>
          <w:b/>
          <w:bCs/>
        </w:rPr>
        <w:t>Контрольная работа по дисциплине «Математика»</w:t>
      </w:r>
      <w:r w:rsidR="00923AFF">
        <w:rPr>
          <w:b/>
          <w:bCs/>
        </w:rPr>
        <w:t xml:space="preserve"> (для студентов старших курсов заочной формы обучения)</w:t>
      </w:r>
    </w:p>
    <w:p w14:paraId="60141B18" w14:textId="77777777" w:rsidR="007A5959" w:rsidRDefault="007A5959" w:rsidP="007A5959">
      <w:pPr>
        <w:tabs>
          <w:tab w:val="left" w:pos="851"/>
          <w:tab w:val="left" w:pos="993"/>
        </w:tabs>
        <w:spacing w:line="276" w:lineRule="auto"/>
        <w:ind w:left="850" w:hanging="493"/>
      </w:pPr>
    </w:p>
    <w:p w14:paraId="7E6054A9" w14:textId="77777777" w:rsidR="007A5959" w:rsidRDefault="007A5959" w:rsidP="007A5959">
      <w:pPr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850" w:hanging="493"/>
        <w:jc w:val="both"/>
      </w:pPr>
      <w:r>
        <w:t>Вычислите сумму и произведение матриц А и В:</w:t>
      </w:r>
    </w:p>
    <w:p w14:paraId="509CDBA4" w14:textId="77777777" w:rsidR="007A5959" w:rsidRPr="00D02CF4" w:rsidRDefault="007A5959" w:rsidP="007A5959">
      <w:pPr>
        <w:tabs>
          <w:tab w:val="left" w:pos="851"/>
          <w:tab w:val="left" w:pos="993"/>
        </w:tabs>
        <w:spacing w:line="276" w:lineRule="auto"/>
        <w:ind w:left="850" w:hanging="493"/>
        <w:jc w:val="both"/>
      </w:pPr>
      <w:r>
        <w:t xml:space="preserve"> </w:t>
      </w:r>
      <w:r w:rsidRPr="00B84B1B">
        <w:rPr>
          <w:b/>
          <w:position w:val="-50"/>
        </w:rPr>
        <w:object w:dxaOrig="1860" w:dyaOrig="1120" w14:anchorId="3B641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45pt" o:ole="">
            <v:imagedata r:id="rId5" o:title=""/>
          </v:shape>
          <o:OLEObject Type="Embed" ProgID="Equation.3" ShapeID="_x0000_i1025" DrawAspect="Content" ObjectID="_1721643144" r:id="rId6"/>
        </w:object>
      </w:r>
      <w:r>
        <w:rPr>
          <w:b/>
        </w:rPr>
        <w:t xml:space="preserve">    </w:t>
      </w:r>
      <w:r w:rsidRPr="00B84B1B">
        <w:rPr>
          <w:b/>
          <w:position w:val="-50"/>
        </w:rPr>
        <w:object w:dxaOrig="1500" w:dyaOrig="1120" w14:anchorId="08DD162C">
          <v:shape id="_x0000_i1026" type="#_x0000_t75" style="width:58.5pt;height:45pt" o:ole="">
            <v:imagedata r:id="rId7" o:title=""/>
          </v:shape>
          <o:OLEObject Type="Embed" ProgID="Equation.3" ShapeID="_x0000_i1026" DrawAspect="Content" ObjectID="_1721643145" r:id="rId8"/>
        </w:object>
      </w:r>
    </w:p>
    <w:p w14:paraId="2CA31359" w14:textId="77777777" w:rsidR="007A5959" w:rsidRDefault="007A5959" w:rsidP="007A5959">
      <w:pPr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850" w:hanging="493"/>
        <w:jc w:val="both"/>
      </w:pPr>
      <w:r>
        <w:t xml:space="preserve">Найдите обратную матрицу: </w:t>
      </w:r>
      <w:r w:rsidRPr="00D02CF4">
        <w:rPr>
          <w:position w:val="-30"/>
        </w:rPr>
        <w:object w:dxaOrig="760" w:dyaOrig="720" w14:anchorId="24A85AFF">
          <v:shape id="_x0000_i1027" type="#_x0000_t75" style="width:33pt;height:30.75pt" o:ole="">
            <v:imagedata r:id="rId9" o:title=""/>
          </v:shape>
          <o:OLEObject Type="Embed" ProgID="Equation.3" ShapeID="_x0000_i1027" DrawAspect="Content" ObjectID="_1721643146" r:id="rId10"/>
        </w:object>
      </w:r>
    </w:p>
    <w:p w14:paraId="0729FEF9" w14:textId="77777777" w:rsidR="007A5959" w:rsidRDefault="007A5959" w:rsidP="007A5959">
      <w:pPr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850" w:hanging="493"/>
        <w:jc w:val="both"/>
      </w:pPr>
      <w:r>
        <w:t xml:space="preserve">Вычислить систему методом Крамера: </w:t>
      </w:r>
      <w:r w:rsidRPr="001A65F6">
        <w:rPr>
          <w:position w:val="-50"/>
        </w:rPr>
        <w:object w:dxaOrig="2100" w:dyaOrig="1120" w14:anchorId="69B7A746">
          <v:shape id="_x0000_i1028" type="#_x0000_t75" style="width:97.5pt;height:52.5pt" o:ole="">
            <v:imagedata r:id="rId11" o:title=""/>
          </v:shape>
          <o:OLEObject Type="Embed" ProgID="Equation.3" ShapeID="_x0000_i1028" DrawAspect="Content" ObjectID="_1721643147" r:id="rId12"/>
        </w:object>
      </w:r>
    </w:p>
    <w:p w14:paraId="71274E6D" w14:textId="77777777" w:rsidR="007A5959" w:rsidRPr="00821C9C" w:rsidRDefault="007A5959" w:rsidP="007A5959">
      <w:pPr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850" w:hanging="493"/>
        <w:jc w:val="both"/>
      </w:pPr>
      <w:r>
        <w:t xml:space="preserve">Вычислить предел функции: </w:t>
      </w:r>
      <w:r w:rsidRPr="007D7D7E">
        <w:rPr>
          <w:b/>
          <w:position w:val="-24"/>
        </w:rPr>
        <w:object w:dxaOrig="1520" w:dyaOrig="660" w14:anchorId="459922F0">
          <v:shape id="_x0000_i1029" type="#_x0000_t75" style="width:75.75pt;height:33pt" o:ole="">
            <v:imagedata r:id="rId13" o:title=""/>
          </v:shape>
          <o:OLEObject Type="Embed" ProgID="Equation.3" ShapeID="_x0000_i1029" DrawAspect="Content" ObjectID="_1721643148" r:id="rId14"/>
        </w:object>
      </w:r>
    </w:p>
    <w:p w14:paraId="0BF89FBD" w14:textId="77777777" w:rsidR="007A5959" w:rsidRPr="00821C9C" w:rsidRDefault="007A5959" w:rsidP="007A5959">
      <w:pPr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850" w:hanging="493"/>
        <w:jc w:val="both"/>
      </w:pPr>
      <w:r w:rsidRPr="00821C9C">
        <w:t xml:space="preserve">Вычислить производную функции: </w:t>
      </w:r>
      <w:r w:rsidRPr="000344CF">
        <w:rPr>
          <w:b/>
          <w:position w:val="-24"/>
          <w:lang w:val="en-US"/>
        </w:rPr>
        <w:object w:dxaOrig="1120" w:dyaOrig="620" w14:anchorId="1EDE2A5B">
          <v:shape id="_x0000_i1030" type="#_x0000_t75" style="width:56.25pt;height:30.75pt" o:ole="">
            <v:imagedata r:id="rId15" o:title=""/>
          </v:shape>
          <o:OLEObject Type="Embed" ProgID="Equation.3" ShapeID="_x0000_i1030" DrawAspect="Content" ObjectID="_1721643149" r:id="rId16"/>
        </w:object>
      </w:r>
    </w:p>
    <w:p w14:paraId="5C14DE1D" w14:textId="77777777" w:rsidR="007A5959" w:rsidRDefault="007A5959" w:rsidP="007A5959">
      <w:pPr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850" w:hanging="493"/>
        <w:jc w:val="both"/>
      </w:pPr>
      <w:r w:rsidRPr="00821C9C">
        <w:t>Вычислите интеграл:</w:t>
      </w:r>
      <w:r>
        <w:t xml:space="preserve"> </w:t>
      </w:r>
      <w:r w:rsidRPr="000344CF">
        <w:rPr>
          <w:position w:val="-24"/>
        </w:rPr>
        <w:object w:dxaOrig="800" w:dyaOrig="620" w14:anchorId="4C0B9E61">
          <v:shape id="_x0000_i1031" type="#_x0000_t75" style="width:40.5pt;height:30.75pt" o:ole="">
            <v:imagedata r:id="rId17" o:title=""/>
          </v:shape>
          <o:OLEObject Type="Embed" ProgID="Equation.3" ShapeID="_x0000_i1031" DrawAspect="Content" ObjectID="_1721643150" r:id="rId18"/>
        </w:object>
      </w:r>
    </w:p>
    <w:p w14:paraId="2799F12D" w14:textId="77777777" w:rsidR="007A5959" w:rsidRDefault="007A5959" w:rsidP="007A5959">
      <w:pPr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850" w:hanging="493"/>
        <w:jc w:val="both"/>
      </w:pPr>
      <w:r>
        <w:t>Вычислите частные производные 1 порядка по х и по у:</w:t>
      </w:r>
      <w:r>
        <w:rPr>
          <w:lang w:val="en-US"/>
        </w:rPr>
        <w:t>y</w:t>
      </w:r>
      <w:r w:rsidRPr="00E87B51">
        <w:t>=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 cosxy</m:t>
        </m:r>
      </m:oMath>
    </w:p>
    <w:p w14:paraId="57C621BD" w14:textId="77777777" w:rsidR="007A5959" w:rsidRDefault="007A5959" w:rsidP="007A5959">
      <w:pPr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850" w:hanging="493"/>
        <w:jc w:val="both"/>
      </w:pPr>
      <w:r>
        <w:t xml:space="preserve">Проверить ряд на сходимость, записать признак: </w:t>
      </w:r>
      <w:r w:rsidRPr="000344CF">
        <w:rPr>
          <w:position w:val="-24"/>
        </w:rPr>
        <w:object w:dxaOrig="1680" w:dyaOrig="620" w14:anchorId="74C7C75A">
          <v:shape id="_x0000_i1032" type="#_x0000_t75" style="width:84pt;height:30.75pt" o:ole="">
            <v:imagedata r:id="rId19" o:title=""/>
          </v:shape>
          <o:OLEObject Type="Embed" ProgID="Equation.3" ShapeID="_x0000_i1032" DrawAspect="Content" ObjectID="_1721643151" r:id="rId20"/>
        </w:object>
      </w:r>
    </w:p>
    <w:p w14:paraId="67093A0E" w14:textId="77777777" w:rsidR="007A5959" w:rsidRPr="00E87B51" w:rsidRDefault="007A5959" w:rsidP="007A5959">
      <w:pPr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850" w:hanging="493"/>
        <w:jc w:val="both"/>
      </w:pPr>
      <w:r>
        <w:t xml:space="preserve">Решить дифференциальное уравнение: </w:t>
      </w:r>
      <w:r w:rsidRPr="00080229">
        <w:rPr>
          <w:position w:val="-10"/>
        </w:rPr>
        <w:object w:dxaOrig="1860" w:dyaOrig="360" w14:anchorId="2F37B8EA">
          <v:shape id="_x0000_i1033" type="#_x0000_t75" style="width:92.25pt;height:18pt" o:ole="">
            <v:imagedata r:id="rId21" o:title=""/>
          </v:shape>
          <o:OLEObject Type="Embed" ProgID="Equation.3" ShapeID="_x0000_i1033" DrawAspect="Content" ObjectID="_1721643152" r:id="rId22"/>
        </w:object>
      </w:r>
    </w:p>
    <w:p w14:paraId="68052897" w14:textId="77777777" w:rsidR="007A5959" w:rsidRDefault="007A5959" w:rsidP="007A5959">
      <w:pPr>
        <w:tabs>
          <w:tab w:val="left" w:pos="851"/>
          <w:tab w:val="left" w:pos="993"/>
        </w:tabs>
        <w:spacing w:line="276" w:lineRule="auto"/>
      </w:pPr>
    </w:p>
    <w:p w14:paraId="28F30C36" w14:textId="77777777" w:rsidR="007A5959" w:rsidRDefault="007A5959" w:rsidP="007A5959">
      <w:pPr>
        <w:tabs>
          <w:tab w:val="left" w:pos="851"/>
          <w:tab w:val="left" w:pos="993"/>
        </w:tabs>
        <w:spacing w:line="276" w:lineRule="auto"/>
        <w:ind w:left="850" w:hanging="493"/>
        <w:rPr>
          <w:lang w:val="en-US"/>
        </w:rPr>
      </w:pPr>
    </w:p>
    <w:p w14:paraId="0F2847EA" w14:textId="77777777" w:rsidR="007A5959" w:rsidRPr="00B21845" w:rsidRDefault="007A5959" w:rsidP="007A5959">
      <w:pPr>
        <w:tabs>
          <w:tab w:val="left" w:pos="851"/>
          <w:tab w:val="left" w:pos="993"/>
        </w:tabs>
        <w:spacing w:line="276" w:lineRule="auto"/>
        <w:ind w:left="850" w:hanging="493"/>
        <w:rPr>
          <w:b/>
        </w:rPr>
      </w:pPr>
      <w:r w:rsidRPr="00B21845">
        <w:rPr>
          <w:b/>
        </w:rPr>
        <w:t>Критерии оценок:</w:t>
      </w:r>
    </w:p>
    <w:p w14:paraId="175B9CC0" w14:textId="77777777" w:rsidR="007A5959" w:rsidRPr="000A5214" w:rsidRDefault="007A5959" w:rsidP="007A5959">
      <w:pPr>
        <w:tabs>
          <w:tab w:val="left" w:pos="851"/>
          <w:tab w:val="left" w:pos="993"/>
        </w:tabs>
        <w:spacing w:line="276" w:lineRule="auto"/>
        <w:ind w:left="850" w:hanging="493"/>
      </w:pPr>
      <w:r w:rsidRPr="000A5214">
        <w:t xml:space="preserve">оценка «5» - при выполнении всех заданий и аккуратном оформлении; </w:t>
      </w:r>
    </w:p>
    <w:p w14:paraId="309922D4" w14:textId="77777777" w:rsidR="007A5959" w:rsidRPr="000A5214" w:rsidRDefault="007A5959" w:rsidP="007A5959">
      <w:pPr>
        <w:tabs>
          <w:tab w:val="left" w:pos="851"/>
          <w:tab w:val="left" w:pos="993"/>
        </w:tabs>
        <w:spacing w:line="276" w:lineRule="auto"/>
        <w:ind w:left="850" w:hanging="493"/>
      </w:pPr>
      <w:r w:rsidRPr="000A5214">
        <w:t>оценка «4» - при выполнении</w:t>
      </w:r>
      <w:r>
        <w:t xml:space="preserve"> </w:t>
      </w:r>
      <w:r w:rsidRPr="000A5214">
        <w:t xml:space="preserve">всех заданий, </w:t>
      </w:r>
      <w:r w:rsidRPr="0092146A">
        <w:t xml:space="preserve"> 75</w:t>
      </w:r>
      <w:r>
        <w:t xml:space="preserve">%, </w:t>
      </w:r>
      <w:r w:rsidRPr="000A5214">
        <w:t>но с недочетами.</w:t>
      </w:r>
    </w:p>
    <w:p w14:paraId="7DD9F7E1" w14:textId="77777777" w:rsidR="007A5959" w:rsidRPr="006808EF" w:rsidRDefault="007A5959" w:rsidP="007A5959">
      <w:pPr>
        <w:tabs>
          <w:tab w:val="left" w:pos="851"/>
          <w:tab w:val="left" w:pos="993"/>
        </w:tabs>
        <w:spacing w:line="276" w:lineRule="auto"/>
        <w:ind w:left="850" w:hanging="493"/>
      </w:pPr>
      <w:r w:rsidRPr="000A5214">
        <w:t>оценка «3» - при выполнении 50% заданий</w:t>
      </w:r>
      <w:r>
        <w:t xml:space="preserve">, или </w:t>
      </w:r>
      <w:r w:rsidRPr="000A5214">
        <w:t>допущены вычислительные ошибки</w:t>
      </w:r>
      <w:r>
        <w:t xml:space="preserve"> более, чем в половине заданий</w:t>
      </w:r>
      <w:r w:rsidRPr="000A5214">
        <w:t>.</w:t>
      </w:r>
    </w:p>
    <w:p w14:paraId="2E075CEA" w14:textId="77777777" w:rsidR="007A5959" w:rsidRPr="006808EF" w:rsidRDefault="007A5959" w:rsidP="007A5959">
      <w:pPr>
        <w:tabs>
          <w:tab w:val="left" w:pos="851"/>
          <w:tab w:val="left" w:pos="993"/>
        </w:tabs>
        <w:spacing w:line="276" w:lineRule="auto"/>
        <w:ind w:left="850" w:hanging="493"/>
      </w:pPr>
    </w:p>
    <w:p w14:paraId="6B843F51" w14:textId="77777777" w:rsidR="007A5959" w:rsidRPr="006808EF" w:rsidRDefault="007A5959" w:rsidP="007A5959">
      <w:pPr>
        <w:tabs>
          <w:tab w:val="left" w:pos="851"/>
          <w:tab w:val="left" w:pos="993"/>
        </w:tabs>
        <w:spacing w:line="276" w:lineRule="auto"/>
        <w:ind w:left="850" w:hanging="493"/>
      </w:pPr>
    </w:p>
    <w:p w14:paraId="4B7DFD1D" w14:textId="77777777" w:rsidR="00F14E2F" w:rsidRDefault="00F14E2F"/>
    <w:sectPr w:rsidR="00F1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D5752"/>
    <w:multiLevelType w:val="hybridMultilevel"/>
    <w:tmpl w:val="346EB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603B82"/>
    <w:multiLevelType w:val="hybridMultilevel"/>
    <w:tmpl w:val="42E47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959"/>
    <w:rsid w:val="007A5959"/>
    <w:rsid w:val="007F2522"/>
    <w:rsid w:val="00923AFF"/>
    <w:rsid w:val="00F1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7433"/>
  <w15:docId w15:val="{7458D17F-3B4D-484E-ADD9-AD019B4E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>Krokoz™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Пинусова Алёна Игоревна</cp:lastModifiedBy>
  <cp:revision>4</cp:revision>
  <dcterms:created xsi:type="dcterms:W3CDTF">2020-11-18T08:31:00Z</dcterms:created>
  <dcterms:modified xsi:type="dcterms:W3CDTF">2022-08-10T06:26:00Z</dcterms:modified>
</cp:coreProperties>
</file>