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1E0" w:firstRow="1" w:lastRow="1" w:firstColumn="1" w:lastColumn="1" w:noHBand="0" w:noVBand="0"/>
      </w:tblPr>
      <w:tblGrid>
        <w:gridCol w:w="4993"/>
        <w:gridCol w:w="6030"/>
      </w:tblGrid>
      <w:tr w:rsidR="00BF2F3F" w:rsidRPr="00A36619" w:rsidTr="00A904DA">
        <w:trPr>
          <w:trHeight w:val="993"/>
        </w:trPr>
        <w:tc>
          <w:tcPr>
            <w:tcW w:w="4993" w:type="dxa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6619">
              <w:rPr>
                <w:b/>
                <w:sz w:val="22"/>
                <w:szCs w:val="22"/>
              </w:rPr>
              <w:t>Регистрационный № ______________</w:t>
            </w:r>
          </w:p>
        </w:tc>
        <w:tc>
          <w:tcPr>
            <w:tcW w:w="6030" w:type="dxa"/>
          </w:tcPr>
          <w:p w:rsidR="00BF2F3F" w:rsidRPr="00A36619" w:rsidRDefault="00BF2F3F" w:rsidP="00B30157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Директору</w:t>
            </w:r>
          </w:p>
          <w:p w:rsidR="00BF2F3F" w:rsidRPr="00A36619" w:rsidRDefault="00BF2F3F" w:rsidP="00B30157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Автономной некоммерческой профессиональной образовательной организации «Томский экономико-юридический институт» </w:t>
            </w:r>
          </w:p>
          <w:p w:rsidR="00BF2F3F" w:rsidRPr="00A36619" w:rsidRDefault="00BF2F3F" w:rsidP="00B30157">
            <w:pPr>
              <w:jc w:val="right"/>
              <w:rPr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Новокшоновой В. Г. </w:t>
            </w:r>
          </w:p>
        </w:tc>
      </w:tr>
    </w:tbl>
    <w:p w:rsidR="00BF2F3F" w:rsidRPr="00A36619" w:rsidRDefault="00BF2F3F" w:rsidP="00B30157">
      <w:pPr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0"/>
        <w:gridCol w:w="720"/>
        <w:gridCol w:w="120"/>
        <w:gridCol w:w="2778"/>
        <w:gridCol w:w="236"/>
        <w:gridCol w:w="1905"/>
        <w:gridCol w:w="480"/>
        <w:gridCol w:w="3476"/>
      </w:tblGrid>
      <w:tr w:rsidR="00BF2F3F" w:rsidRPr="00A36619" w:rsidTr="00EC5F05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Гражданство: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7C732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Документ, удостоверяющий личность:</w:t>
            </w:r>
          </w:p>
        </w:tc>
      </w:tr>
      <w:tr w:rsidR="00BF2F3F" w:rsidRPr="00A36619" w:rsidTr="00EC5F05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(паспорт, свидетельство о рождении)</w:t>
            </w:r>
          </w:p>
        </w:tc>
      </w:tr>
      <w:tr w:rsidR="00EC5F05" w:rsidRPr="00A36619" w:rsidTr="00EC5F05"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c>
          <w:tcPr>
            <w:tcW w:w="4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Когда и кем выдан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</w:tbl>
    <w:p w:rsidR="00BF2F3F" w:rsidRPr="00A36619" w:rsidRDefault="00BF2F3F" w:rsidP="00B30157">
      <w:pPr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8578"/>
      </w:tblGrid>
      <w:tr w:rsidR="00EC5F05" w:rsidRPr="00A36619" w:rsidTr="00EC5F05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Адрес по прописке: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9F6510" w:rsidRDefault="00EC5F05" w:rsidP="009F6510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(индекс, полный адрес постоянной регистрации, район)</w:t>
            </w:r>
          </w:p>
        </w:tc>
      </w:tr>
      <w:tr w:rsidR="00EC5F05" w:rsidRPr="00A36619" w:rsidTr="00EC5F05">
        <w:trPr>
          <w:trHeight w:val="135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Фактический адрес: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rPr>
          <w:trHeight w:val="135"/>
        </w:trPr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</w:tbl>
    <w:p w:rsidR="007752B9" w:rsidRPr="00A36619" w:rsidRDefault="007752B9" w:rsidP="00B30157">
      <w:pPr>
        <w:rPr>
          <w:sz w:val="22"/>
          <w:szCs w:val="22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1134"/>
        <w:gridCol w:w="3544"/>
      </w:tblGrid>
      <w:tr w:rsidR="00885BF6" w:rsidRPr="00A36619" w:rsidTr="00A36619">
        <w:trPr>
          <w:trHeight w:val="291"/>
        </w:trPr>
        <w:tc>
          <w:tcPr>
            <w:tcW w:w="2518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Телефон абитуриента:</w:t>
            </w:r>
          </w:p>
        </w:tc>
        <w:tc>
          <w:tcPr>
            <w:tcW w:w="1418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домашний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сотовый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</w:p>
        </w:tc>
      </w:tr>
    </w:tbl>
    <w:p w:rsidR="00EC5F05" w:rsidRPr="00A36619" w:rsidRDefault="00EC5F05" w:rsidP="00B30157">
      <w:pPr>
        <w:rPr>
          <w:sz w:val="22"/>
          <w:szCs w:val="22"/>
        </w:rPr>
      </w:pPr>
    </w:p>
    <w:p w:rsidR="00EC5F05" w:rsidRPr="00A36619" w:rsidRDefault="00EC5F05" w:rsidP="00B30157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ЗАЯВЛЕНИЕ</w:t>
      </w:r>
    </w:p>
    <w:p w:rsidR="00CE7102" w:rsidRPr="00A36619" w:rsidRDefault="00CE7102" w:rsidP="00B30157">
      <w:pPr>
        <w:rPr>
          <w:sz w:val="22"/>
          <w:szCs w:val="22"/>
        </w:rPr>
      </w:pPr>
      <w:r w:rsidRPr="00A36619">
        <w:rPr>
          <w:sz w:val="22"/>
          <w:szCs w:val="22"/>
        </w:rPr>
        <w:t xml:space="preserve">Прошу допустить меня к участию в </w:t>
      </w:r>
      <w:r w:rsidR="00A36619">
        <w:rPr>
          <w:sz w:val="22"/>
          <w:szCs w:val="22"/>
        </w:rPr>
        <w:t>конкурсе</w:t>
      </w:r>
      <w:r w:rsidRPr="00A36619">
        <w:rPr>
          <w:sz w:val="22"/>
          <w:szCs w:val="22"/>
        </w:rPr>
        <w:t xml:space="preserve"> на специальность: </w:t>
      </w:r>
    </w:p>
    <w:p w:rsidR="00CE7102" w:rsidRPr="00A36619" w:rsidRDefault="00CE7102" w:rsidP="00B30157">
      <w:pPr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"/>
        <w:gridCol w:w="927"/>
        <w:gridCol w:w="3304"/>
        <w:gridCol w:w="26"/>
        <w:gridCol w:w="217"/>
        <w:gridCol w:w="989"/>
        <w:gridCol w:w="5112"/>
      </w:tblGrid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36619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38.02.01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36619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Экономика и бухгалтерский учет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36619" w:rsidP="004C4C5C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40.02.01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Право и организация социального обеспечения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38.02.03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Операционная деятельность в логистике</w:t>
            </w:r>
            <w:r w:rsidRPr="00A36619"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40.02.02.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Правоохранительная деятельность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38.02.06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4C4C5C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40.02.03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Право и судебное администрирование</w:t>
            </w:r>
            <w:r w:rsidRPr="00A36619">
              <w:rPr>
                <w:sz w:val="22"/>
                <w:szCs w:val="22"/>
              </w:rPr>
              <w:t xml:space="preserve"> 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38.02.07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Банковское дело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46.02.01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Документационное обеспечение  управления и архивоведение</w:t>
            </w:r>
          </w:p>
        </w:tc>
      </w:tr>
    </w:tbl>
    <w:p w:rsidR="009474F6" w:rsidRPr="00A36619" w:rsidRDefault="009474F6" w:rsidP="00B30157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1"/>
      </w:tblGrid>
      <w:tr w:rsidR="009474F6" w:rsidRPr="00A36619" w:rsidTr="00A7763A">
        <w:tc>
          <w:tcPr>
            <w:tcW w:w="4077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по очной форме обучения</w:t>
            </w:r>
          </w:p>
        </w:tc>
        <w:tc>
          <w:tcPr>
            <w:tcW w:w="6911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на обучение за счёт средств областного бюджета</w:t>
            </w:r>
          </w:p>
        </w:tc>
      </w:tr>
      <w:tr w:rsidR="009474F6" w:rsidRPr="00A36619" w:rsidTr="00A7763A">
        <w:tc>
          <w:tcPr>
            <w:tcW w:w="4077" w:type="dxa"/>
          </w:tcPr>
          <w:p w:rsidR="009474F6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заочной форме обучения</w:t>
            </w:r>
          </w:p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на обучение по договору на оказание платных услуг</w:t>
            </w:r>
          </w:p>
        </w:tc>
      </w:tr>
    </w:tbl>
    <w:p w:rsidR="000C4FB5" w:rsidRPr="00A36619" w:rsidRDefault="000C4FB5" w:rsidP="004C671D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сообщаю следующее: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825"/>
        <w:gridCol w:w="868"/>
        <w:gridCol w:w="250"/>
        <w:gridCol w:w="426"/>
        <w:gridCol w:w="708"/>
        <w:gridCol w:w="2694"/>
        <w:gridCol w:w="245"/>
        <w:gridCol w:w="1314"/>
        <w:gridCol w:w="1005"/>
        <w:gridCol w:w="1688"/>
      </w:tblGrid>
      <w:tr w:rsidR="004E40D3" w:rsidRPr="00A36619" w:rsidTr="004E40D3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0C4FB5" w:rsidRPr="00A36619" w:rsidRDefault="000C4FB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Окончил(а) в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FB5" w:rsidRPr="00A36619" w:rsidRDefault="000C4FB5" w:rsidP="00B3015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B5" w:rsidRPr="00A36619" w:rsidRDefault="000C4FB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году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FB5" w:rsidRPr="00A36619" w:rsidRDefault="000C4FB5" w:rsidP="00B301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4FB5" w:rsidRPr="00A36619" w:rsidTr="004E40D3">
        <w:tc>
          <w:tcPr>
            <w:tcW w:w="11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FB5" w:rsidRPr="00A36619" w:rsidRDefault="000C4FB5" w:rsidP="00B301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4FB5" w:rsidRPr="00A36619" w:rsidTr="004E40D3">
        <w:trPr>
          <w:trHeight w:val="180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63A" w:rsidRPr="00A36619" w:rsidRDefault="000C4FB5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(наименование учебного заведения)</w:t>
            </w:r>
          </w:p>
        </w:tc>
      </w:tr>
      <w:tr w:rsidR="00A7763A" w:rsidRPr="00A36619" w:rsidTr="004E40D3">
        <w:trPr>
          <w:trHeight w:val="270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763A" w:rsidRPr="00A36619" w:rsidRDefault="00A7763A" w:rsidP="00B30157">
            <w:pPr>
              <w:jc w:val="both"/>
              <w:rPr>
                <w:i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Образование:</w:t>
            </w:r>
          </w:p>
        </w:tc>
      </w:tr>
      <w:tr w:rsidR="00715F99" w:rsidRPr="00A36619" w:rsidTr="00715F9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Основное общее (9 кл.)</w:t>
            </w: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среднее (полное) общее (11 кл.)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НПО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СПО</w:t>
            </w:r>
          </w:p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715F99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В</w:t>
            </w:r>
            <w:r w:rsidRPr="00A36619">
              <w:rPr>
                <w:sz w:val="22"/>
                <w:szCs w:val="22"/>
              </w:rPr>
              <w:t>О</w:t>
            </w:r>
          </w:p>
          <w:p w:rsidR="00715F99" w:rsidRDefault="00715F99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715F99" w:rsidRPr="00A36619" w:rsidRDefault="00715F99" w:rsidP="00715F9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763A" w:rsidRPr="00A36619" w:rsidTr="004E40D3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12" w:rsidRPr="00A36619" w:rsidRDefault="008A3A12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 об образовании и (или) документ об образовании и о квалификации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A12" w:rsidRPr="004C671D" w:rsidRDefault="008A3A12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Аттестат</w:t>
            </w:r>
          </w:p>
          <w:p w:rsidR="004E40D3" w:rsidRPr="004C671D" w:rsidRDefault="004E40D3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_________№_______________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A12" w:rsidRPr="004C671D" w:rsidRDefault="008A3A12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Диплом</w:t>
            </w:r>
          </w:p>
          <w:p w:rsidR="004E40D3" w:rsidRPr="004C671D" w:rsidRDefault="004E40D3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_________№________________</w:t>
            </w:r>
          </w:p>
        </w:tc>
      </w:tr>
    </w:tbl>
    <w:p w:rsidR="00EC5F05" w:rsidRDefault="00EC5F05" w:rsidP="00B30157">
      <w:pPr>
        <w:rPr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5"/>
        <w:gridCol w:w="1661"/>
        <w:gridCol w:w="1806"/>
        <w:gridCol w:w="1417"/>
        <w:gridCol w:w="1809"/>
      </w:tblGrid>
      <w:tr w:rsidR="00A36619" w:rsidTr="004C671D">
        <w:tc>
          <w:tcPr>
            <w:tcW w:w="1210" w:type="pct"/>
          </w:tcPr>
          <w:p w:rsidR="00A36619" w:rsidRPr="004C671D" w:rsidRDefault="00A36619" w:rsidP="00B30157">
            <w:pPr>
              <w:rPr>
                <w:b/>
                <w:sz w:val="22"/>
                <w:szCs w:val="22"/>
              </w:rPr>
            </w:pPr>
            <w:r w:rsidRPr="004C671D">
              <w:rPr>
                <w:b/>
                <w:sz w:val="22"/>
                <w:szCs w:val="22"/>
              </w:rPr>
              <w:t>Иностранный язык:</w:t>
            </w:r>
          </w:p>
        </w:tc>
        <w:tc>
          <w:tcPr>
            <w:tcW w:w="744" w:type="pct"/>
          </w:tcPr>
          <w:p w:rsidR="00A36619" w:rsidRPr="00A36619" w:rsidRDefault="00A36619" w:rsidP="00A36619">
            <w:pPr>
              <w:jc w:val="both"/>
            </w:pPr>
            <w:r>
              <w:sym w:font="Wingdings" w:char="F0A8"/>
            </w:r>
            <w:r>
              <w:t>английский</w:t>
            </w:r>
          </w:p>
        </w:tc>
        <w:tc>
          <w:tcPr>
            <w:tcW w:w="756" w:type="pct"/>
          </w:tcPr>
          <w:p w:rsidR="00A36619" w:rsidRPr="00A36619" w:rsidRDefault="00A36619" w:rsidP="00B30157">
            <w:r>
              <w:sym w:font="Wingdings" w:char="F0A8"/>
            </w:r>
            <w:r>
              <w:t>немецкий</w:t>
            </w:r>
          </w:p>
        </w:tc>
        <w:tc>
          <w:tcPr>
            <w:tcW w:w="822" w:type="pct"/>
          </w:tcPr>
          <w:p w:rsidR="00A36619" w:rsidRPr="00A36619" w:rsidRDefault="00A36619" w:rsidP="00B30157">
            <w:r>
              <w:sym w:font="Wingdings" w:char="F0A8"/>
            </w:r>
            <w:r>
              <w:t>французский</w:t>
            </w:r>
          </w:p>
        </w:tc>
        <w:tc>
          <w:tcPr>
            <w:tcW w:w="645" w:type="pct"/>
          </w:tcPr>
          <w:p w:rsidR="00A36619" w:rsidRPr="00A36619" w:rsidRDefault="00A36619" w:rsidP="00B30157">
            <w:r>
              <w:sym w:font="Wingdings" w:char="F0A8"/>
            </w:r>
            <w:r>
              <w:t>не изучал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A36619" w:rsidRDefault="00A36619" w:rsidP="00A36619">
            <w:r>
              <w:sym w:font="Wingdings" w:char="F0A8"/>
            </w:r>
            <w:r>
              <w:t>другой</w:t>
            </w:r>
          </w:p>
          <w:p w:rsidR="002175F2" w:rsidRPr="00A36619" w:rsidRDefault="002175F2" w:rsidP="00A36619"/>
        </w:tc>
      </w:tr>
    </w:tbl>
    <w:p w:rsidR="00D20F9C" w:rsidRPr="00A36619" w:rsidRDefault="00D20F9C" w:rsidP="004C671D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дополнительно сообщаю:</w:t>
      </w:r>
    </w:p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 xml:space="preserve">Семья: 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неполная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оставшийся без попечения родителей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сирота </w:t>
      </w:r>
    </w:p>
    <w:p w:rsidR="00A36619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 xml:space="preserve">Дополнительные сведения: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ОВЗ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инвалид</w:t>
      </w:r>
    </w:p>
    <w:p w:rsidR="00D20F9C" w:rsidRPr="00A36619" w:rsidRDefault="00D20F9C" w:rsidP="00B30157">
      <w:pPr>
        <w:jc w:val="both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Сведения о родителях:</w:t>
      </w:r>
    </w:p>
    <w:p w:rsidR="00D20F9C" w:rsidRPr="00A36619" w:rsidRDefault="00B30157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Отец</w:t>
      </w:r>
      <w:r w:rsidR="00D20F9C" w:rsidRPr="00A36619">
        <w:rPr>
          <w:sz w:val="22"/>
          <w:szCs w:val="22"/>
        </w:rPr>
        <w:t>___________________________________________________________________________</w:t>
      </w:r>
      <w:r w:rsidRPr="00A36619">
        <w:rPr>
          <w:sz w:val="22"/>
          <w:szCs w:val="22"/>
        </w:rPr>
        <w:t>__________</w:t>
      </w:r>
      <w:r w:rsidR="00CD5665">
        <w:rPr>
          <w:sz w:val="22"/>
          <w:szCs w:val="22"/>
        </w:rPr>
        <w:t>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4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lastRenderedPageBreak/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(д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(рабочий / моб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 xml:space="preserve"> телефон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D20F9C" w:rsidRPr="00A36619" w:rsidRDefault="00D20F9C" w:rsidP="00B30157">
      <w:pPr>
        <w:jc w:val="both"/>
        <w:rPr>
          <w:b/>
          <w:sz w:val="22"/>
          <w:szCs w:val="22"/>
        </w:rPr>
      </w:pPr>
      <w:r w:rsidRPr="00A36619">
        <w:rPr>
          <w:sz w:val="22"/>
          <w:szCs w:val="22"/>
        </w:rPr>
        <w:t>Мать__________________________________________________________________________</w:t>
      </w:r>
      <w:r w:rsidR="00CD5665">
        <w:rPr>
          <w:sz w:val="22"/>
          <w:szCs w:val="22"/>
        </w:rPr>
        <w:t>___________________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5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должность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213E76" w:rsidRPr="00A36619">
              <w:rPr>
                <w:i/>
                <w:sz w:val="22"/>
                <w:szCs w:val="22"/>
                <w:vertAlign w:val="superscript"/>
              </w:rPr>
              <w:t>рабочий / моб.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телефон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Лица, заменяющие родителей, законные представители (опекуны, приемная семья):</w:t>
      </w:r>
    </w:p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__________________________________________________________________________</w:t>
      </w:r>
      <w:r w:rsidR="001A051B" w:rsidRPr="00A36619">
        <w:rPr>
          <w:sz w:val="22"/>
          <w:szCs w:val="22"/>
        </w:rPr>
        <w:t>_______________</w:t>
      </w:r>
      <w:r w:rsidR="00CD5665">
        <w:rPr>
          <w:sz w:val="22"/>
          <w:szCs w:val="22"/>
        </w:rPr>
        <w:t>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4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должность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рабочий / моб.</w:t>
            </w:r>
            <w:r w:rsidRPr="00A36619">
              <w:rPr>
                <w:i/>
                <w:sz w:val="22"/>
                <w:szCs w:val="22"/>
                <w:vertAlign w:val="superscript"/>
              </w:rPr>
              <w:t>т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1A051B" w:rsidRPr="00A36619" w:rsidRDefault="001A051B" w:rsidP="00B30157">
      <w:pPr>
        <w:ind w:right="-285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016"/>
        <w:gridCol w:w="7"/>
        <w:gridCol w:w="2513"/>
        <w:gridCol w:w="283"/>
        <w:gridCol w:w="2971"/>
      </w:tblGrid>
      <w:tr w:rsidR="00CD5665" w:rsidRPr="00A36619" w:rsidTr="00CD5665">
        <w:tc>
          <w:tcPr>
            <w:tcW w:w="7905" w:type="dxa"/>
            <w:gridSpan w:val="5"/>
            <w:tcBorders>
              <w:bottom w:val="single" w:sz="4" w:space="0" w:color="auto"/>
            </w:tcBorders>
            <w:vAlign w:val="bottom"/>
          </w:tcPr>
          <w:p w:rsidR="002F51A4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 Уставом техникума, лицензией на право осуществлени</w:t>
            </w:r>
            <w:r w:rsidR="00250F7B">
              <w:rPr>
                <w:rFonts w:eastAsia="Calibri"/>
                <w:sz w:val="22"/>
                <w:szCs w:val="22"/>
                <w:lang w:eastAsia="en-US"/>
              </w:rPr>
              <w:t>я образовательной деятельности,</w:t>
            </w:r>
          </w:p>
          <w:p w:rsidR="002F51A4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свидетельством о государственной аккредитации (с приложениями)</w:t>
            </w:r>
            <w:r w:rsidR="002F51A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правила</w:t>
            </w:r>
            <w:r w:rsidR="002F51A4">
              <w:rPr>
                <w:rFonts w:eastAsia="Calibri"/>
                <w:sz w:val="22"/>
                <w:szCs w:val="22"/>
                <w:lang w:eastAsia="en-US"/>
              </w:rPr>
              <w:t>ми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 приема, правилами подачи апелляций, правилами внутреннего распорядка ознакомлен(а)</w:t>
            </w:r>
          </w:p>
        </w:tc>
        <w:tc>
          <w:tcPr>
            <w:tcW w:w="283" w:type="dxa"/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5665" w:rsidRPr="00A36619" w:rsidTr="00CD566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>В соответствии с Федеральным законом от 27.07.2006 № 152-ФЗ «О персональных данных» и письмом Рособразования от 29.07.2009 № 17-110 «Об обеспечении защиты персональных данных» 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а обработку персональных данных </w:t>
            </w:r>
            <w:r w:rsidRPr="00A36619">
              <w:rPr>
                <w:rFonts w:eastAsia="Calibri"/>
                <w:b/>
                <w:sz w:val="22"/>
                <w:szCs w:val="22"/>
                <w:lang w:eastAsia="en-US"/>
              </w:rPr>
              <w:t>СОГЛАСЕН(А)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>Расписку о приеме докумен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тов получил(а)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 xml:space="preserve">Со сроком предоставления оригинала 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t>ознакомлен(а)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(чч.мм.год)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 ОПОП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ознакомлен(а)</w:t>
            </w:r>
          </w:p>
        </w:tc>
        <w:tc>
          <w:tcPr>
            <w:tcW w:w="283" w:type="dxa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D5665" w:rsidRPr="00A36619" w:rsidTr="00CD5665">
        <w:tc>
          <w:tcPr>
            <w:tcW w:w="5385" w:type="dxa"/>
            <w:gridSpan w:val="3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(код подготовки)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 получаю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283" w:type="dxa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1A051B" w:rsidRPr="00A36619" w:rsidRDefault="001A051B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Pr="00A36619" w:rsidRDefault="00DA50D0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4C671D" w:rsidRDefault="004C671D" w:rsidP="00B30157">
      <w:pPr>
        <w:jc w:val="both"/>
        <w:rPr>
          <w:sz w:val="22"/>
          <w:szCs w:val="22"/>
        </w:rPr>
      </w:pPr>
    </w:p>
    <w:p w:rsidR="004C671D" w:rsidRDefault="004C671D" w:rsidP="00B30157">
      <w:pPr>
        <w:jc w:val="both"/>
        <w:rPr>
          <w:sz w:val="22"/>
          <w:szCs w:val="22"/>
        </w:rPr>
      </w:pPr>
    </w:p>
    <w:p w:rsidR="004C671D" w:rsidRPr="00A36619" w:rsidRDefault="004C671D" w:rsidP="00B30157">
      <w:pPr>
        <w:jc w:val="both"/>
        <w:rPr>
          <w:sz w:val="22"/>
          <w:szCs w:val="22"/>
        </w:rPr>
      </w:pPr>
    </w:p>
    <w:tbl>
      <w:tblPr>
        <w:tblStyle w:val="a3"/>
        <w:tblW w:w="11153" w:type="dxa"/>
        <w:tblLayout w:type="fixed"/>
        <w:tblLook w:val="04A0" w:firstRow="1" w:lastRow="0" w:firstColumn="1" w:lastColumn="0" w:noHBand="0" w:noVBand="1"/>
      </w:tblPr>
      <w:tblGrid>
        <w:gridCol w:w="3404"/>
        <w:gridCol w:w="236"/>
        <w:gridCol w:w="4253"/>
        <w:gridCol w:w="283"/>
        <w:gridCol w:w="2942"/>
        <w:gridCol w:w="35"/>
      </w:tblGrid>
      <w:tr w:rsidR="004C671D" w:rsidRPr="00A36619" w:rsidTr="001A4C14">
        <w:tc>
          <w:tcPr>
            <w:tcW w:w="7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«____» ____________ 201__г.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Before w:val="2"/>
          <w:gridAfter w:val="1"/>
          <w:wBefore w:w="3640" w:type="dxa"/>
          <w:wAfter w:w="3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(Ф.И.О.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center"/>
              <w:rPr>
                <w:sz w:val="22"/>
                <w:szCs w:val="22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4C671D" w:rsidRPr="00A36619" w:rsidTr="00342D56">
        <w:trPr>
          <w:gridAfter w:val="1"/>
          <w:wAfter w:w="35" w:type="dxa"/>
        </w:trPr>
        <w:tc>
          <w:tcPr>
            <w:tcW w:w="7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«____» ____________ 201__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Before w:val="2"/>
          <w:gridAfter w:val="1"/>
          <w:wBefore w:w="3640" w:type="dxa"/>
          <w:wAfter w:w="3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(Ответ. секретарь Приемной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4C671D" w:rsidRPr="00A36619" w:rsidTr="008C3CEA">
        <w:trPr>
          <w:gridAfter w:val="1"/>
          <w:wAfter w:w="35" w:type="dxa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After w:val="1"/>
          <w:wAfter w:w="35" w:type="dxa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center"/>
              <w:rPr>
                <w:sz w:val="22"/>
                <w:szCs w:val="22"/>
              </w:rPr>
            </w:pPr>
            <w:r w:rsidRPr="004C671D">
              <w:rPr>
                <w:i/>
                <w:sz w:val="22"/>
                <w:szCs w:val="22"/>
                <w:vertAlign w:val="superscript"/>
              </w:rPr>
              <w:t>(согласен/не согласен)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4C671D" w:rsidRDefault="004C671D" w:rsidP="004C671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(Ф. И. О. родитель/законный представитель)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jc w:val="center"/>
              <w:rPr>
                <w:sz w:val="22"/>
                <w:szCs w:val="22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B30157" w:rsidRPr="00A36619" w:rsidRDefault="00B30157" w:rsidP="00B30157">
      <w:pPr>
        <w:rPr>
          <w:sz w:val="22"/>
          <w:szCs w:val="22"/>
        </w:rPr>
      </w:pPr>
    </w:p>
    <w:sectPr w:rsidR="00B30157" w:rsidRPr="00A36619" w:rsidSect="00BF2F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1B" w:rsidRDefault="00604D1B" w:rsidP="00A904DA">
      <w:r>
        <w:separator/>
      </w:r>
    </w:p>
  </w:endnote>
  <w:endnote w:type="continuationSeparator" w:id="0">
    <w:p w:rsidR="00604D1B" w:rsidRDefault="00604D1B" w:rsidP="00A9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1B" w:rsidRDefault="00604D1B" w:rsidP="00A904DA">
      <w:r>
        <w:separator/>
      </w:r>
    </w:p>
  </w:footnote>
  <w:footnote w:type="continuationSeparator" w:id="0">
    <w:p w:rsidR="00604D1B" w:rsidRDefault="00604D1B" w:rsidP="00A9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7F4"/>
    <w:multiLevelType w:val="hybridMultilevel"/>
    <w:tmpl w:val="A7D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405B"/>
    <w:multiLevelType w:val="hybridMultilevel"/>
    <w:tmpl w:val="445E5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F"/>
    <w:rsid w:val="000134B0"/>
    <w:rsid w:val="000C4FB5"/>
    <w:rsid w:val="000E07AF"/>
    <w:rsid w:val="00116CF3"/>
    <w:rsid w:val="00142BF9"/>
    <w:rsid w:val="001A051B"/>
    <w:rsid w:val="001B61E8"/>
    <w:rsid w:val="001C69C3"/>
    <w:rsid w:val="00213E76"/>
    <w:rsid w:val="002175F2"/>
    <w:rsid w:val="00250F7B"/>
    <w:rsid w:val="002F51A4"/>
    <w:rsid w:val="00345BC0"/>
    <w:rsid w:val="004C671D"/>
    <w:rsid w:val="004E40D3"/>
    <w:rsid w:val="00604D1B"/>
    <w:rsid w:val="00675FC6"/>
    <w:rsid w:val="00715F99"/>
    <w:rsid w:val="007752B9"/>
    <w:rsid w:val="007C732F"/>
    <w:rsid w:val="008211B4"/>
    <w:rsid w:val="00885BF6"/>
    <w:rsid w:val="008A3A12"/>
    <w:rsid w:val="009474F6"/>
    <w:rsid w:val="009F6510"/>
    <w:rsid w:val="00A36619"/>
    <w:rsid w:val="00A7763A"/>
    <w:rsid w:val="00A904DA"/>
    <w:rsid w:val="00AD4707"/>
    <w:rsid w:val="00B30157"/>
    <w:rsid w:val="00BF2F3F"/>
    <w:rsid w:val="00CB707D"/>
    <w:rsid w:val="00CD5665"/>
    <w:rsid w:val="00CE7102"/>
    <w:rsid w:val="00D20F9C"/>
    <w:rsid w:val="00D4641D"/>
    <w:rsid w:val="00DA50D0"/>
    <w:rsid w:val="00E90962"/>
    <w:rsid w:val="00EC5F05"/>
    <w:rsid w:val="00EE1D2A"/>
    <w:rsid w:val="00F10044"/>
    <w:rsid w:val="00F274DF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DAB25-5AA4-4B2A-A019-D43937F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1D55-093F-4E0C-B1C0-E991892A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2019-03-25T04:00:00Z</cp:lastPrinted>
  <dcterms:created xsi:type="dcterms:W3CDTF">2019-03-27T09:55:00Z</dcterms:created>
  <dcterms:modified xsi:type="dcterms:W3CDTF">2019-03-27T09:55:00Z</dcterms:modified>
</cp:coreProperties>
</file>