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3" w:rsidRPr="004B5906" w:rsidRDefault="001106F3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АВТОНОМНАЯ НЕКОМЕРЧЕСКАЯ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ПРОФЕССИОНАЛЬНАЯ ОБРАЗОВАТЕЛЬНАЯ ОРГАНИЗАЦИЯ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Cs/>
          <w:caps/>
          <w:color w:val="auto"/>
          <w:sz w:val="24"/>
          <w:szCs w:val="24"/>
        </w:rPr>
        <w:t>«ТОМСКИЙ ЭКОНОМИКО-ЮРИДИЧЕСКИЙ ИНСТИТУТ»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ab/>
      </w: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>Директор АНПОО «ТЭЮИ»</w:t>
      </w:r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__________/В.Г. </w:t>
      </w:r>
      <w:proofErr w:type="spellStart"/>
      <w:r w:rsidRPr="004B5906">
        <w:rPr>
          <w:rFonts w:ascii="Times New Roman" w:eastAsia="Times New Roman" w:hAnsi="Times New Roman" w:cs="Times New Roman"/>
          <w:sz w:val="24"/>
          <w:szCs w:val="24"/>
        </w:rPr>
        <w:t>Новокшонова</w:t>
      </w:r>
      <w:proofErr w:type="spellEnd"/>
    </w:p>
    <w:p w:rsidR="001106F3" w:rsidRPr="004B5906" w:rsidRDefault="001106F3" w:rsidP="001106F3">
      <w:pPr>
        <w:spacing w:after="5" w:line="262" w:lineRule="auto"/>
        <w:ind w:left="34" w:firstLine="698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B5906"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28»июня</w:t>
      </w: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9D155E"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4B59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РАБОЧАЯ ПРОГРАММа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</w:rPr>
        <w:t>УЧЕБНОЙ ДИСЦИПЛИНЫ</w:t>
      </w:r>
    </w:p>
    <w:p w:rsidR="001106F3" w:rsidRPr="004B5906" w:rsidRDefault="001106F3" w:rsidP="001106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ОСНОВЫ ЭКОНОМИЧЕСКОЙ ТЕОРИИ</w:t>
      </w:r>
    </w:p>
    <w:p w:rsidR="001106F3" w:rsidRPr="004B5906" w:rsidRDefault="001106F3" w:rsidP="001106F3">
      <w:pPr>
        <w:spacing w:after="5" w:line="262" w:lineRule="auto"/>
        <w:ind w:left="1426" w:firstLine="698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>направление 38.02.0</w:t>
      </w:r>
      <w:r w:rsidR="004A2DEF" w:rsidRPr="004B59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EF" w:rsidRPr="004B5906">
        <w:rPr>
          <w:rFonts w:ascii="Times New Roman" w:eastAsia="Times New Roman" w:hAnsi="Times New Roman" w:cs="Times New Roman"/>
          <w:sz w:val="24"/>
          <w:szCs w:val="24"/>
        </w:rPr>
        <w:t>Операционная деятельность в логистике</w:t>
      </w:r>
    </w:p>
    <w:p w:rsidR="001106F3" w:rsidRPr="004B5906" w:rsidRDefault="001106F3" w:rsidP="00110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Форма обучения: очная, заочная</w:t>
      </w:r>
    </w:p>
    <w:p w:rsidR="001106F3" w:rsidRPr="004B5906" w:rsidRDefault="001106F3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Базовая подготовка</w:t>
      </w:r>
    </w:p>
    <w:p w:rsidR="001106F3" w:rsidRPr="004B5906" w:rsidRDefault="001106F3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106F3" w:rsidRPr="004B5906" w:rsidRDefault="001106F3" w:rsidP="001106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Томск 201</w:t>
      </w:r>
      <w:r w:rsidR="009D155E"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1106F3" w:rsidRPr="004B5906" w:rsidRDefault="001106F3" w:rsidP="001106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5906" w:rsidRDefault="004B5906" w:rsidP="004B59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06" w:rsidRDefault="004B5906" w:rsidP="004B59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06" w:rsidRPr="004B5906" w:rsidRDefault="004B5906" w:rsidP="004B59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38.02.03 «Операционная деятельность в логистике», утвержденного приказом Министерства образования и науки Российской Федерации 28 июля 2014 г. № 834, рабочего учебного плана, утвержденного педагогическим советом ТЭЮИ «28июня 2018 г. протокол № 13</w:t>
      </w:r>
    </w:p>
    <w:p w:rsidR="004B5906" w:rsidRPr="004B5906" w:rsidRDefault="004B5906" w:rsidP="004B59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906" w:rsidRPr="004B5906" w:rsidRDefault="004B5906" w:rsidP="004B59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06" w:rsidRPr="004B5906" w:rsidRDefault="004B5906" w:rsidP="004B5906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4B5906" w:rsidRPr="004B5906" w:rsidRDefault="004B5906" w:rsidP="004B59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Протокол № 14 от </w:t>
      </w:r>
      <w:r w:rsidRPr="004B5906">
        <w:rPr>
          <w:rFonts w:ascii="Times New Roman" w:eastAsia="Times New Roman" w:hAnsi="Times New Roman" w:cs="Times New Roman"/>
          <w:sz w:val="24"/>
          <w:szCs w:val="24"/>
        </w:rPr>
        <w:t>«28»июня 2018 г.</w:t>
      </w:r>
    </w:p>
    <w:p w:rsidR="004B5906" w:rsidRPr="004B5906" w:rsidRDefault="004B5906" w:rsidP="004B59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5906" w:rsidRPr="004B5906" w:rsidRDefault="004B5906" w:rsidP="004B59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5906" w:rsidRPr="004B5906" w:rsidRDefault="004B5906" w:rsidP="004B59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5906" w:rsidRPr="004B5906" w:rsidRDefault="004B5906" w:rsidP="004B59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5906" w:rsidRPr="004B5906" w:rsidRDefault="004B5906" w:rsidP="004B59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Председатель  </w:t>
      </w:r>
    </w:p>
    <w:p w:rsidR="004B5906" w:rsidRPr="004B5906" w:rsidRDefault="004B5906" w:rsidP="004B5906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педагогического совета              ________________ </w:t>
      </w:r>
      <w:proofErr w:type="spellStart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Новокшонова</w:t>
      </w:r>
      <w:proofErr w:type="spellEnd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В.Г. </w:t>
      </w:r>
    </w:p>
    <w:p w:rsidR="00A408BC" w:rsidRPr="004B5906" w:rsidRDefault="00A408BC" w:rsidP="00A408BC">
      <w:pPr>
        <w:rPr>
          <w:rFonts w:ascii="Times New Roman" w:hAnsi="Times New Roman" w:cs="Times New Roman"/>
          <w:sz w:val="24"/>
          <w:szCs w:val="24"/>
        </w:rPr>
        <w:sectPr w:rsidR="00A408BC" w:rsidRPr="004B59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6838"/>
          <w:pgMar w:top="1440" w:right="1440" w:bottom="1440" w:left="1440" w:header="720" w:footer="720" w:gutter="0"/>
          <w:cols w:space="720"/>
        </w:sectPr>
      </w:pPr>
    </w:p>
    <w:p w:rsidR="00A408BC" w:rsidRPr="004B5906" w:rsidRDefault="00A408BC" w:rsidP="00A408BC">
      <w:pPr>
        <w:spacing w:after="0"/>
        <w:ind w:left="59"/>
        <w:jc w:val="center"/>
        <w:rPr>
          <w:rFonts w:ascii="Times New Roman" w:hAnsi="Times New Roman" w:cs="Times New Roman"/>
          <w:sz w:val="24"/>
          <w:szCs w:val="24"/>
        </w:rPr>
      </w:pPr>
    </w:p>
    <w:p w:rsidR="00A408BC" w:rsidRPr="004B5906" w:rsidRDefault="00A408BC" w:rsidP="001106F3">
      <w:pPr>
        <w:spacing w:after="0"/>
        <w:ind w:left="59"/>
        <w:jc w:val="center"/>
        <w:rPr>
          <w:rFonts w:ascii="Times New Roman" w:hAnsi="Times New Roman" w:cs="Times New Roman"/>
          <w:sz w:val="24"/>
          <w:szCs w:val="24"/>
        </w:rPr>
      </w:pPr>
    </w:p>
    <w:p w:rsidR="00A408BC" w:rsidRPr="004B5906" w:rsidRDefault="00A408BC" w:rsidP="00A408BC">
      <w:pPr>
        <w:spacing w:after="6" w:line="250" w:lineRule="auto"/>
        <w:ind w:left="802" w:right="79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</w:p>
    <w:p w:rsidR="00A408BC" w:rsidRPr="004B5906" w:rsidRDefault="00A408BC" w:rsidP="00A408BC">
      <w:pPr>
        <w:tabs>
          <w:tab w:val="right" w:pos="9356"/>
        </w:tabs>
        <w:spacing w:after="104" w:line="250" w:lineRule="auto"/>
        <w:ind w:left="-12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Стр.  </w:t>
      </w:r>
    </w:p>
    <w:p w:rsidR="00A408BC" w:rsidRPr="004B5906" w:rsidRDefault="00A408BC" w:rsidP="000718A9">
      <w:pPr>
        <w:tabs>
          <w:tab w:val="center" w:pos="2566"/>
          <w:tab w:val="center" w:pos="7745"/>
        </w:tabs>
        <w:spacing w:after="15" w:line="248" w:lineRule="auto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590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718A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РАБОЧЕЙ ПРОГРАММЫ </w:t>
      </w:r>
      <w:r w:rsidR="000718A9" w:rsidRPr="000718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ДИСЦИПЛИНЫ       </w:t>
      </w:r>
      <w:r w:rsidR="000718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4</w:t>
      </w:r>
    </w:p>
    <w:p w:rsidR="00A408BC" w:rsidRPr="000718A9" w:rsidRDefault="00A408BC" w:rsidP="000718A9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bookmarkStart w:id="0" w:name="_Toc921288"/>
      <w:r w:rsidRPr="000718A9">
        <w:rPr>
          <w:rFonts w:ascii="Times New Roman" w:hAnsi="Times New Roman" w:cs="Times New Roman"/>
          <w:b/>
          <w:sz w:val="24"/>
          <w:szCs w:val="24"/>
        </w:rPr>
        <w:t>2.</w:t>
      </w:r>
      <w:r w:rsidRPr="000718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718A9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Pr="000718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bookmarkEnd w:id="0"/>
    </w:p>
    <w:p w:rsidR="00A408BC" w:rsidRPr="004B5906" w:rsidRDefault="00A408BC" w:rsidP="000718A9">
      <w:pPr>
        <w:pStyle w:val="1"/>
        <w:spacing w:after="153"/>
        <w:rPr>
          <w:szCs w:val="24"/>
        </w:rPr>
      </w:pPr>
      <w:bookmarkStart w:id="1" w:name="_Toc921289"/>
      <w:r w:rsidRPr="004B5906">
        <w:rPr>
          <w:szCs w:val="24"/>
        </w:rPr>
        <w:t xml:space="preserve">ОБЩЕОБРАЗОВАТЕЛЬНОЙ УЧЕБНОЙ ДИСЦИПЛИНЫ       </w:t>
      </w:r>
      <w:bookmarkEnd w:id="1"/>
      <w:r w:rsidR="000718A9">
        <w:rPr>
          <w:szCs w:val="24"/>
        </w:rPr>
        <w:t xml:space="preserve">                                    6</w:t>
      </w:r>
    </w:p>
    <w:p w:rsidR="00A408BC" w:rsidRPr="004B5906" w:rsidRDefault="00A408BC" w:rsidP="00A408BC">
      <w:pPr>
        <w:tabs>
          <w:tab w:val="center" w:pos="3645"/>
          <w:tab w:val="center" w:pos="7805"/>
        </w:tabs>
        <w:spacing w:after="15" w:line="248" w:lineRule="auto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B590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РЕАЛИЗАЦИИ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A408BC" w:rsidRPr="004B5906" w:rsidRDefault="00A408BC" w:rsidP="00A408BC">
      <w:pPr>
        <w:pStyle w:val="2"/>
        <w:spacing w:after="152"/>
        <w:ind w:left="646"/>
        <w:rPr>
          <w:szCs w:val="24"/>
        </w:rPr>
      </w:pPr>
      <w:bookmarkStart w:id="2" w:name="_Toc921290"/>
      <w:r w:rsidRPr="004B5906">
        <w:rPr>
          <w:szCs w:val="24"/>
        </w:rPr>
        <w:t xml:space="preserve">УЧЕБНОЙ ДИСЦИПЛИНЫ                                                               </w:t>
      </w:r>
      <w:bookmarkEnd w:id="2"/>
      <w:r w:rsidR="000718A9">
        <w:rPr>
          <w:szCs w:val="24"/>
        </w:rPr>
        <w:t xml:space="preserve">                         10</w:t>
      </w:r>
    </w:p>
    <w:p w:rsidR="000718A9" w:rsidRDefault="00A408BC" w:rsidP="001106F3">
      <w:pPr>
        <w:pStyle w:val="2"/>
        <w:tabs>
          <w:tab w:val="center" w:pos="3520"/>
          <w:tab w:val="center" w:pos="7805"/>
        </w:tabs>
        <w:ind w:left="0" w:firstLine="0"/>
        <w:jc w:val="left"/>
        <w:rPr>
          <w:szCs w:val="24"/>
        </w:rPr>
      </w:pPr>
      <w:bookmarkStart w:id="3" w:name="_Toc921291"/>
      <w:r w:rsidRPr="004B5906">
        <w:rPr>
          <w:rFonts w:eastAsia="Calibri"/>
          <w:b w:val="0"/>
          <w:szCs w:val="24"/>
        </w:rPr>
        <w:tab/>
      </w:r>
      <w:r w:rsidRPr="004B5906">
        <w:rPr>
          <w:szCs w:val="24"/>
        </w:rPr>
        <w:t>4.</w:t>
      </w:r>
      <w:r w:rsidRPr="004B5906">
        <w:rPr>
          <w:rFonts w:eastAsia="Arial"/>
          <w:szCs w:val="24"/>
        </w:rPr>
        <w:t xml:space="preserve"> </w:t>
      </w:r>
      <w:r w:rsidRPr="004B5906">
        <w:rPr>
          <w:szCs w:val="24"/>
        </w:rPr>
        <w:t>КОНТРОЛ</w:t>
      </w:r>
      <w:r w:rsidR="000718A9">
        <w:rPr>
          <w:szCs w:val="24"/>
        </w:rPr>
        <w:t xml:space="preserve">Ь И ОЦЕНКА </w:t>
      </w:r>
      <w:proofErr w:type="gramStart"/>
      <w:r w:rsidR="000718A9">
        <w:rPr>
          <w:szCs w:val="24"/>
        </w:rPr>
        <w:t>ОБЩЕОБРАЗОВАТЕЛЬНОЙ</w:t>
      </w:r>
      <w:proofErr w:type="gramEnd"/>
      <w:r w:rsidR="000718A9">
        <w:rPr>
          <w:szCs w:val="24"/>
        </w:rPr>
        <w:t xml:space="preserve">                                              </w:t>
      </w:r>
      <w:r w:rsidRPr="004B5906">
        <w:rPr>
          <w:szCs w:val="24"/>
        </w:rPr>
        <w:t xml:space="preserve">11 </w:t>
      </w:r>
      <w:bookmarkEnd w:id="3"/>
    </w:p>
    <w:p w:rsidR="000718A9" w:rsidRDefault="000718A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Cs w:val="24"/>
        </w:rPr>
        <w:br w:type="page"/>
      </w:r>
    </w:p>
    <w:p w:rsidR="00A408BC" w:rsidRPr="004B5906" w:rsidRDefault="00A408BC" w:rsidP="00A408BC">
      <w:pPr>
        <w:numPr>
          <w:ilvl w:val="0"/>
          <w:numId w:val="1"/>
        </w:numPr>
        <w:spacing w:after="15" w:line="248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ПРОГРАММЫ УЧЕБНОЙ ДИСЦИПЛИНЫ. </w:t>
      </w:r>
    </w:p>
    <w:p w:rsidR="00A408BC" w:rsidRPr="004B5906" w:rsidRDefault="00A408BC" w:rsidP="00A40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08BC" w:rsidRPr="004B5906" w:rsidRDefault="00A408BC" w:rsidP="00A408BC">
      <w:pPr>
        <w:numPr>
          <w:ilvl w:val="1"/>
          <w:numId w:val="1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4B5906" w:rsidRDefault="004B5906" w:rsidP="00A408BC">
      <w:pPr>
        <w:spacing w:after="15" w:line="249" w:lineRule="auto"/>
        <w:ind w:left="5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906" w:rsidRPr="004B5906" w:rsidRDefault="004B5906" w:rsidP="004B5906">
      <w:pPr>
        <w:widowControl w:val="0"/>
        <w:autoSpaceDE w:val="0"/>
        <w:autoSpaceDN w:val="0"/>
        <w:spacing w:before="158" w:after="0" w:line="276" w:lineRule="auto"/>
        <w:ind w:left="120" w:right="117" w:firstLine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Рабочая программа учебной дисциплины является частью примерной  основной профессиональной образовательной программы в соответствии с ФГОС по специальностям СПО 38.02.03 Операционная деятельность в логистике.</w:t>
      </w:r>
    </w:p>
    <w:p w:rsidR="004B5906" w:rsidRPr="004B5906" w:rsidRDefault="004B5906" w:rsidP="004B5906">
      <w:pPr>
        <w:widowControl w:val="0"/>
        <w:autoSpaceDE w:val="0"/>
        <w:autoSpaceDN w:val="0"/>
        <w:spacing w:before="9"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B5906" w:rsidRDefault="004B5906" w:rsidP="00A408BC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B5906" w:rsidRPr="004B5906" w:rsidRDefault="004B5906" w:rsidP="00A408B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408BC" w:rsidRPr="004B5906" w:rsidRDefault="00A408BC" w:rsidP="00A408BC">
      <w:pPr>
        <w:numPr>
          <w:ilvl w:val="1"/>
          <w:numId w:val="1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программа входит общепрофессиональный цикл. </w:t>
      </w:r>
    </w:p>
    <w:p w:rsidR="00A408BC" w:rsidRPr="004B5906" w:rsidRDefault="00A408BC" w:rsidP="00A40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BE2" w:rsidRDefault="00A408BC" w:rsidP="008A6BE2">
      <w:pPr>
        <w:spacing w:after="83" w:line="248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0718A9" w:rsidRDefault="00A408BC" w:rsidP="000718A9">
      <w:pPr>
        <w:spacing w:after="0" w:line="24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B590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</w:p>
    <w:p w:rsidR="00A408BC" w:rsidRPr="004B5906" w:rsidRDefault="00A408BC" w:rsidP="000718A9">
      <w:pPr>
        <w:spacing w:after="0" w:line="24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основными категориями и понятиями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источники экономической информации, различать основные учения, школы, концепции и направления экономической науки;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строить графики и схемы, иллюстрирующие различные экономические модели;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обобщать сложные взаимосвязи, оценивать </w:t>
      </w:r>
      <w:proofErr w:type="gramStart"/>
      <w:r w:rsidRPr="008A6BE2">
        <w:rPr>
          <w:rFonts w:ascii="Times New Roman" w:eastAsia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 и явления;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применять инструменты макроэкономического анализа актуальных проблем современной экономики; </w:t>
      </w:r>
    </w:p>
    <w:p w:rsidR="008A6BE2" w:rsidRPr="008A6BE2" w:rsidRDefault="008A6BE2" w:rsidP="008A6BE2">
      <w:pPr>
        <w:pStyle w:val="a5"/>
        <w:numPr>
          <w:ilvl w:val="0"/>
          <w:numId w:val="19"/>
        </w:num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eastAsia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</w:r>
      <w:proofErr w:type="gramStart"/>
      <w:r w:rsidRPr="008A6BE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 и макроуровнях.</w:t>
      </w:r>
    </w:p>
    <w:p w:rsidR="000718A9" w:rsidRPr="000718A9" w:rsidRDefault="008A6BE2" w:rsidP="000718A9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718A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718A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718A9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</w:p>
    <w:p w:rsidR="008A6BE2" w:rsidRPr="000718A9" w:rsidRDefault="008A6BE2" w:rsidP="000718A9">
      <w:pPr>
        <w:spacing w:after="0"/>
        <w:ind w:left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0718A9">
        <w:rPr>
          <w:rFonts w:ascii="Times New Roman" w:eastAsiaTheme="minorHAnsi" w:hAnsi="Times New Roman" w:cs="Times New Roman"/>
          <w:b/>
          <w:color w:val="auto"/>
          <w:lang w:eastAsia="en-US"/>
        </w:rPr>
        <w:t>знать</w:t>
      </w:r>
      <w:r w:rsidRPr="000718A9">
        <w:rPr>
          <w:rFonts w:ascii="Times New Roman" w:eastAsiaTheme="minorHAnsi" w:hAnsi="Times New Roman" w:cs="Times New Roman"/>
          <w:color w:val="auto"/>
          <w:lang w:eastAsia="en-US"/>
        </w:rPr>
        <w:t xml:space="preserve">: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предмет, метод и функции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общие положения экономической теории;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основные микро- и макроэкономические категории и показатели, методы их расчета; </w:t>
      </w:r>
    </w:p>
    <w:p w:rsidR="008A6BE2" w:rsidRPr="008A6BE2" w:rsidRDefault="008A6BE2" w:rsidP="008A6BE2">
      <w:pPr>
        <w:pStyle w:val="a5"/>
        <w:numPr>
          <w:ilvl w:val="0"/>
          <w:numId w:val="20"/>
        </w:num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6BE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построение экономических моделей; </w:t>
      </w:r>
    </w:p>
    <w:p w:rsidR="008A6BE2" w:rsidRDefault="008A6BE2" w:rsidP="00A408BC">
      <w:pPr>
        <w:spacing w:after="15" w:line="249" w:lineRule="auto"/>
        <w:ind w:left="5" w:right="1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BE2" w:rsidRDefault="008A6BE2" w:rsidP="008A6BE2">
      <w:pPr>
        <w:pStyle w:val="ConsPlusNormal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BE2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</w:t>
      </w:r>
      <w:r w:rsidR="000718A9">
        <w:rPr>
          <w:rFonts w:ascii="Times New Roman" w:hAnsi="Times New Roman" w:cs="Times New Roman"/>
          <w:sz w:val="24"/>
          <w:szCs w:val="24"/>
        </w:rPr>
        <w:t>ОП.12. «Основы экономической тео</w:t>
      </w:r>
      <w:r w:rsidRPr="008A6BE2">
        <w:rPr>
          <w:rFonts w:ascii="Times New Roman" w:hAnsi="Times New Roman" w:cs="Times New Roman"/>
          <w:sz w:val="24"/>
          <w:szCs w:val="24"/>
        </w:rPr>
        <w:t>рии» направлено на формирование общих  и профессиональных компетенций</w:t>
      </w:r>
      <w:r w:rsidRPr="008A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9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98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9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98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9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98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9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98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</w:t>
      </w:r>
      <w:r w:rsidRPr="00576988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задач, профессионального и личностного развития.</w:t>
      </w:r>
    </w:p>
    <w:p w:rsidR="008A6BE2" w:rsidRPr="00576988" w:rsidRDefault="008A6BE2" w:rsidP="008A6BE2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576988">
        <w:rPr>
          <w:rFonts w:ascii="Times New Roman" w:hAnsi="Times New Roman" w:cs="Times New Roman"/>
          <w:color w:val="auto"/>
          <w:sz w:val="24"/>
          <w:szCs w:val="24"/>
        </w:rPr>
        <w:t>ОК</w:t>
      </w:r>
      <w:proofErr w:type="gramEnd"/>
      <w:r w:rsidRPr="00576988">
        <w:rPr>
          <w:rFonts w:ascii="Times New Roman" w:hAnsi="Times New Roman" w:cs="Times New Roman"/>
          <w:color w:val="auto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8A6BE2" w:rsidRPr="00576988" w:rsidRDefault="008A6BE2" w:rsidP="008A6BE2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ПК 3.1. Владеть методологией оценки эффективности функционирования элементов логистической системы.</w:t>
      </w:r>
    </w:p>
    <w:p w:rsidR="008A6BE2" w:rsidRPr="00576988" w:rsidRDefault="008A6BE2" w:rsidP="008A6BE2">
      <w:p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8A6BE2" w:rsidRPr="00576988" w:rsidRDefault="008A6BE2" w:rsidP="008A6BE2">
      <w:pPr>
        <w:spacing w:after="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698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8A6BE2" w:rsidRPr="00576988" w:rsidRDefault="008A6BE2" w:rsidP="008A6BE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988">
        <w:rPr>
          <w:rFonts w:ascii="Times New Roman" w:eastAsiaTheme="minorHAnsi" w:hAnsi="Times New Roman" w:cs="Times New Roman"/>
          <w:sz w:val="24"/>
          <w:szCs w:val="24"/>
          <w:lang w:eastAsia="en-US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</w:p>
    <w:p w:rsidR="008A6BE2" w:rsidRPr="008A6BE2" w:rsidRDefault="008A6BE2" w:rsidP="00A408BC">
      <w:pPr>
        <w:spacing w:after="15" w:line="249" w:lineRule="auto"/>
        <w:ind w:left="5" w:right="12" w:firstLine="1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408BC" w:rsidRPr="004B5906" w:rsidRDefault="00A408BC" w:rsidP="00A408BC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7C191A" w:rsidRDefault="00A408BC" w:rsidP="00A408BC">
      <w:pPr>
        <w:spacing w:after="15" w:line="249" w:lineRule="auto"/>
        <w:ind w:left="5" w:right="12"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учебной дисциплины: </w:t>
      </w:r>
    </w:p>
    <w:p w:rsidR="007C191A" w:rsidRPr="003A27C3" w:rsidRDefault="00A408BC" w:rsidP="007C191A">
      <w:pPr>
        <w:spacing w:after="15" w:line="249" w:lineRule="auto"/>
        <w:ind w:right="1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C191A"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17F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260B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час, </w:t>
      </w:r>
    </w:p>
    <w:p w:rsidR="00260BC8" w:rsidRDefault="00A408BC" w:rsidP="007C191A">
      <w:pPr>
        <w:spacing w:after="15" w:line="249" w:lineRule="auto"/>
        <w:ind w:left="5" w:right="1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том числе: обязательной аудиторной учебной нагрузки </w:t>
      </w:r>
      <w:proofErr w:type="gramStart"/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C191A"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260B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576988" w:rsidRPr="003A27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час; самостоятельной работы обучающегося  </w:t>
      </w:r>
      <w:r w:rsidR="00317F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260B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час. </w:t>
      </w:r>
    </w:p>
    <w:p w:rsidR="00260BC8" w:rsidRDefault="00260BC8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A408BC" w:rsidRPr="003A27C3" w:rsidRDefault="00A408BC" w:rsidP="007C191A">
      <w:pPr>
        <w:spacing w:after="15" w:line="249" w:lineRule="auto"/>
        <w:ind w:left="5" w:right="1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08BC" w:rsidRPr="004B5906" w:rsidRDefault="00A408BC" w:rsidP="00260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7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И СОДЕРЖАНИЕ УЧЕБНОЙ ДИСЦИПЛИНЫ </w:t>
      </w:r>
    </w:p>
    <w:p w:rsidR="00A408BC" w:rsidRPr="004B5906" w:rsidRDefault="00A408BC" w:rsidP="00A408BC">
      <w:pPr>
        <w:spacing w:after="0"/>
        <w:ind w:left="59"/>
        <w:jc w:val="center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08BC" w:rsidRPr="004B5906" w:rsidRDefault="00A408BC" w:rsidP="00A408BC">
      <w:pPr>
        <w:numPr>
          <w:ilvl w:val="1"/>
          <w:numId w:val="3"/>
        </w:numPr>
        <w:spacing w:after="15" w:line="248" w:lineRule="auto"/>
        <w:ind w:hanging="49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8BC" w:rsidRPr="004B5906" w:rsidRDefault="00A408BC" w:rsidP="00A40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04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A408BC" w:rsidRPr="004B5906" w:rsidTr="001106F3">
        <w:trPr>
          <w:trHeight w:val="47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C" w:rsidRPr="004B5906" w:rsidRDefault="00A408BC" w:rsidP="001106F3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555" w:rsidRPr="00D2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C" w:rsidRPr="004B5906" w:rsidRDefault="00A408BC" w:rsidP="001106F3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  <w:r w:rsidRPr="004B59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408BC" w:rsidRPr="004B5906" w:rsidTr="001106F3">
        <w:trPr>
          <w:trHeight w:val="3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C" w:rsidRPr="004B5906" w:rsidRDefault="00A408BC" w:rsidP="007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  <w:r w:rsidR="007C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C" w:rsidRPr="003A27C3" w:rsidRDefault="00317F54" w:rsidP="00260BC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5</w:t>
            </w:r>
            <w:r w:rsidR="00260BC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7</w:t>
            </w:r>
          </w:p>
        </w:tc>
      </w:tr>
      <w:tr w:rsidR="00A408BC" w:rsidRPr="004B5906" w:rsidTr="007C191A">
        <w:trPr>
          <w:trHeight w:val="4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1A" w:rsidRPr="007C191A" w:rsidRDefault="00A408BC" w:rsidP="007C1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 w:rsidR="007C1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C" w:rsidRPr="003A27C3" w:rsidRDefault="003A27C3" w:rsidP="00260BC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7C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3</w:t>
            </w:r>
            <w:r w:rsidR="00260BC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8</w:t>
            </w:r>
          </w:p>
        </w:tc>
      </w:tr>
      <w:tr w:rsidR="007C191A" w:rsidRPr="004B5906" w:rsidTr="001106F3">
        <w:trPr>
          <w:trHeight w:val="2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1A" w:rsidRPr="007C191A" w:rsidRDefault="007C191A" w:rsidP="001106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1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семинарских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91A" w:rsidRPr="003A27C3" w:rsidRDefault="00260BC8" w:rsidP="001106F3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18</w:t>
            </w:r>
          </w:p>
        </w:tc>
      </w:tr>
      <w:tr w:rsidR="00A408BC" w:rsidRPr="004B5906" w:rsidTr="001106F3">
        <w:trPr>
          <w:trHeight w:val="2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C" w:rsidRPr="004B5906" w:rsidRDefault="00A408BC" w:rsidP="0011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C" w:rsidRPr="003A27C3" w:rsidRDefault="00317F54" w:rsidP="00260BC8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</w:t>
            </w:r>
            <w:r w:rsidR="00260BC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9</w:t>
            </w:r>
          </w:p>
        </w:tc>
      </w:tr>
      <w:tr w:rsidR="00A408BC" w:rsidRPr="004B5906" w:rsidTr="00260BC8">
        <w:trPr>
          <w:trHeight w:val="50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408BC" w:rsidRPr="004B5906" w:rsidRDefault="00A408BC" w:rsidP="00D2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аттестация в форме</w:t>
            </w:r>
            <w:r w:rsidRPr="007C19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D2255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7C191A" w:rsidRPr="003A27C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408BC" w:rsidRPr="004B5906" w:rsidRDefault="00A408BC" w:rsidP="00110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BC8" w:rsidRPr="004B5906" w:rsidRDefault="00A408BC" w:rsidP="0024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04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260BC8" w:rsidRPr="004B5906" w:rsidTr="00D9618B">
        <w:trPr>
          <w:trHeight w:val="47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4B5906" w:rsidRDefault="00260BC8" w:rsidP="00D9618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555" w:rsidRPr="00D2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4B5906" w:rsidRDefault="00260BC8" w:rsidP="00D9618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  <w:r w:rsidRPr="004B59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60BC8" w:rsidRPr="004B5906" w:rsidTr="00D9618B">
        <w:trPr>
          <w:trHeight w:val="3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4B5906" w:rsidRDefault="00260BC8" w:rsidP="00D9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3A27C3" w:rsidRDefault="00260BC8" w:rsidP="00D9618B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57</w:t>
            </w:r>
          </w:p>
        </w:tc>
      </w:tr>
      <w:tr w:rsidR="00260BC8" w:rsidRPr="004B5906" w:rsidTr="00D9618B">
        <w:trPr>
          <w:trHeight w:val="4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7C191A" w:rsidRDefault="00260BC8" w:rsidP="00D961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3A27C3" w:rsidRDefault="00D22555" w:rsidP="00D9618B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260BC8" w:rsidRPr="004B5906" w:rsidTr="00D9618B">
        <w:trPr>
          <w:trHeight w:val="2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7C191A" w:rsidRDefault="00260BC8" w:rsidP="00D961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1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семинарских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3A27C3" w:rsidRDefault="00D22555" w:rsidP="00D9618B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4</w:t>
            </w:r>
          </w:p>
        </w:tc>
      </w:tr>
      <w:tr w:rsidR="00260BC8" w:rsidRPr="004B5906" w:rsidTr="00D9618B">
        <w:trPr>
          <w:trHeight w:val="29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4B5906" w:rsidRDefault="00260BC8" w:rsidP="00D9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C8" w:rsidRPr="003A27C3" w:rsidRDefault="00D22555" w:rsidP="00D9618B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47</w:t>
            </w:r>
          </w:p>
        </w:tc>
      </w:tr>
      <w:tr w:rsidR="00260BC8" w:rsidRPr="004B5906" w:rsidTr="00D9618B">
        <w:trPr>
          <w:trHeight w:val="56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0BC8" w:rsidRPr="004B5906" w:rsidRDefault="00260BC8" w:rsidP="00D9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аттестация в форме</w:t>
            </w:r>
            <w:r w:rsidRPr="007C191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A27C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60BC8" w:rsidRPr="004B5906" w:rsidRDefault="00260BC8" w:rsidP="00D9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8BC" w:rsidRPr="004B5906" w:rsidRDefault="00A408BC" w:rsidP="00246A78">
      <w:pPr>
        <w:spacing w:after="0"/>
        <w:rPr>
          <w:rFonts w:ascii="Times New Roman" w:hAnsi="Times New Roman" w:cs="Times New Roman"/>
          <w:sz w:val="24"/>
          <w:szCs w:val="24"/>
        </w:rPr>
        <w:sectPr w:rsidR="00A408BC" w:rsidRPr="004B59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60" w:right="848" w:bottom="1308" w:left="1702" w:header="720" w:footer="711" w:gutter="0"/>
          <w:pgNumType w:start="1"/>
          <w:cols w:space="720"/>
        </w:sectPr>
      </w:pPr>
    </w:p>
    <w:p w:rsidR="00A408BC" w:rsidRPr="004B5906" w:rsidRDefault="00A408BC" w:rsidP="00260BC8">
      <w:pPr>
        <w:numPr>
          <w:ilvl w:val="1"/>
          <w:numId w:val="3"/>
        </w:numPr>
        <w:spacing w:after="12" w:line="249" w:lineRule="auto"/>
        <w:ind w:hanging="490"/>
        <w:jc w:val="center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</w:p>
    <w:p w:rsidR="00A408BC" w:rsidRPr="004B5906" w:rsidRDefault="00A408BC" w:rsidP="00A408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0B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B59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4958" w:type="dxa"/>
        <w:tblInd w:w="-108" w:type="dxa"/>
        <w:tblLayout w:type="fixed"/>
        <w:tblCellMar>
          <w:top w:w="4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7954"/>
        <w:gridCol w:w="2409"/>
        <w:gridCol w:w="1701"/>
      </w:tblGrid>
      <w:tr w:rsidR="00260BC8" w:rsidRPr="004B5906" w:rsidTr="00260BC8">
        <w:trPr>
          <w:trHeight w:val="72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8" w:rsidRPr="004B5906" w:rsidRDefault="00260BC8" w:rsidP="00260BC8">
            <w:pPr>
              <w:spacing w:after="1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 и разделов</w:t>
            </w: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C8" w:rsidRPr="004B5906" w:rsidRDefault="00260BC8" w:rsidP="00260BC8">
            <w:pPr>
              <w:spacing w:after="1" w:line="23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60BC8" w:rsidRPr="004B5906" w:rsidRDefault="00260BC8" w:rsidP="001106F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BC8" w:rsidRPr="004B5906" w:rsidRDefault="00D22555" w:rsidP="001106F3">
            <w:pPr>
              <w:ind w:left="556" w:right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</w:t>
            </w:r>
            <w:r w:rsidR="00260BC8"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BC8" w:rsidRPr="00D2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8" w:rsidRPr="004B5906" w:rsidRDefault="00D22555" w:rsidP="00D22555">
            <w:pPr>
              <w:tabs>
                <w:tab w:val="left" w:pos="1310"/>
              </w:tabs>
              <w:ind w:left="34" w:right="2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</w:t>
            </w:r>
            <w:r w:rsidR="00260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60BC8" w:rsidRPr="004B5906" w:rsidTr="00260BC8">
        <w:trPr>
          <w:trHeight w:val="242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8" w:rsidRPr="004B5906" w:rsidRDefault="00260BC8" w:rsidP="001106F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8" w:rsidRPr="004B5906" w:rsidRDefault="00260BC8" w:rsidP="001106F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8" w:rsidRPr="004B5906" w:rsidRDefault="00260BC8" w:rsidP="001106F3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C8" w:rsidRPr="004B5906" w:rsidRDefault="00260BC8" w:rsidP="001106F3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5674" w:rsidRPr="004B5906" w:rsidTr="00F74640">
        <w:trPr>
          <w:trHeight w:val="242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674" w:rsidRPr="004B5906" w:rsidRDefault="00795674" w:rsidP="00317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Введение в экономику. Экономический выбор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317F5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F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методы экономической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Предмет экономической теории. </w:t>
            </w:r>
            <w:r w:rsidRPr="00317F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экономического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7F5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ресурсы и цели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317F5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отребности как базовая категория экономической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</w:t>
            </w:r>
            <w:r w:rsidRPr="00317F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кономические ресурсы и их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17F5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выбор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795674" w:rsidRPr="00317F54" w:rsidTr="00F74640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674" w:rsidRPr="00317F54" w:rsidRDefault="00795674" w:rsidP="00317F5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317F5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Предмет экономической теории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4" w:rsidRPr="00317F54" w:rsidTr="00F74640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317F5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4B5906" w:rsidRDefault="00795674" w:rsidP="00E7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5674" w:rsidRPr="004B5906" w:rsidRDefault="00795674" w:rsidP="00E7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конспектов занятий;  </w:t>
            </w:r>
          </w:p>
          <w:p w:rsidR="00795674" w:rsidRPr="004B5906" w:rsidRDefault="00795674" w:rsidP="00E774D8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рефератов </w:t>
            </w:r>
          </w:p>
          <w:p w:rsidR="00795674" w:rsidRPr="004B5906" w:rsidRDefault="00795674" w:rsidP="00E774D8">
            <w:pPr>
              <w:spacing w:after="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ответов на контрольные вопросы в тетради.  </w:t>
            </w:r>
          </w:p>
          <w:p w:rsidR="00795674" w:rsidRDefault="00795674" w:rsidP="00317F5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на тему «Экономические школы и их представители»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4" w:rsidRPr="00317F54" w:rsidTr="000F4686">
        <w:trPr>
          <w:trHeight w:val="242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674" w:rsidRPr="00635104" w:rsidRDefault="00795674" w:rsidP="00635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Основы теории рынка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63510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существования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Рыночный механизм. Спрос и предложение. Э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ластичность спроса и предложения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795674" w:rsidRPr="00317F54" w:rsidTr="00EF0090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 экономической теории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4" w:rsidRPr="00317F54" w:rsidTr="00EF0090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4B5906" w:rsidRDefault="00795674" w:rsidP="00E7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95674" w:rsidRPr="004B5906" w:rsidRDefault="00795674" w:rsidP="00E7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конспектов занятий;  </w:t>
            </w:r>
          </w:p>
          <w:p w:rsidR="00795674" w:rsidRPr="004B5906" w:rsidRDefault="00795674" w:rsidP="00E774D8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рефератов </w:t>
            </w:r>
          </w:p>
          <w:p w:rsidR="00795674" w:rsidRPr="00635104" w:rsidRDefault="00795674" w:rsidP="00E774D8">
            <w:pPr>
              <w:spacing w:after="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ответов на контрольные вопросы в тетради.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4" w:rsidRPr="004B5906" w:rsidTr="0069198E">
        <w:trPr>
          <w:trHeight w:val="242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674" w:rsidRPr="004B5906" w:rsidRDefault="00795674" w:rsidP="00635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 Экономические системы и </w:t>
            </w:r>
            <w:r w:rsidRPr="0063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экономические агенты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Макроэкономическая система. Экономические системы как форма организации и использования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акономерности функционирования макроэкономической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Количественные 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 процессов в макроэкономике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в макроэкономике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795674" w:rsidRPr="00317F54" w:rsidTr="0069198E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Основные закономерности организации общества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4" w:rsidRPr="00317F54" w:rsidTr="0069198E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4B5906" w:rsidRDefault="00795674" w:rsidP="00E7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5674" w:rsidRPr="004B5906" w:rsidRDefault="00795674" w:rsidP="00E7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конспектов занятий;  </w:t>
            </w:r>
          </w:p>
          <w:p w:rsidR="00795674" w:rsidRPr="00635104" w:rsidRDefault="00795674" w:rsidP="00E774D8">
            <w:pPr>
              <w:spacing w:after="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ответов на контрольные вопросы в тетради.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4" w:rsidRPr="00317F54" w:rsidTr="00F07262">
        <w:trPr>
          <w:trHeight w:val="242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674" w:rsidRPr="00635104" w:rsidRDefault="00795674" w:rsidP="00635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 Макроэкономическое равновесие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63510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AD-AS. Понятие макроэкономического равновесия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спрос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сопоставления произведенного в экономике продукта. Номинальный и реальный ВВП. Потенциальный и фактичес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ВВП.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95674" w:rsidRPr="00317F54" w:rsidTr="00F07262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7D4232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Координация выбора в различных экономических системах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674" w:rsidRPr="00317F54" w:rsidTr="00F07262">
        <w:trPr>
          <w:trHeight w:val="242"/>
        </w:trPr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317F54" w:rsidRDefault="00795674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4B5906" w:rsidRDefault="00795674" w:rsidP="00E77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5674" w:rsidRPr="00962AD5" w:rsidRDefault="00795674" w:rsidP="00E77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проработка конспектов занятий;  </w:t>
            </w:r>
          </w:p>
          <w:p w:rsidR="00795674" w:rsidRPr="00635104" w:rsidRDefault="00795674" w:rsidP="00E774D8">
            <w:pPr>
              <w:spacing w:after="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ответов на контрольные вопросы в тетради.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74" w:rsidRPr="007D4232" w:rsidRDefault="00795674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4D8" w:rsidRPr="00317F54" w:rsidTr="00260BC8">
        <w:trPr>
          <w:trHeight w:val="242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D8" w:rsidRPr="00317F54" w:rsidRDefault="00E774D8" w:rsidP="00635104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D8" w:rsidRPr="004B5906" w:rsidRDefault="00E774D8" w:rsidP="00E774D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  <w:r w:rsidRPr="00E77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37(+19)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D8" w:rsidRPr="007D4232" w:rsidRDefault="00E774D8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D8" w:rsidRPr="007D4232" w:rsidRDefault="00E774D8" w:rsidP="007D4232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674" w:rsidRPr="00795674" w:rsidRDefault="00795674" w:rsidP="00795674">
      <w:pPr>
        <w:spacing w:after="0"/>
        <w:ind w:firstLine="214"/>
        <w:rPr>
          <w:rFonts w:ascii="Times New Roman" w:hAnsi="Times New Roman" w:cs="Times New Roman"/>
          <w:sz w:val="24"/>
          <w:szCs w:val="24"/>
        </w:rPr>
      </w:pPr>
      <w:r w:rsidRPr="0079567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95674" w:rsidRPr="00795674" w:rsidRDefault="00795674" w:rsidP="0079567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674">
        <w:rPr>
          <w:rFonts w:ascii="Times New Roman" w:hAnsi="Times New Roman" w:cs="Times New Roman"/>
          <w:sz w:val="24"/>
          <w:szCs w:val="24"/>
        </w:rPr>
        <w:t xml:space="preserve">репродуктивный </w:t>
      </w:r>
      <w:proofErr w:type="gramStart"/>
      <w:r w:rsidRPr="0079567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95674">
        <w:rPr>
          <w:rFonts w:ascii="Times New Roman" w:hAnsi="Times New Roman" w:cs="Times New Roman"/>
          <w:sz w:val="24"/>
          <w:szCs w:val="24"/>
        </w:rPr>
        <w:t>оспроизведение (умения воспроизведения и интерпретации знаний);</w:t>
      </w:r>
    </w:p>
    <w:p w:rsidR="00795674" w:rsidRPr="00795674" w:rsidRDefault="00795674" w:rsidP="0079567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5674">
        <w:rPr>
          <w:rFonts w:ascii="Times New Roman" w:hAnsi="Times New Roman" w:cs="Times New Roman"/>
          <w:sz w:val="24"/>
          <w:szCs w:val="24"/>
        </w:rPr>
        <w:t>репродуктивны</w:t>
      </w:r>
      <w:proofErr w:type="gramStart"/>
      <w:r w:rsidRPr="0079567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95674">
        <w:rPr>
          <w:rFonts w:ascii="Times New Roman" w:hAnsi="Times New Roman" w:cs="Times New Roman"/>
          <w:sz w:val="24"/>
          <w:szCs w:val="24"/>
        </w:rPr>
        <w:t xml:space="preserve"> алгоритмический(умения самостоятельно применять имеющиеся знания при решении задач)</w:t>
      </w:r>
    </w:p>
    <w:p w:rsidR="00795674" w:rsidRPr="00795674" w:rsidRDefault="00795674" w:rsidP="0079567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5674">
        <w:rPr>
          <w:rFonts w:ascii="Times New Roman" w:hAnsi="Times New Roman" w:cs="Times New Roman"/>
          <w:sz w:val="24"/>
          <w:szCs w:val="24"/>
        </w:rPr>
        <w:t>продуктивный-практический (умение решать прикладные задачи</w:t>
      </w:r>
      <w:proofErr w:type="gramEnd"/>
    </w:p>
    <w:p w:rsidR="00795674" w:rsidRPr="00795674" w:rsidRDefault="00795674" w:rsidP="00795674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5674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795674">
        <w:rPr>
          <w:rFonts w:ascii="Times New Roman" w:hAnsi="Times New Roman" w:cs="Times New Roman"/>
          <w:sz w:val="24"/>
          <w:szCs w:val="24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A408BC" w:rsidRPr="004B5906" w:rsidRDefault="00A408BC" w:rsidP="00A408BC">
      <w:pPr>
        <w:rPr>
          <w:rFonts w:ascii="Times New Roman" w:hAnsi="Times New Roman" w:cs="Times New Roman"/>
          <w:sz w:val="24"/>
          <w:szCs w:val="24"/>
        </w:rPr>
        <w:sectPr w:rsidR="00A408BC" w:rsidRPr="004B590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40" w:h="11908" w:orient="landscape"/>
          <w:pgMar w:top="857" w:right="1073" w:bottom="1292" w:left="992" w:header="720" w:footer="712" w:gutter="0"/>
          <w:cols w:space="720"/>
        </w:sectPr>
      </w:pPr>
    </w:p>
    <w:p w:rsidR="00A408BC" w:rsidRPr="004B5906" w:rsidRDefault="00A408BC" w:rsidP="00A408BC">
      <w:pPr>
        <w:spacing w:after="15" w:line="248" w:lineRule="auto"/>
        <w:ind w:left="362" w:hanging="2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ДИСЦИПЛИНЫ. </w:t>
      </w:r>
    </w:p>
    <w:p w:rsidR="00A408BC" w:rsidRPr="004B5906" w:rsidRDefault="00A408BC" w:rsidP="00A408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8BC" w:rsidRPr="004B5906" w:rsidRDefault="00A408BC" w:rsidP="00A408BC">
      <w:pPr>
        <w:spacing w:after="15" w:line="248" w:lineRule="auto"/>
        <w:ind w:left="362" w:hanging="2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A408BC" w:rsidRPr="004B5906" w:rsidRDefault="00A408BC" w:rsidP="00A408BC">
      <w:pPr>
        <w:spacing w:after="15" w:line="249" w:lineRule="auto"/>
        <w:ind w:left="368" w:right="12" w:hanging="8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</w:t>
      </w:r>
      <w:r w:rsidR="007C191A">
        <w:rPr>
          <w:rFonts w:ascii="Times New Roman" w:eastAsia="Times New Roman" w:hAnsi="Times New Roman" w:cs="Times New Roman"/>
          <w:sz w:val="24"/>
          <w:szCs w:val="24"/>
        </w:rPr>
        <w:t>ебует наличия учебного кабинета.</w:t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8BC" w:rsidRPr="007C191A" w:rsidRDefault="00A408BC" w:rsidP="00A408BC">
      <w:pPr>
        <w:spacing w:after="15" w:line="249" w:lineRule="auto"/>
        <w:ind w:left="368" w:right="12" w:hanging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91A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учебного кабинета:  </w:t>
      </w:r>
    </w:p>
    <w:p w:rsidR="00A408BC" w:rsidRPr="004B5906" w:rsidRDefault="00A408BC" w:rsidP="00A408BC">
      <w:pPr>
        <w:numPr>
          <w:ilvl w:val="1"/>
          <w:numId w:val="4"/>
        </w:numPr>
        <w:spacing w:after="15" w:line="249" w:lineRule="auto"/>
        <w:ind w:right="12" w:hanging="14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7C191A" w:rsidRPr="007C191A" w:rsidRDefault="00A408BC" w:rsidP="00A408BC">
      <w:pPr>
        <w:numPr>
          <w:ilvl w:val="1"/>
          <w:numId w:val="4"/>
        </w:numPr>
        <w:spacing w:after="15" w:line="249" w:lineRule="auto"/>
        <w:ind w:right="12" w:hanging="14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посадочные места </w:t>
      </w:r>
      <w:proofErr w:type="gramStart"/>
      <w:r w:rsidRPr="004B59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(по количеству обучающихся); </w:t>
      </w:r>
    </w:p>
    <w:p w:rsidR="007C191A" w:rsidRPr="007C191A" w:rsidRDefault="007C191A" w:rsidP="00795674">
      <w:pPr>
        <w:spacing w:after="15" w:line="249" w:lineRule="auto"/>
        <w:ind w:left="426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A408BC" w:rsidRPr="007C191A" w:rsidRDefault="00A408BC" w:rsidP="00A408BC">
      <w:pPr>
        <w:numPr>
          <w:ilvl w:val="1"/>
          <w:numId w:val="4"/>
        </w:numPr>
        <w:spacing w:after="15" w:line="249" w:lineRule="auto"/>
        <w:ind w:right="12" w:hanging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91A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средства обучения:  </w:t>
      </w:r>
    </w:p>
    <w:p w:rsidR="00A408BC" w:rsidRPr="004B5906" w:rsidRDefault="00A408BC" w:rsidP="00A408BC">
      <w:pPr>
        <w:numPr>
          <w:ilvl w:val="1"/>
          <w:numId w:val="4"/>
        </w:numPr>
        <w:spacing w:after="15" w:line="249" w:lineRule="auto"/>
        <w:ind w:right="12" w:hanging="14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компьютер </w:t>
      </w:r>
    </w:p>
    <w:p w:rsidR="00A408BC" w:rsidRPr="004B5906" w:rsidRDefault="00A408BC" w:rsidP="00A408BC">
      <w:pPr>
        <w:numPr>
          <w:ilvl w:val="1"/>
          <w:numId w:val="4"/>
        </w:numPr>
        <w:spacing w:after="15" w:line="249" w:lineRule="auto"/>
        <w:ind w:right="12" w:hanging="14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мультимедиа проектор </w:t>
      </w:r>
    </w:p>
    <w:p w:rsidR="00A408BC" w:rsidRPr="004B5906" w:rsidRDefault="00A408BC" w:rsidP="00A408BC">
      <w:pPr>
        <w:numPr>
          <w:ilvl w:val="1"/>
          <w:numId w:val="4"/>
        </w:numPr>
        <w:spacing w:after="15" w:line="249" w:lineRule="auto"/>
        <w:ind w:right="12" w:hanging="14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экран </w:t>
      </w:r>
    </w:p>
    <w:p w:rsidR="00A408BC" w:rsidRPr="004B5906" w:rsidRDefault="00A408BC" w:rsidP="00A408BC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A408BC" w:rsidRPr="004B5906" w:rsidRDefault="00A408BC" w:rsidP="00A408BC">
      <w:pPr>
        <w:spacing w:after="15" w:line="248" w:lineRule="auto"/>
        <w:ind w:left="362" w:hanging="2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3.2.Информационное обеспечение обучения </w:t>
      </w:r>
    </w:p>
    <w:p w:rsidR="001106F3" w:rsidRPr="004B5906" w:rsidRDefault="00A408BC" w:rsidP="00A408BC">
      <w:pPr>
        <w:spacing w:after="65" w:line="248" w:lineRule="auto"/>
        <w:ind w:left="36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1106F3" w:rsidRDefault="001106F3" w:rsidP="00A408BC">
      <w:pPr>
        <w:spacing w:after="65" w:line="248" w:lineRule="auto"/>
        <w:ind w:left="362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795674" w:rsidRPr="005D1330" w:rsidRDefault="005D1330" w:rsidP="005D1330">
      <w:pPr>
        <w:pStyle w:val="a5"/>
        <w:numPr>
          <w:ilvl w:val="0"/>
          <w:numId w:val="22"/>
        </w:numPr>
        <w:spacing w:after="0" w:line="24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Шапиро</w:t>
      </w:r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С.А.,</w:t>
      </w:r>
      <w:proofErr w:type="spellStart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Марыганова</w:t>
      </w:r>
      <w:proofErr w:type="spellEnd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Е.А. </w:t>
      </w:r>
      <w:r w:rsidR="00795674" w:rsidRPr="005D13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Основы экономической теории (СПО). Учебное пособие</w:t>
      </w:r>
      <w:proofErr w:type="gramStart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:</w:t>
      </w:r>
      <w:proofErr w:type="gramEnd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учебное пособие /</w:t>
      </w:r>
      <w:r w:rsidR="00795674"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— Москва : </w:t>
      </w:r>
      <w:proofErr w:type="spellStart"/>
      <w:r w:rsidR="00795674"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="00795674"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2019. — 263 с. — ISBN 978-5-406-06459-7.</w:t>
      </w:r>
      <w:r w:rsidR="00795674" w:rsidRPr="005D133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795674" w:rsidRPr="005D133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https://www.book.ru/book/930458</w:t>
        </w:r>
      </w:hyperlink>
    </w:p>
    <w:p w:rsidR="005D1330" w:rsidRDefault="005D1330" w:rsidP="005D1330">
      <w:pPr>
        <w:pStyle w:val="a5"/>
        <w:numPr>
          <w:ilvl w:val="0"/>
          <w:numId w:val="22"/>
        </w:numPr>
        <w:spacing w:after="0" w:line="248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Куликов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Л.М.</w:t>
      </w:r>
      <w:r w:rsidRPr="005D13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Основы экономической теории</w:t>
      </w:r>
      <w:proofErr w:type="gramStart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:</w:t>
      </w:r>
      <w:proofErr w:type="gramEnd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учебное пособие /. — Москва : </w:t>
      </w:r>
      <w:proofErr w:type="spellStart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5D13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2018. — 247 с. — СПО. — ISBN 978-5-406-03214-5.</w:t>
      </w:r>
      <w:r w:rsidRPr="005D1330">
        <w:t xml:space="preserve"> </w:t>
      </w:r>
      <w:hyperlink r:id="rId28" w:history="1">
        <w:r w:rsidR="000718A9" w:rsidRPr="0011102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https://www.book.ru/book/927828</w:t>
        </w:r>
      </w:hyperlink>
    </w:p>
    <w:p w:rsidR="005B3322" w:rsidRPr="005D1330" w:rsidRDefault="005B3322" w:rsidP="005D133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D1330">
        <w:rPr>
          <w:rFonts w:ascii="Times New Roman" w:hAnsi="Times New Roman" w:cs="Times New Roman"/>
          <w:color w:val="auto"/>
          <w:sz w:val="24"/>
          <w:szCs w:val="24"/>
        </w:rPr>
        <w:t>Викулина</w:t>
      </w:r>
      <w:proofErr w:type="spellEnd"/>
      <w:r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, Т.Д. Экономическая теория: Учебное пособие / Т.Д. </w:t>
      </w:r>
      <w:proofErr w:type="spellStart"/>
      <w:r w:rsidRPr="005D1330">
        <w:rPr>
          <w:rFonts w:ascii="Times New Roman" w:hAnsi="Times New Roman" w:cs="Times New Roman"/>
          <w:color w:val="auto"/>
          <w:sz w:val="24"/>
          <w:szCs w:val="24"/>
        </w:rPr>
        <w:t>Викулина</w:t>
      </w:r>
      <w:proofErr w:type="spellEnd"/>
      <w:r w:rsidRPr="005D1330">
        <w:rPr>
          <w:rFonts w:ascii="Times New Roman" w:hAnsi="Times New Roman" w:cs="Times New Roman"/>
          <w:color w:val="auto"/>
          <w:sz w:val="24"/>
          <w:szCs w:val="24"/>
        </w:rPr>
        <w:t>. - М.: ИЦ РИОР, НИЦ ИНФРА-М, 2013. - 209 c.</w:t>
      </w:r>
    </w:p>
    <w:p w:rsidR="005B3322" w:rsidRPr="005D1330" w:rsidRDefault="005B3322" w:rsidP="005D133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Практическое пособие к семинарским занятиям по экономической теории. - М.: </w:t>
      </w:r>
      <w:proofErr w:type="spellStart"/>
      <w:r w:rsidRPr="005D1330">
        <w:rPr>
          <w:rFonts w:ascii="Times New Roman" w:hAnsi="Times New Roman" w:cs="Times New Roman"/>
          <w:color w:val="auto"/>
          <w:sz w:val="24"/>
          <w:szCs w:val="24"/>
        </w:rPr>
        <w:t>Владос</w:t>
      </w:r>
      <w:proofErr w:type="spellEnd"/>
      <w:r w:rsidRPr="005D1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5D133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2016</w:t>
      </w:r>
      <w:r w:rsidR="005D1330" w:rsidRPr="005D133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D1330"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 - 272 c.</w:t>
      </w:r>
      <w:r w:rsidR="005D1330" w:rsidRPr="005D133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D1330">
        <w:rPr>
          <w:rFonts w:ascii="Times New Roman" w:hAnsi="Times New Roman" w:cs="Times New Roman"/>
          <w:color w:val="auto"/>
          <w:sz w:val="24"/>
          <w:szCs w:val="24"/>
        </w:rPr>
        <w:t>Сидорович А.В.</w:t>
      </w:r>
      <w:r w:rsidR="005D1330"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 Курс экономической теории /А.В. Сидорович, </w:t>
      </w:r>
      <w:r w:rsidRPr="005D1330">
        <w:rPr>
          <w:rFonts w:ascii="Times New Roman" w:hAnsi="Times New Roman" w:cs="Times New Roman"/>
          <w:color w:val="auto"/>
          <w:sz w:val="24"/>
          <w:szCs w:val="24"/>
        </w:rPr>
        <w:t>Т.А. Агапова и др</w:t>
      </w:r>
      <w:proofErr w:type="gramStart"/>
      <w:r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.. - </w:t>
      </w:r>
      <w:proofErr w:type="gramEnd"/>
      <w:r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М.: Дело и сервис; Издание 3-е, </w:t>
      </w:r>
      <w:proofErr w:type="spellStart"/>
      <w:r w:rsidRPr="005D1330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. и доп., </w:t>
      </w:r>
      <w:r w:rsidRPr="005D133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2016</w:t>
      </w:r>
      <w:r w:rsidRPr="005D1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- </w:t>
      </w:r>
      <w:r w:rsidRPr="005D133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138</w:t>
      </w:r>
      <w:r w:rsidRPr="005D13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</w:t>
      </w:r>
      <w:r w:rsidRPr="005D13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3322" w:rsidRPr="005D1330" w:rsidRDefault="005B3322" w:rsidP="005D133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Трофимова, Г. К. Краткий курс экономической теории / Г.К. Трофимова. - М.: ФАИР-Пресс, </w:t>
      </w:r>
      <w:r w:rsidRPr="005D133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5D133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5D1330">
        <w:rPr>
          <w:rFonts w:ascii="Times New Roman" w:hAnsi="Times New Roman" w:cs="Times New Roman"/>
          <w:color w:val="auto"/>
          <w:sz w:val="24"/>
          <w:szCs w:val="24"/>
        </w:rPr>
        <w:t xml:space="preserve"> - 224 c. </w:t>
      </w:r>
    </w:p>
    <w:p w:rsidR="000718A9" w:rsidRDefault="000718A9" w:rsidP="00A408B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106F3" w:rsidRPr="004B5906" w:rsidRDefault="001106F3" w:rsidP="00A408B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B590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  <w:r w:rsidR="002C29D9" w:rsidRPr="004B590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29D9" w:rsidRPr="004B5906" w:rsidRDefault="001106F3" w:rsidP="002C29D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906">
        <w:rPr>
          <w:rFonts w:ascii="Times New Roman" w:hAnsi="Times New Roman" w:cs="Times New Roman"/>
          <w:sz w:val="24"/>
          <w:szCs w:val="24"/>
        </w:rPr>
        <w:t>Океанова</w:t>
      </w:r>
      <w:proofErr w:type="spellEnd"/>
      <w:r w:rsidRPr="004B5906">
        <w:rPr>
          <w:rFonts w:ascii="Times New Roman" w:hAnsi="Times New Roman" w:cs="Times New Roman"/>
          <w:sz w:val="24"/>
          <w:szCs w:val="24"/>
        </w:rPr>
        <w:t xml:space="preserve">, З.К. Экономическая теория: Учебник / З.К. </w:t>
      </w:r>
      <w:proofErr w:type="spellStart"/>
      <w:r w:rsidRPr="004B5906">
        <w:rPr>
          <w:rFonts w:ascii="Times New Roman" w:hAnsi="Times New Roman" w:cs="Times New Roman"/>
          <w:sz w:val="24"/>
          <w:szCs w:val="24"/>
        </w:rPr>
        <w:t>Океанова</w:t>
      </w:r>
      <w:proofErr w:type="spellEnd"/>
      <w:r w:rsidRPr="004B5906">
        <w:rPr>
          <w:rFonts w:ascii="Times New Roman" w:hAnsi="Times New Roman" w:cs="Times New Roman"/>
          <w:sz w:val="24"/>
          <w:szCs w:val="24"/>
        </w:rPr>
        <w:t>. - М.:</w:t>
      </w:r>
      <w:r w:rsidR="002C29D9" w:rsidRPr="004B5906">
        <w:rPr>
          <w:rFonts w:ascii="Times New Roman" w:hAnsi="Times New Roman" w:cs="Times New Roman"/>
          <w:sz w:val="24"/>
          <w:szCs w:val="24"/>
        </w:rPr>
        <w:t xml:space="preserve"> Дашков и К, 2015. - 652 c.</w:t>
      </w:r>
    </w:p>
    <w:p w:rsidR="00A408BC" w:rsidRPr="004B5906" w:rsidRDefault="001106F3" w:rsidP="002C29D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906">
        <w:rPr>
          <w:rFonts w:ascii="Times New Roman" w:hAnsi="Times New Roman" w:cs="Times New Roman"/>
          <w:sz w:val="24"/>
          <w:szCs w:val="24"/>
        </w:rPr>
        <w:t>Парасоцкая</w:t>
      </w:r>
      <w:proofErr w:type="spellEnd"/>
      <w:r w:rsidRPr="004B5906">
        <w:rPr>
          <w:rFonts w:ascii="Times New Roman" w:hAnsi="Times New Roman" w:cs="Times New Roman"/>
          <w:sz w:val="24"/>
          <w:szCs w:val="24"/>
        </w:rPr>
        <w:t xml:space="preserve">, Н.Н. Экономическая теория / Н.Н. </w:t>
      </w:r>
      <w:proofErr w:type="spellStart"/>
      <w:r w:rsidRPr="004B5906">
        <w:rPr>
          <w:rFonts w:ascii="Times New Roman" w:hAnsi="Times New Roman" w:cs="Times New Roman"/>
          <w:sz w:val="24"/>
          <w:szCs w:val="24"/>
        </w:rPr>
        <w:t>Парасоцкая</w:t>
      </w:r>
      <w:proofErr w:type="spellEnd"/>
      <w:r w:rsidRPr="004B5906">
        <w:rPr>
          <w:rFonts w:ascii="Times New Roman" w:hAnsi="Times New Roman" w:cs="Times New Roman"/>
          <w:sz w:val="24"/>
          <w:szCs w:val="24"/>
        </w:rPr>
        <w:t xml:space="preserve">, И.О. Юрасова. - М.: </w:t>
      </w:r>
      <w:proofErr w:type="spellStart"/>
      <w:r w:rsidRPr="004B590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B5906">
        <w:rPr>
          <w:rFonts w:ascii="Times New Roman" w:hAnsi="Times New Roman" w:cs="Times New Roman"/>
          <w:sz w:val="24"/>
          <w:szCs w:val="24"/>
        </w:rPr>
        <w:t>, 2013. - 288 c.</w:t>
      </w:r>
    </w:p>
    <w:p w:rsidR="002C29D9" w:rsidRPr="004B5906" w:rsidRDefault="001106F3" w:rsidP="002C29D9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Максимова В.Ф. Экономическая теория / В.Ф. Максимова. – М.: </w:t>
      </w:r>
      <w:proofErr w:type="spellStart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Юрайт</w:t>
      </w:r>
      <w:proofErr w:type="spellEnd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2014. </w:t>
      </w:r>
      <w:r w:rsidR="002C29D9"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– 580 с.</w:t>
      </w:r>
    </w:p>
    <w:p w:rsidR="001106F3" w:rsidRPr="004B5906" w:rsidRDefault="001106F3" w:rsidP="002C29D9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Мэнкью</w:t>
      </w:r>
      <w:proofErr w:type="spellEnd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Н.Г. Макроэкономика / Н.Г. </w:t>
      </w:r>
      <w:proofErr w:type="spellStart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Мэнкью</w:t>
      </w:r>
      <w:proofErr w:type="spellEnd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</w:t>
      </w:r>
      <w:proofErr w:type="spellStart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>Спб</w:t>
      </w:r>
      <w:proofErr w:type="spellEnd"/>
      <w:r w:rsidRPr="004B59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.: Питер, 2014. – 560 с.- Подробнее на Referatwork.ru: </w:t>
      </w:r>
      <w:hyperlink r:id="rId29" w:history="1">
        <w:r w:rsidRPr="004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http://referatwork.ru/spisok_literaturi/biblio_economica.html</w:t>
        </w:r>
      </w:hyperlink>
    </w:p>
    <w:p w:rsidR="002C29D9" w:rsidRPr="004B5906" w:rsidRDefault="002C29D9" w:rsidP="002C29D9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29D9" w:rsidRPr="004B5906" w:rsidRDefault="002C29D9" w:rsidP="002C29D9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Интернет-ресурсы:</w:t>
      </w:r>
    </w:p>
    <w:p w:rsidR="002C29D9" w:rsidRPr="004B5906" w:rsidRDefault="00815D55" w:rsidP="002C29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0" w:history="1">
        <w:r w:rsidR="002C29D9" w:rsidRPr="004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http://www.akdi.ru/</w:t>
        </w:r>
      </w:hyperlink>
    </w:p>
    <w:p w:rsidR="002C29D9" w:rsidRPr="004B5906" w:rsidRDefault="00815D55" w:rsidP="002C29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1" w:history="1">
        <w:r w:rsidR="002C29D9" w:rsidRPr="004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http://www.financial-lawyer.ru</w:t>
        </w:r>
      </w:hyperlink>
    </w:p>
    <w:p w:rsidR="002C29D9" w:rsidRPr="004B5906" w:rsidRDefault="00815D55" w:rsidP="002C29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32" w:history="1">
        <w:r w:rsidR="002C29D9" w:rsidRPr="004B590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http://studentam.net</w:t>
        </w:r>
      </w:hyperlink>
    </w:p>
    <w:p w:rsidR="002C29D9" w:rsidRPr="004B5906" w:rsidRDefault="002C29D9" w:rsidP="002C29D9">
      <w:pPr>
        <w:pStyle w:val="a7"/>
        <w:numPr>
          <w:ilvl w:val="0"/>
          <w:numId w:val="18"/>
        </w:numPr>
      </w:pPr>
      <w:r w:rsidRPr="004B5906">
        <w:t xml:space="preserve">Сайт Минэкономразвития. Форма доступа: www.economi.gov.ru </w:t>
      </w:r>
    </w:p>
    <w:p w:rsidR="002C29D9" w:rsidRPr="004B5906" w:rsidRDefault="002C29D9" w:rsidP="002C29D9">
      <w:pPr>
        <w:pStyle w:val="a7"/>
        <w:numPr>
          <w:ilvl w:val="0"/>
          <w:numId w:val="18"/>
        </w:numPr>
      </w:pPr>
      <w:r w:rsidRPr="004B5906">
        <w:t xml:space="preserve">2. Сайт Центрального Банка России. Форма доступа: www.cbr.ru </w:t>
      </w:r>
    </w:p>
    <w:p w:rsidR="002C29D9" w:rsidRPr="004B5906" w:rsidRDefault="002C29D9" w:rsidP="002C29D9">
      <w:pPr>
        <w:pStyle w:val="a7"/>
        <w:numPr>
          <w:ilvl w:val="0"/>
          <w:numId w:val="18"/>
        </w:numPr>
      </w:pPr>
      <w:r w:rsidRPr="004B5906">
        <w:t>3. Электронный ресурс «</w:t>
      </w:r>
      <w:proofErr w:type="spellStart"/>
      <w:r w:rsidRPr="004B5906">
        <w:t>КонсультантПлюс</w:t>
      </w:r>
      <w:proofErr w:type="spellEnd"/>
      <w:r w:rsidRPr="004B5906">
        <w:t xml:space="preserve">» Форма доступа: www.consultant.ru </w:t>
      </w:r>
    </w:p>
    <w:p w:rsidR="002C29D9" w:rsidRPr="004B5906" w:rsidRDefault="002C29D9" w:rsidP="002C29D9">
      <w:pPr>
        <w:pStyle w:val="a7"/>
        <w:numPr>
          <w:ilvl w:val="0"/>
          <w:numId w:val="18"/>
        </w:numPr>
      </w:pPr>
      <w:r w:rsidRPr="004B5906">
        <w:lastRenderedPageBreak/>
        <w:t> </w:t>
      </w:r>
      <w:hyperlink r:id="rId33" w:history="1">
        <w:r w:rsidRPr="004B5906">
          <w:rPr>
            <w:rStyle w:val="a6"/>
          </w:rPr>
          <w:t>www.gks.ru</w:t>
        </w:r>
      </w:hyperlink>
    </w:p>
    <w:p w:rsidR="002C29D9" w:rsidRPr="004B5906" w:rsidRDefault="00815D55" w:rsidP="002C29D9">
      <w:pPr>
        <w:pStyle w:val="a7"/>
        <w:numPr>
          <w:ilvl w:val="0"/>
          <w:numId w:val="18"/>
        </w:numPr>
      </w:pPr>
      <w:hyperlink r:id="rId34" w:history="1">
        <w:r w:rsidR="002C29D9" w:rsidRPr="004B5906">
          <w:rPr>
            <w:rStyle w:val="a6"/>
          </w:rPr>
          <w:t>www.ecsocman.edu.ru</w:t>
        </w:r>
      </w:hyperlink>
    </w:p>
    <w:p w:rsidR="002C29D9" w:rsidRPr="004B5906" w:rsidRDefault="002C29D9" w:rsidP="002C29D9">
      <w:pPr>
        <w:pStyle w:val="a7"/>
        <w:numPr>
          <w:ilvl w:val="0"/>
          <w:numId w:val="18"/>
        </w:numPr>
      </w:pPr>
      <w:r w:rsidRPr="004B5906">
        <w:rPr>
          <w:color w:val="000000"/>
        </w:rPr>
        <w:t> </w:t>
      </w:r>
      <w:hyperlink r:id="rId35" w:history="1">
        <w:r w:rsidRPr="004B5906">
          <w:rPr>
            <w:rStyle w:val="a6"/>
          </w:rPr>
          <w:t>www.glossary.ru</w:t>
        </w:r>
      </w:hyperlink>
    </w:p>
    <w:p w:rsidR="002C29D9" w:rsidRPr="004B5906" w:rsidRDefault="00815D55" w:rsidP="002C29D9">
      <w:pPr>
        <w:pStyle w:val="a7"/>
        <w:numPr>
          <w:ilvl w:val="0"/>
          <w:numId w:val="18"/>
        </w:numPr>
      </w:pPr>
      <w:hyperlink r:id="rId36" w:history="1">
        <w:r w:rsidR="002C29D9" w:rsidRPr="004B5906">
          <w:rPr>
            <w:rStyle w:val="a6"/>
          </w:rPr>
          <w:t>www.public.ru</w:t>
        </w:r>
      </w:hyperlink>
    </w:p>
    <w:p w:rsidR="002C29D9" w:rsidRPr="004B5906" w:rsidRDefault="00815D55" w:rsidP="002C29D9">
      <w:pPr>
        <w:pStyle w:val="a7"/>
        <w:numPr>
          <w:ilvl w:val="0"/>
          <w:numId w:val="18"/>
        </w:numPr>
      </w:pPr>
      <w:hyperlink r:id="rId37" w:history="1">
        <w:r w:rsidR="002C29D9" w:rsidRPr="004B5906">
          <w:rPr>
            <w:rStyle w:val="a6"/>
          </w:rPr>
          <w:t>www.ru.wikipedia.org</w:t>
        </w:r>
      </w:hyperlink>
      <w:r w:rsidR="002C29D9" w:rsidRPr="004B5906">
        <w:rPr>
          <w:color w:val="000000"/>
        </w:rPr>
        <w:t> </w:t>
      </w:r>
    </w:p>
    <w:p w:rsidR="001106F3" w:rsidRPr="004B5906" w:rsidRDefault="002C29D9" w:rsidP="002C29D9">
      <w:pPr>
        <w:pStyle w:val="a7"/>
        <w:numPr>
          <w:ilvl w:val="0"/>
          <w:numId w:val="18"/>
        </w:numPr>
      </w:pPr>
      <w:r w:rsidRPr="004B5906">
        <w:rPr>
          <w:color w:val="000000"/>
        </w:rPr>
        <w:t> </w:t>
      </w:r>
      <w:hyperlink r:id="rId38" w:history="1">
        <w:r w:rsidRPr="004B5906">
          <w:rPr>
            <w:rStyle w:val="a6"/>
          </w:rPr>
          <w:t>www.vuzlib.net</w:t>
        </w:r>
      </w:hyperlink>
    </w:p>
    <w:p w:rsidR="00A408BC" w:rsidRPr="004B5906" w:rsidRDefault="00A408BC" w:rsidP="00A408BC">
      <w:pPr>
        <w:numPr>
          <w:ilvl w:val="0"/>
          <w:numId w:val="7"/>
        </w:numPr>
        <w:spacing w:after="15" w:line="248" w:lineRule="auto"/>
        <w:ind w:right="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РЕЗУЛЬТАТОВ ОСВОЕНИЯ ДИСЦИПЛИНЫ. </w:t>
      </w:r>
    </w:p>
    <w:p w:rsidR="00A408BC" w:rsidRPr="004B5906" w:rsidRDefault="00A408BC" w:rsidP="00A408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8BC" w:rsidRPr="004B5906" w:rsidRDefault="00A408BC" w:rsidP="00A408BC">
      <w:pPr>
        <w:spacing w:after="15" w:line="249" w:lineRule="auto"/>
        <w:ind w:left="368" w:right="12" w:hanging="8"/>
        <w:jc w:val="both"/>
        <w:rPr>
          <w:rFonts w:ascii="Times New Roman" w:hAnsi="Times New Roman" w:cs="Times New Roman"/>
          <w:sz w:val="24"/>
          <w:szCs w:val="24"/>
        </w:rPr>
      </w:pPr>
      <w:r w:rsidRPr="004B5906">
        <w:rPr>
          <w:rFonts w:ascii="Times New Roman" w:eastAsia="Times New Roman" w:hAnsi="Times New Roman" w:cs="Times New Roman"/>
          <w:b/>
          <w:sz w:val="24"/>
          <w:szCs w:val="24"/>
        </w:rPr>
        <w:t xml:space="preserve">4.1. Контроль и оценка </w:t>
      </w:r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B590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590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заданий.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564"/>
      </w:tblGrid>
      <w:tr w:rsidR="000718A9" w:rsidTr="000718A9">
        <w:tc>
          <w:tcPr>
            <w:tcW w:w="4647" w:type="dxa"/>
          </w:tcPr>
          <w:p w:rsidR="000718A9" w:rsidRPr="000718A9" w:rsidRDefault="00A408BC" w:rsidP="00071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8A9" w:rsidRPr="0007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718A9" w:rsidRPr="000718A9" w:rsidRDefault="000718A9" w:rsidP="000718A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основными категориями и понятиями экономической теории; </w:t>
            </w:r>
          </w:p>
          <w:p w:rsidR="000718A9" w:rsidRPr="000718A9" w:rsidRDefault="000718A9" w:rsidP="000718A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источники экономической информации, различать основные учения, школы, концепции и направления экономической науки; </w:t>
            </w:r>
          </w:p>
          <w:p w:rsidR="000718A9" w:rsidRPr="000718A9" w:rsidRDefault="000718A9" w:rsidP="000718A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и схемы, иллюстрирующие различные экономические модели; </w:t>
            </w:r>
          </w:p>
          <w:p w:rsidR="000718A9" w:rsidRPr="000718A9" w:rsidRDefault="000718A9" w:rsidP="000718A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обобщать сложные взаимосвязи, оценивать </w:t>
            </w:r>
            <w:proofErr w:type="gramStart"/>
            <w:r w:rsidRPr="000718A9"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 w:rsidRPr="000718A9">
              <w:rPr>
                <w:rFonts w:ascii="Times New Roman" w:hAnsi="Times New Roman" w:cs="Times New Roman"/>
                <w:sz w:val="24"/>
                <w:szCs w:val="24"/>
              </w:rPr>
              <w:t xml:space="preserve"> и явления; </w:t>
            </w:r>
          </w:p>
          <w:p w:rsidR="000718A9" w:rsidRPr="000718A9" w:rsidRDefault="000718A9" w:rsidP="000718A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инструменты макроэкономического анализа актуальных проблем современной экономики; </w:t>
            </w:r>
          </w:p>
          <w:p w:rsidR="000718A9" w:rsidRPr="000718A9" w:rsidRDefault="000718A9" w:rsidP="000718A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A9">
              <w:rPr>
                <w:rFonts w:ascii="Times New Roman" w:hAnsi="Times New Roman" w:cs="Times New Roman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      </w:r>
            <w:proofErr w:type="gramStart"/>
            <w:r w:rsidRPr="000718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718A9">
              <w:rPr>
                <w:rFonts w:ascii="Times New Roman" w:hAnsi="Times New Roman" w:cs="Times New Roman"/>
                <w:sz w:val="24"/>
                <w:szCs w:val="24"/>
              </w:rPr>
              <w:t xml:space="preserve"> и макроуровнях.</w:t>
            </w:r>
          </w:p>
          <w:p w:rsidR="000718A9" w:rsidRDefault="000718A9" w:rsidP="00A40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0718A9" w:rsidRPr="000718A9" w:rsidRDefault="000718A9" w:rsidP="000718A9">
            <w:pPr>
              <w:widowControl w:val="0"/>
              <w:autoSpaceDE w:val="0"/>
              <w:autoSpaceDN w:val="0"/>
              <w:spacing w:before="3"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r w:rsidRPr="000718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рактические занятия, </w:t>
            </w:r>
          </w:p>
          <w:p w:rsidR="000718A9" w:rsidRDefault="000718A9" w:rsidP="000718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0718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амостоятельная работа</w:t>
            </w:r>
          </w:p>
          <w:p w:rsidR="000718A9" w:rsidRDefault="000718A9" w:rsidP="00071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Итоговая аттестация в форме: зачет</w:t>
            </w:r>
          </w:p>
        </w:tc>
      </w:tr>
      <w:tr w:rsidR="000718A9" w:rsidTr="000718A9">
        <w:tc>
          <w:tcPr>
            <w:tcW w:w="4647" w:type="dxa"/>
          </w:tcPr>
          <w:p w:rsidR="000718A9" w:rsidRPr="000718A9" w:rsidRDefault="000718A9" w:rsidP="000718A9">
            <w:pPr>
              <w:spacing w:after="0"/>
              <w:ind w:left="28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718A9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знать</w:t>
            </w:r>
            <w:r w:rsidRPr="000718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</w:t>
            </w:r>
          </w:p>
          <w:p w:rsidR="000718A9" w:rsidRPr="008A6BE2" w:rsidRDefault="000718A9" w:rsidP="000718A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6B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предмет, метод и функции экономической теории; </w:t>
            </w:r>
          </w:p>
          <w:p w:rsidR="000718A9" w:rsidRPr="008A6BE2" w:rsidRDefault="000718A9" w:rsidP="000718A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6B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общие положения экономической теории; </w:t>
            </w:r>
          </w:p>
          <w:p w:rsidR="000718A9" w:rsidRPr="008A6BE2" w:rsidRDefault="000718A9" w:rsidP="000718A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6B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основные микро- и макроэкономические категории и показатели, методы их расчета; </w:t>
            </w:r>
          </w:p>
          <w:p w:rsidR="000718A9" w:rsidRPr="008A6BE2" w:rsidRDefault="000718A9" w:rsidP="000718A9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6B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построение экономических моделей; </w:t>
            </w:r>
          </w:p>
          <w:p w:rsidR="000718A9" w:rsidRPr="000718A9" w:rsidRDefault="000718A9" w:rsidP="000718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</w:tcPr>
          <w:p w:rsidR="000718A9" w:rsidRPr="000718A9" w:rsidRDefault="000718A9" w:rsidP="000718A9">
            <w:pPr>
              <w:widowControl w:val="0"/>
              <w:autoSpaceDE w:val="0"/>
              <w:autoSpaceDN w:val="0"/>
              <w:spacing w:before="3"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</w:t>
            </w:r>
            <w:r w:rsidRPr="000718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рактические занятия, </w:t>
            </w:r>
          </w:p>
          <w:p w:rsidR="000718A9" w:rsidRDefault="000718A9" w:rsidP="000718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Pr="000718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амостоятельная работа</w:t>
            </w:r>
          </w:p>
          <w:p w:rsidR="000718A9" w:rsidRDefault="000718A9" w:rsidP="000718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Итоговая аттестация в форме: зачет</w:t>
            </w:r>
          </w:p>
        </w:tc>
      </w:tr>
    </w:tbl>
    <w:p w:rsidR="00A408BC" w:rsidRPr="004B5906" w:rsidRDefault="00A408BC" w:rsidP="00A408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8CE" w:rsidRPr="004B5906" w:rsidRDefault="00EB48CE">
      <w:pPr>
        <w:rPr>
          <w:rFonts w:ascii="Times New Roman" w:hAnsi="Times New Roman" w:cs="Times New Roman"/>
          <w:sz w:val="24"/>
          <w:szCs w:val="24"/>
        </w:rPr>
      </w:pPr>
    </w:p>
    <w:sectPr w:rsidR="00EB48CE" w:rsidRPr="004B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55" w:rsidRDefault="00815D55">
      <w:pPr>
        <w:spacing w:after="0" w:line="240" w:lineRule="auto"/>
      </w:pPr>
      <w:r>
        <w:separator/>
      </w:r>
    </w:p>
  </w:endnote>
  <w:endnote w:type="continuationSeparator" w:id="0">
    <w:p w:rsidR="00815D55" w:rsidRDefault="0081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01C1C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8A9" w:rsidRPr="000718A9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01C1C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8A9" w:rsidRPr="000718A9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>
    <w:pPr>
      <w:spacing w:after="0"/>
      <w:ind w:right="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35104" w:rsidRDefault="0063510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55" w:rsidRDefault="00815D55">
      <w:pPr>
        <w:spacing w:after="0" w:line="240" w:lineRule="auto"/>
      </w:pPr>
      <w:r>
        <w:separator/>
      </w:r>
    </w:p>
  </w:footnote>
  <w:footnote w:type="continuationSeparator" w:id="0">
    <w:p w:rsidR="00815D55" w:rsidRDefault="0081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04" w:rsidRDefault="006351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7A1"/>
    <w:multiLevelType w:val="hybridMultilevel"/>
    <w:tmpl w:val="D550FCD2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>
    <w:nsid w:val="072A0E79"/>
    <w:multiLevelType w:val="hybridMultilevel"/>
    <w:tmpl w:val="F2A408B0"/>
    <w:lvl w:ilvl="0" w:tplc="92401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CD3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2D6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E9F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73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27F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52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EF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07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E6211"/>
    <w:multiLevelType w:val="hybridMultilevel"/>
    <w:tmpl w:val="0074CD3C"/>
    <w:lvl w:ilvl="0" w:tplc="2534C6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C264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8D50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569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165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EAD4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4E73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CA48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62D1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F70E76"/>
    <w:multiLevelType w:val="hybridMultilevel"/>
    <w:tmpl w:val="F21A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734D5"/>
    <w:multiLevelType w:val="hybridMultilevel"/>
    <w:tmpl w:val="3E76AF16"/>
    <w:lvl w:ilvl="0" w:tplc="8C22928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08C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410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4AF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738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4FC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8C7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C2D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08D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1A4EAB"/>
    <w:multiLevelType w:val="hybridMultilevel"/>
    <w:tmpl w:val="88B88CD8"/>
    <w:lvl w:ilvl="0" w:tplc="E1F06B2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8C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C1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8C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E5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E3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4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A6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A2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7A1E3D"/>
    <w:multiLevelType w:val="hybridMultilevel"/>
    <w:tmpl w:val="7D20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F5F35"/>
    <w:multiLevelType w:val="multilevel"/>
    <w:tmpl w:val="85D83AE0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051FC4"/>
    <w:multiLevelType w:val="hybridMultilevel"/>
    <w:tmpl w:val="A636ECB8"/>
    <w:lvl w:ilvl="0" w:tplc="E0D602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2CF9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6FA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2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18A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CB2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C28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EB1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C0E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E75B9F"/>
    <w:multiLevelType w:val="hybridMultilevel"/>
    <w:tmpl w:val="35C07F2A"/>
    <w:lvl w:ilvl="0" w:tplc="D1B0EA3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08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0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A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A2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40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E7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B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395683"/>
    <w:multiLevelType w:val="hybridMultilevel"/>
    <w:tmpl w:val="6A42D44A"/>
    <w:lvl w:ilvl="0" w:tplc="D8CCAB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0353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022F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2544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D4D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025A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ED69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EAC3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2546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510EB6"/>
    <w:multiLevelType w:val="hybridMultilevel"/>
    <w:tmpl w:val="33500BD2"/>
    <w:lvl w:ilvl="0" w:tplc="BDC0F2D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8EF8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EAC3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EB4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6E9B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6543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0532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8F0D6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1E854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0F5E6F"/>
    <w:multiLevelType w:val="hybridMultilevel"/>
    <w:tmpl w:val="90FE0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57A91"/>
    <w:multiLevelType w:val="hybridMultilevel"/>
    <w:tmpl w:val="90FE0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57D39"/>
    <w:multiLevelType w:val="hybridMultilevel"/>
    <w:tmpl w:val="6DE45776"/>
    <w:lvl w:ilvl="0" w:tplc="D3EE0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6ED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E9F7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C5EA4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E980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6853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4A6E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309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C01CA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8E00B9"/>
    <w:multiLevelType w:val="multilevel"/>
    <w:tmpl w:val="A9AC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926C6"/>
    <w:multiLevelType w:val="multilevel"/>
    <w:tmpl w:val="624EA7C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>
    <w:nsid w:val="745E1407"/>
    <w:multiLevelType w:val="hybridMultilevel"/>
    <w:tmpl w:val="0AF00BEA"/>
    <w:lvl w:ilvl="0" w:tplc="9348DC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44A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22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CC3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A85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9CDC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ECC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CE8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AC2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849DF"/>
    <w:multiLevelType w:val="hybridMultilevel"/>
    <w:tmpl w:val="6B90F042"/>
    <w:lvl w:ilvl="0" w:tplc="D2F6B08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0B1E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879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28F4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CAAD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40BB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A0B3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20E9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AB71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A03323"/>
    <w:multiLevelType w:val="hybridMultilevel"/>
    <w:tmpl w:val="25769E88"/>
    <w:lvl w:ilvl="0" w:tplc="5F465C6E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ACB92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3B3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A0F4A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BA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0FCF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0DA12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6B03C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2C754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EE65CE"/>
    <w:multiLevelType w:val="hybridMultilevel"/>
    <w:tmpl w:val="9B78B6EC"/>
    <w:lvl w:ilvl="0" w:tplc="EE561516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233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E30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423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AA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98AB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FC3D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A25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E3B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9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8"/>
  </w:num>
  <w:num w:numId="10">
    <w:abstractNumId w:val="8"/>
  </w:num>
  <w:num w:numId="11">
    <w:abstractNumId w:val="21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12"/>
  </w:num>
  <w:num w:numId="18">
    <w:abstractNumId w:val="15"/>
  </w:num>
  <w:num w:numId="19">
    <w:abstractNumId w:val="0"/>
  </w:num>
  <w:num w:numId="20">
    <w:abstractNumId w:val="3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A6"/>
    <w:rsid w:val="0002224B"/>
    <w:rsid w:val="000718A9"/>
    <w:rsid w:val="001106F3"/>
    <w:rsid w:val="0017412F"/>
    <w:rsid w:val="001F119D"/>
    <w:rsid w:val="00246A78"/>
    <w:rsid w:val="00260BC8"/>
    <w:rsid w:val="002A4591"/>
    <w:rsid w:val="002C29D9"/>
    <w:rsid w:val="00317F54"/>
    <w:rsid w:val="003A27C3"/>
    <w:rsid w:val="004A2DEF"/>
    <w:rsid w:val="004B5906"/>
    <w:rsid w:val="00576988"/>
    <w:rsid w:val="005B3322"/>
    <w:rsid w:val="005D1330"/>
    <w:rsid w:val="00635104"/>
    <w:rsid w:val="006D2414"/>
    <w:rsid w:val="006F55A6"/>
    <w:rsid w:val="00790968"/>
    <w:rsid w:val="00795674"/>
    <w:rsid w:val="007C191A"/>
    <w:rsid w:val="007D4232"/>
    <w:rsid w:val="00815D55"/>
    <w:rsid w:val="008A6BE2"/>
    <w:rsid w:val="00962AD5"/>
    <w:rsid w:val="009D155E"/>
    <w:rsid w:val="00A408BC"/>
    <w:rsid w:val="00AE664D"/>
    <w:rsid w:val="00B83405"/>
    <w:rsid w:val="00C245A4"/>
    <w:rsid w:val="00CD5DDD"/>
    <w:rsid w:val="00D22555"/>
    <w:rsid w:val="00D92081"/>
    <w:rsid w:val="00E612A9"/>
    <w:rsid w:val="00E774D8"/>
    <w:rsid w:val="00E80F49"/>
    <w:rsid w:val="00E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A408BC"/>
    <w:pPr>
      <w:keepNext/>
      <w:keepLines/>
      <w:spacing w:after="12" w:line="249" w:lineRule="auto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A408BC"/>
    <w:pPr>
      <w:keepNext/>
      <w:keepLines/>
      <w:spacing w:after="0" w:line="259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08B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A40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408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106F3"/>
    <w:rPr>
      <w:b/>
      <w:bCs/>
    </w:rPr>
  </w:style>
  <w:style w:type="paragraph" w:styleId="a5">
    <w:name w:val="List Paragraph"/>
    <w:basedOn w:val="a"/>
    <w:uiPriority w:val="34"/>
    <w:qFormat/>
    <w:rsid w:val="002C29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29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C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8A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B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408BC"/>
    <w:pPr>
      <w:keepNext/>
      <w:keepLines/>
      <w:spacing w:after="15" w:line="248" w:lineRule="auto"/>
      <w:ind w:left="2" w:hanging="2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A408BC"/>
    <w:pPr>
      <w:keepNext/>
      <w:keepLines/>
      <w:spacing w:after="12" w:line="249" w:lineRule="auto"/>
      <w:ind w:left="1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A408BC"/>
    <w:pPr>
      <w:keepNext/>
      <w:keepLines/>
      <w:spacing w:after="0" w:line="259" w:lineRule="auto"/>
      <w:ind w:left="10" w:hanging="10"/>
      <w:outlineLvl w:val="5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8B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08B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A40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408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106F3"/>
    <w:rPr>
      <w:b/>
      <w:bCs/>
    </w:rPr>
  </w:style>
  <w:style w:type="paragraph" w:styleId="a5">
    <w:name w:val="List Paragraph"/>
    <w:basedOn w:val="a"/>
    <w:uiPriority w:val="34"/>
    <w:qFormat/>
    <w:rsid w:val="002C29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29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C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8A6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yperlink" Target="http://infourok.ru/site/go?href=http%3A%2F%2Fnsportal.ru%2Fnpo-spo%2Fekonomika-i-upravlenie%2Flibrary%2Frapochaya-programma-po-discipline-finansy-denezhno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yperlink" Target="http://infourok.ru/site/go?href=http%3A%2F%2Fnsportal.ru%2Fnpo-spo%2Fekonomika-i-upravlenie%2Flibrary%2Frapochaya-programma-po-discipline-finansy-denezhnoe" TargetMode="External"/><Relationship Id="rId38" Type="http://schemas.openxmlformats.org/officeDocument/2006/relationships/hyperlink" Target="http://infourok.ru/site/go?href=http%3A%2F%2Fnsportal.ru%2Fnpo-spo%2Fekonomika-i-upravlenie%2Flibrary%2Frapochaya-programma-po-discipline-finansy-denezhno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http://referatwork.ru/spisok_literaturi/biblio_economic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yperlink" Target="http://studentam.net" TargetMode="External"/><Relationship Id="rId37" Type="http://schemas.openxmlformats.org/officeDocument/2006/relationships/hyperlink" Target="http://infourok.ru/site/go?href=http%3A%2F%2Fnsportal.ru%2Fnpo-spo%2Fekonomika-i-upravlenie%2Flibrary%2Frapochaya-programma-po-discipline-finansy-denezhno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yperlink" Target="https://www.book.ru/book/927828" TargetMode="External"/><Relationship Id="rId36" Type="http://schemas.openxmlformats.org/officeDocument/2006/relationships/hyperlink" Target="http://infourok.ru/site/go?href=http%3A%2F%2Fnsportal.ru%2Fnpo-spo%2Fekonomika-i-upravlenie%2Flibrary%2Frapochaya-programma-po-discipline-finansy-denezhnoe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://www.google.com/url?q=http%3A%2F%2Fwww.financial-lawyer.ru&amp;sa=D&amp;sntz=1&amp;usg=AFQjCNGYAu_ZSLJtr8si8qPQPdQGjNyS2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s://www.book.ru/book/930458" TargetMode="External"/><Relationship Id="rId30" Type="http://schemas.openxmlformats.org/officeDocument/2006/relationships/hyperlink" Target="http://www.google.com/url?q=http%3A%2F%2Fwww.akdi.ru%2F&amp;sa=D&amp;sntz=1&amp;usg=AFQjCNGCvz2y1nRaZNXz60rjsa1U8EtgIA" TargetMode="External"/><Relationship Id="rId35" Type="http://schemas.openxmlformats.org/officeDocument/2006/relationships/hyperlink" Target="http://infourok.ru/site/go?href=http%3A%2F%2Fnsportal.ru%2Fnpo-spo%2Fekonomika-i-upravlenie%2Flibrary%2Frapochaya-programma-po-discipline-finansy-denezh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27B6-A320-4CD0-BBE0-E4CF465C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2017-03-16T06:31:00Z</dcterms:created>
  <dcterms:modified xsi:type="dcterms:W3CDTF">2018-11-20T09:39:00Z</dcterms:modified>
</cp:coreProperties>
</file>