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EA" w:rsidRPr="00DC7F0A" w:rsidRDefault="003A40C6" w:rsidP="00BA17EA">
      <w:pPr>
        <w:spacing w:line="276" w:lineRule="auto"/>
        <w:ind w:left="-567" w:right="-483"/>
        <w:jc w:val="center"/>
        <w:rPr>
          <w:b/>
          <w:sz w:val="22"/>
          <w:szCs w:val="22"/>
          <w:lang w:eastAsia="x-none"/>
        </w:rPr>
      </w:pPr>
      <w:r w:rsidRPr="00DC7F0A">
        <w:rPr>
          <w:b/>
          <w:sz w:val="22"/>
          <w:szCs w:val="22"/>
          <w:lang w:val="x-none" w:eastAsia="x-none"/>
        </w:rPr>
        <w:t xml:space="preserve">Контрольная  работа </w:t>
      </w:r>
      <w:r w:rsidR="00DC7F0A" w:rsidRPr="00DC7F0A">
        <w:rPr>
          <w:b/>
          <w:sz w:val="22"/>
          <w:szCs w:val="22"/>
          <w:lang w:eastAsia="x-none"/>
        </w:rPr>
        <w:t>по дисциплине</w:t>
      </w:r>
      <w:r w:rsidRPr="00DC7F0A">
        <w:rPr>
          <w:b/>
          <w:sz w:val="22"/>
          <w:szCs w:val="22"/>
          <w:lang w:val="x-none" w:eastAsia="x-none"/>
        </w:rPr>
        <w:t xml:space="preserve"> </w:t>
      </w:r>
      <w:r w:rsidR="00DC7F0A" w:rsidRPr="00DC7F0A">
        <w:rPr>
          <w:b/>
          <w:sz w:val="22"/>
          <w:szCs w:val="22"/>
          <w:lang w:eastAsia="x-none"/>
        </w:rPr>
        <w:t>«Россия в мире»</w:t>
      </w:r>
    </w:p>
    <w:p w:rsidR="00F576C9" w:rsidRPr="00DC7F0A" w:rsidRDefault="00F576C9" w:rsidP="00FE6821">
      <w:pPr>
        <w:spacing w:line="276" w:lineRule="auto"/>
        <w:ind w:left="-567" w:right="-483"/>
        <w:jc w:val="center"/>
        <w:rPr>
          <w:b/>
          <w:i/>
          <w:sz w:val="22"/>
          <w:szCs w:val="22"/>
          <w:lang w:eastAsia="x-none"/>
        </w:rPr>
      </w:pPr>
    </w:p>
    <w:p w:rsidR="00F576C9" w:rsidRPr="00DC7F0A" w:rsidRDefault="00F576C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F576C9" w:rsidRPr="00DC7F0A" w:rsidRDefault="00F576C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b/>
          <w:color w:val="000000"/>
          <w:sz w:val="22"/>
          <w:szCs w:val="22"/>
        </w:rPr>
        <w:t>Задание № 1.</w:t>
      </w:r>
      <w:r w:rsidRPr="00DC7F0A">
        <w:rPr>
          <w:color w:val="000000"/>
          <w:sz w:val="22"/>
          <w:szCs w:val="22"/>
        </w:rPr>
        <w:t xml:space="preserve"> Укажите особенности экономического развития России в начале XX</w:t>
      </w:r>
      <w:r w:rsidR="00DC7F0A" w:rsidRPr="00DC7F0A">
        <w:rPr>
          <w:color w:val="000000"/>
          <w:sz w:val="22"/>
          <w:szCs w:val="22"/>
          <w:lang w:val="en-US"/>
        </w:rPr>
        <w:t>I</w:t>
      </w:r>
      <w:r w:rsidRPr="00DC7F0A">
        <w:rPr>
          <w:color w:val="000000"/>
          <w:sz w:val="22"/>
          <w:szCs w:val="22"/>
        </w:rPr>
        <w:t xml:space="preserve"> века.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1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2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3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4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5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6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7</w:t>
      </w:r>
    </w:p>
    <w:p w:rsidR="00F576C9" w:rsidRPr="00DC7F0A" w:rsidRDefault="00F576C9" w:rsidP="00BA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8</w:t>
      </w:r>
    </w:p>
    <w:p w:rsidR="00F576C9" w:rsidRPr="00DC7F0A" w:rsidRDefault="00F576C9" w:rsidP="005C70B9">
      <w:pPr>
        <w:spacing w:line="276" w:lineRule="auto"/>
        <w:jc w:val="both"/>
        <w:rPr>
          <w:sz w:val="22"/>
          <w:szCs w:val="22"/>
        </w:rPr>
      </w:pP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b/>
          <w:color w:val="000000"/>
          <w:sz w:val="22"/>
          <w:szCs w:val="22"/>
        </w:rPr>
        <w:t xml:space="preserve">Задание № </w:t>
      </w:r>
      <w:r w:rsidR="00DC7F0A" w:rsidRPr="00DC7F0A">
        <w:rPr>
          <w:b/>
          <w:color w:val="000000"/>
          <w:sz w:val="22"/>
          <w:szCs w:val="22"/>
        </w:rPr>
        <w:t>2</w:t>
      </w:r>
      <w:r w:rsidRPr="00DC7F0A">
        <w:rPr>
          <w:b/>
          <w:color w:val="000000"/>
          <w:sz w:val="22"/>
          <w:szCs w:val="22"/>
        </w:rPr>
        <w:t xml:space="preserve">. </w:t>
      </w:r>
      <w:r w:rsidRPr="00DC7F0A">
        <w:rPr>
          <w:color w:val="000000"/>
          <w:sz w:val="22"/>
          <w:szCs w:val="22"/>
        </w:rPr>
        <w:t>Расставьте события в хронологической последовательности.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1. Отступление русских войск в Галиции, Польше, Прибалтике, Белоруссии, сдача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Варшавы, Вильно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2. Вступление России в Первую мировую войну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3. Убийство эрцгерцога Франца-Фердинанда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4. Брусиловский прорыв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5. Неудачная операция русских войск в Восточной Пруссии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6. Наступление русской армии на юго-западном фронте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7. Победа русских войск в Галиции, взятие Львова, осада Перемышля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8. Подписание Брест - Литовского мирного договора</w:t>
      </w:r>
    </w:p>
    <w:p w:rsidR="00DC7F0A" w:rsidRPr="00DC7F0A" w:rsidRDefault="00DC7F0A" w:rsidP="005C70B9">
      <w:pPr>
        <w:shd w:val="clear" w:color="auto" w:fill="FFFFFF"/>
        <w:spacing w:line="276" w:lineRule="auto"/>
        <w:jc w:val="both"/>
        <w:rPr>
          <w:b/>
          <w:color w:val="000000"/>
          <w:sz w:val="22"/>
          <w:szCs w:val="22"/>
        </w:rPr>
      </w:pP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b/>
          <w:color w:val="000000"/>
          <w:sz w:val="22"/>
          <w:szCs w:val="22"/>
        </w:rPr>
        <w:t>Задание №</w:t>
      </w:r>
      <w:r w:rsidR="00DC7F0A" w:rsidRPr="00DC7F0A">
        <w:rPr>
          <w:b/>
          <w:color w:val="000000"/>
          <w:sz w:val="22"/>
          <w:szCs w:val="22"/>
        </w:rPr>
        <w:t>3</w:t>
      </w:r>
      <w:r w:rsidRPr="00DC7F0A">
        <w:rPr>
          <w:b/>
          <w:color w:val="000000"/>
          <w:sz w:val="22"/>
          <w:szCs w:val="22"/>
        </w:rPr>
        <w:t>.</w:t>
      </w:r>
      <w:r w:rsidRPr="00DC7F0A">
        <w:rPr>
          <w:color w:val="000000"/>
          <w:sz w:val="22"/>
          <w:szCs w:val="22"/>
        </w:rPr>
        <w:t xml:space="preserve">  Какие суждения о картине, изображённой на фотографии, являются верными? Выберите два суждения из пяти предложенных. Запишите в таблицу цифры, под которыми они указаны.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1) Фотография была сделана в первые годы советской власти (1917— 1920 гг.).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2) Экономическая политика, проводившая в это время, - нэп.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3) Для изъятия хлеба у крестьян создавались продотряды.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4) Крестьяне добровольно сдают хлеб.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5) Продотряды являлись частями Красной армии.</w:t>
      </w:r>
    </w:p>
    <w:p w:rsidR="005C70B9" w:rsidRPr="00DC7F0A" w:rsidRDefault="005C70B9" w:rsidP="005C70B9">
      <w:pPr>
        <w:spacing w:line="276" w:lineRule="auto"/>
        <w:jc w:val="both"/>
        <w:rPr>
          <w:sz w:val="22"/>
          <w:szCs w:val="22"/>
        </w:rPr>
      </w:pPr>
      <w:bookmarkStart w:id="0" w:name="_GoBack"/>
      <w:r w:rsidRPr="00DC7F0A">
        <w:rPr>
          <w:noProof/>
          <w:sz w:val="22"/>
          <w:szCs w:val="22"/>
        </w:rPr>
        <w:drawing>
          <wp:inline distT="0" distB="0" distL="0" distR="0" wp14:anchorId="4D56DB64" wp14:editId="69713941">
            <wp:extent cx="4479818" cy="263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56" t="48504" r="23677" b="20230"/>
                    <a:stretch/>
                  </pic:blipFill>
                  <pic:spPr bwMode="auto">
                    <a:xfrm>
                      <a:off x="0" y="0"/>
                      <a:ext cx="4483749" cy="263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C70B9" w:rsidRPr="00DC7F0A" w:rsidRDefault="005C70B9" w:rsidP="005C70B9">
      <w:pPr>
        <w:spacing w:line="276" w:lineRule="auto"/>
        <w:jc w:val="both"/>
        <w:rPr>
          <w:sz w:val="22"/>
          <w:szCs w:val="22"/>
        </w:rPr>
      </w:pP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b/>
          <w:color w:val="000000"/>
          <w:sz w:val="22"/>
          <w:szCs w:val="22"/>
        </w:rPr>
        <w:lastRenderedPageBreak/>
        <w:t xml:space="preserve">Задание № </w:t>
      </w:r>
      <w:r w:rsidR="00DC7F0A" w:rsidRPr="00DC7F0A">
        <w:rPr>
          <w:b/>
          <w:color w:val="000000"/>
          <w:sz w:val="22"/>
          <w:szCs w:val="22"/>
        </w:rPr>
        <w:t>4</w:t>
      </w:r>
      <w:r w:rsidRPr="00DC7F0A">
        <w:rPr>
          <w:b/>
          <w:color w:val="000000"/>
          <w:sz w:val="22"/>
          <w:szCs w:val="22"/>
        </w:rPr>
        <w:t>.</w:t>
      </w:r>
      <w:r w:rsidRPr="00DC7F0A">
        <w:rPr>
          <w:color w:val="000000"/>
          <w:sz w:val="22"/>
          <w:szCs w:val="22"/>
        </w:rPr>
        <w:t xml:space="preserve"> 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 xml:space="preserve">Из воспоминаний историка Е.В. </w:t>
      </w:r>
      <w:proofErr w:type="spellStart"/>
      <w:r w:rsidRPr="00DC7F0A">
        <w:rPr>
          <w:color w:val="000000"/>
          <w:sz w:val="22"/>
          <w:szCs w:val="22"/>
        </w:rPr>
        <w:t>Гутновой</w:t>
      </w:r>
      <w:proofErr w:type="spellEnd"/>
      <w:r w:rsidRPr="00DC7F0A">
        <w:rPr>
          <w:color w:val="000000"/>
          <w:sz w:val="22"/>
          <w:szCs w:val="22"/>
        </w:rPr>
        <w:t>. «Из шипящего репродуктора раздался зычный голос Левитана и шумно разнёсся над притихшей площадью... Впервые за прошедшие полгода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невыразимая радость заливала меня... слезы радости текли из глаз...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забылись поражения первых месяцев... Так целый месяц мы жили в атмосфере великого праздника».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1. Укажите названия войны и битвы, о которых говорится в документе. Назовите месяц и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год, к которому относится данное воспоминание.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2. На основе текста и знаний по истории укажите не менее трёх причин победы в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указанной битве.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3. Как автор определяет в воспоминаниях значение этой победы? Приведите не менее</w:t>
      </w:r>
    </w:p>
    <w:p w:rsidR="005C70B9" w:rsidRPr="00DC7F0A" w:rsidRDefault="005C70B9" w:rsidP="005C70B9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C7F0A">
        <w:rPr>
          <w:color w:val="000000"/>
          <w:sz w:val="22"/>
          <w:szCs w:val="22"/>
        </w:rPr>
        <w:t>трёх положений.</w:t>
      </w:r>
    </w:p>
    <w:p w:rsidR="003A40C6" w:rsidRPr="00DC7F0A" w:rsidRDefault="003A40C6" w:rsidP="003A40C6">
      <w:pPr>
        <w:rPr>
          <w:sz w:val="22"/>
          <w:szCs w:val="22"/>
        </w:rPr>
      </w:pPr>
    </w:p>
    <w:p w:rsidR="003A40C6" w:rsidRPr="00DC7F0A" w:rsidRDefault="003A40C6" w:rsidP="003A40C6">
      <w:pPr>
        <w:rPr>
          <w:sz w:val="22"/>
          <w:szCs w:val="22"/>
        </w:rPr>
      </w:pPr>
    </w:p>
    <w:p w:rsidR="003A40C6" w:rsidRPr="00DC7F0A" w:rsidRDefault="003A40C6" w:rsidP="003A40C6">
      <w:pPr>
        <w:rPr>
          <w:sz w:val="22"/>
          <w:szCs w:val="22"/>
        </w:rPr>
      </w:pPr>
    </w:p>
    <w:p w:rsidR="003A40C6" w:rsidRPr="00DC7F0A" w:rsidRDefault="003A40C6" w:rsidP="003A40C6">
      <w:pPr>
        <w:rPr>
          <w:sz w:val="22"/>
          <w:szCs w:val="22"/>
        </w:rPr>
      </w:pPr>
    </w:p>
    <w:p w:rsidR="003A40C6" w:rsidRPr="00DC7F0A" w:rsidRDefault="003A40C6" w:rsidP="003A40C6">
      <w:pPr>
        <w:ind w:right="-483"/>
        <w:jc w:val="center"/>
        <w:rPr>
          <w:rFonts w:eastAsiaTheme="minorHAnsi"/>
          <w:i/>
          <w:sz w:val="22"/>
          <w:szCs w:val="22"/>
          <w:lang w:eastAsia="en-US"/>
        </w:rPr>
      </w:pPr>
      <w:r w:rsidRPr="00DC7F0A">
        <w:rPr>
          <w:sz w:val="22"/>
          <w:szCs w:val="22"/>
        </w:rPr>
        <w:tab/>
      </w:r>
      <w:r w:rsidRPr="00DC7F0A">
        <w:rPr>
          <w:rFonts w:eastAsiaTheme="minorHAnsi"/>
          <w:b/>
          <w:i/>
          <w:sz w:val="22"/>
          <w:szCs w:val="22"/>
          <w:lang w:eastAsia="en-US"/>
        </w:rPr>
        <w:t>Критерии оценивания:</w:t>
      </w:r>
      <w:r w:rsidRPr="00DC7F0A">
        <w:rPr>
          <w:rFonts w:eastAsiaTheme="minorHAnsi"/>
          <w:b/>
          <w:i/>
          <w:sz w:val="22"/>
          <w:szCs w:val="22"/>
          <w:lang w:eastAsia="en-US"/>
        </w:rPr>
        <w:br/>
      </w:r>
      <w:r w:rsidRPr="00DC7F0A">
        <w:rPr>
          <w:rFonts w:eastAsiaTheme="minorHAnsi"/>
          <w:i/>
          <w:sz w:val="22"/>
          <w:szCs w:val="22"/>
          <w:lang w:eastAsia="en-US"/>
        </w:rPr>
        <w:t>Каждое задание оценивается в один бал</w:t>
      </w:r>
      <w:r w:rsidRPr="00DC7F0A">
        <w:rPr>
          <w:rFonts w:eastAsiaTheme="minorHAnsi"/>
          <w:i/>
          <w:sz w:val="22"/>
          <w:szCs w:val="22"/>
          <w:lang w:eastAsia="en-US"/>
        </w:rPr>
        <w:br/>
      </w:r>
      <w:r w:rsidRPr="00DC7F0A">
        <w:rPr>
          <w:rFonts w:eastAsiaTheme="minorHAnsi"/>
          <w:b/>
          <w:i/>
          <w:sz w:val="22"/>
          <w:szCs w:val="22"/>
          <w:lang w:eastAsia="en-US"/>
        </w:rPr>
        <w:t>0-2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 балов – оценка </w:t>
      </w:r>
      <w:r w:rsidRPr="00DC7F0A">
        <w:rPr>
          <w:rFonts w:eastAsiaTheme="minorHAnsi"/>
          <w:b/>
          <w:i/>
          <w:sz w:val="22"/>
          <w:szCs w:val="22"/>
          <w:lang w:eastAsia="en-US"/>
        </w:rPr>
        <w:t xml:space="preserve">2 </w:t>
      </w:r>
      <w:r w:rsidRPr="00DC7F0A">
        <w:rPr>
          <w:rFonts w:eastAsiaTheme="minorHAnsi"/>
          <w:i/>
          <w:sz w:val="22"/>
          <w:szCs w:val="22"/>
          <w:lang w:eastAsia="en-US"/>
        </w:rPr>
        <w:t>(неудовлетворительно)</w:t>
      </w:r>
      <w:r w:rsidRPr="00DC7F0A">
        <w:rPr>
          <w:rFonts w:eastAsiaTheme="minorHAnsi"/>
          <w:i/>
          <w:sz w:val="22"/>
          <w:szCs w:val="22"/>
          <w:lang w:eastAsia="en-US"/>
        </w:rPr>
        <w:br/>
      </w:r>
      <w:r w:rsidRPr="00DC7F0A">
        <w:rPr>
          <w:rFonts w:eastAsiaTheme="minorHAnsi"/>
          <w:b/>
          <w:i/>
          <w:sz w:val="22"/>
          <w:szCs w:val="22"/>
          <w:lang w:eastAsia="en-US"/>
        </w:rPr>
        <w:t>3-4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 балов – оценка </w:t>
      </w:r>
      <w:r w:rsidRPr="00DC7F0A">
        <w:rPr>
          <w:rFonts w:eastAsiaTheme="minorHAnsi"/>
          <w:b/>
          <w:i/>
          <w:sz w:val="22"/>
          <w:szCs w:val="22"/>
          <w:lang w:eastAsia="en-US"/>
        </w:rPr>
        <w:t>3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(удовлетворительно)</w:t>
      </w:r>
      <w:r w:rsidRPr="00DC7F0A">
        <w:rPr>
          <w:rFonts w:eastAsiaTheme="minorHAnsi"/>
          <w:i/>
          <w:sz w:val="22"/>
          <w:szCs w:val="22"/>
          <w:lang w:eastAsia="en-US"/>
        </w:rPr>
        <w:br/>
      </w:r>
      <w:r w:rsidRPr="00DC7F0A">
        <w:rPr>
          <w:rFonts w:eastAsiaTheme="minorHAnsi"/>
          <w:b/>
          <w:i/>
          <w:sz w:val="22"/>
          <w:szCs w:val="22"/>
          <w:lang w:eastAsia="en-US"/>
        </w:rPr>
        <w:t>5-6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балов – оценка </w:t>
      </w:r>
      <w:r w:rsidRPr="00DC7F0A">
        <w:rPr>
          <w:rFonts w:eastAsiaTheme="minorHAnsi"/>
          <w:b/>
          <w:i/>
          <w:sz w:val="22"/>
          <w:szCs w:val="22"/>
          <w:lang w:eastAsia="en-US"/>
        </w:rPr>
        <w:t>4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(хорошо)</w:t>
      </w:r>
      <w:r w:rsidRPr="00DC7F0A">
        <w:rPr>
          <w:rFonts w:eastAsiaTheme="minorHAnsi"/>
          <w:i/>
          <w:sz w:val="22"/>
          <w:szCs w:val="22"/>
          <w:lang w:eastAsia="en-US"/>
        </w:rPr>
        <w:br/>
      </w:r>
      <w:r w:rsidRPr="00DC7F0A">
        <w:rPr>
          <w:rFonts w:eastAsiaTheme="minorHAnsi"/>
          <w:b/>
          <w:i/>
          <w:sz w:val="22"/>
          <w:szCs w:val="22"/>
          <w:lang w:eastAsia="en-US"/>
        </w:rPr>
        <w:t>7-8</w:t>
      </w:r>
      <w:r w:rsidRPr="00DC7F0A">
        <w:rPr>
          <w:rFonts w:eastAsiaTheme="minorHAnsi"/>
          <w:i/>
          <w:sz w:val="22"/>
          <w:szCs w:val="22"/>
          <w:lang w:eastAsia="en-US"/>
        </w:rPr>
        <w:t xml:space="preserve"> балов – оценка </w:t>
      </w:r>
      <w:r w:rsidRPr="00DC7F0A">
        <w:rPr>
          <w:rFonts w:eastAsiaTheme="minorHAnsi"/>
          <w:b/>
          <w:i/>
          <w:sz w:val="22"/>
          <w:szCs w:val="22"/>
          <w:lang w:eastAsia="en-US"/>
        </w:rPr>
        <w:t xml:space="preserve">5 </w:t>
      </w:r>
      <w:r w:rsidRPr="00DC7F0A">
        <w:rPr>
          <w:rFonts w:eastAsiaTheme="minorHAnsi"/>
          <w:i/>
          <w:sz w:val="22"/>
          <w:szCs w:val="22"/>
          <w:lang w:eastAsia="en-US"/>
        </w:rPr>
        <w:t>(отлично)</w:t>
      </w:r>
    </w:p>
    <w:p w:rsidR="00F576C9" w:rsidRPr="00DC7F0A" w:rsidRDefault="00F576C9" w:rsidP="003A40C6">
      <w:pPr>
        <w:tabs>
          <w:tab w:val="left" w:pos="2880"/>
        </w:tabs>
        <w:rPr>
          <w:sz w:val="22"/>
          <w:szCs w:val="22"/>
        </w:rPr>
      </w:pPr>
    </w:p>
    <w:sectPr w:rsidR="00F576C9" w:rsidRPr="00DC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8EB"/>
    <w:multiLevelType w:val="hybridMultilevel"/>
    <w:tmpl w:val="250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5"/>
    <w:rsid w:val="003A40C6"/>
    <w:rsid w:val="00407F65"/>
    <w:rsid w:val="005C70B9"/>
    <w:rsid w:val="009E2B98"/>
    <w:rsid w:val="00BA17EA"/>
    <w:rsid w:val="00DC7F0A"/>
    <w:rsid w:val="00F576C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129A"/>
  <w15:chartTrackingRefBased/>
  <w15:docId w15:val="{56F3108D-42F5-4F42-8242-63DCF4E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7</cp:revision>
  <dcterms:created xsi:type="dcterms:W3CDTF">2021-09-30T06:28:00Z</dcterms:created>
  <dcterms:modified xsi:type="dcterms:W3CDTF">2021-10-15T01:49:00Z</dcterms:modified>
</cp:coreProperties>
</file>