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36" w:rsidRDefault="004A7736" w:rsidP="004A7736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- 07-09/19</w:t>
      </w:r>
    </w:p>
    <w:p w:rsidR="004A7736" w:rsidRDefault="004A7736" w:rsidP="004A7736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277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83"/>
        <w:gridCol w:w="388"/>
        <w:gridCol w:w="1932"/>
        <w:gridCol w:w="5528"/>
        <w:gridCol w:w="646"/>
      </w:tblGrid>
      <w:tr w:rsidR="004A7736" w:rsidTr="004A7736">
        <w:trPr>
          <w:tblCellSpacing w:w="0" w:type="dxa"/>
        </w:trPr>
        <w:tc>
          <w:tcPr>
            <w:tcW w:w="1783" w:type="dxa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Время</w:t>
            </w:r>
          </w:p>
        </w:tc>
        <w:tc>
          <w:tcPr>
            <w:tcW w:w="5528" w:type="dxa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4A7736" w:rsidTr="004A7736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528" w:type="dxa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Основы экономической теории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Василенко А. В.</w:t>
            </w:r>
          </w:p>
        </w:tc>
        <w:tc>
          <w:tcPr>
            <w:tcW w:w="0" w:type="auto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402</w:t>
            </w:r>
          </w:p>
        </w:tc>
      </w:tr>
      <w:tr w:rsidR="004A7736" w:rsidTr="004A773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4A7736" w:rsidRDefault="004A7736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18:25 – 19:50 </w:t>
            </w:r>
          </w:p>
        </w:tc>
        <w:tc>
          <w:tcPr>
            <w:tcW w:w="5528" w:type="dxa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1.Информационные технологии в профессиональной деятельности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Пинясова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Л.</w:t>
            </w:r>
          </w:p>
        </w:tc>
        <w:tc>
          <w:tcPr>
            <w:tcW w:w="0" w:type="auto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313</w:t>
            </w:r>
          </w:p>
        </w:tc>
      </w:tr>
      <w:tr w:rsidR="004A7736" w:rsidTr="004A7736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5528" w:type="dxa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Трудовое право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Михайлова Е. О.</w:t>
            </w:r>
          </w:p>
        </w:tc>
        <w:tc>
          <w:tcPr>
            <w:tcW w:w="0" w:type="auto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4A7736" w:rsidTr="004A773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4A7736" w:rsidRDefault="004A7736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528" w:type="dxa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Семейное право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Михайлова Е. О.</w:t>
            </w:r>
          </w:p>
        </w:tc>
        <w:tc>
          <w:tcPr>
            <w:tcW w:w="0" w:type="auto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4A7736" w:rsidTr="004A7736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528" w:type="dxa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Трудовое право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Михайлова Е. О.</w:t>
            </w:r>
          </w:p>
        </w:tc>
        <w:tc>
          <w:tcPr>
            <w:tcW w:w="0" w:type="auto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402</w:t>
            </w:r>
          </w:p>
        </w:tc>
      </w:tr>
      <w:tr w:rsidR="004A7736" w:rsidTr="004A773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4A7736" w:rsidRDefault="004A7736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528" w:type="dxa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Основы экономической теории</w:t>
            </w:r>
            <w:r>
              <w:rPr>
                <w:rFonts w:ascii="Arial" w:eastAsia="Times New Roman" w:hAnsi="Arial" w:cs="Arial"/>
              </w:rPr>
              <w:br/>
              <w:t>(П) Василенко А. В.</w:t>
            </w:r>
          </w:p>
        </w:tc>
        <w:tc>
          <w:tcPr>
            <w:tcW w:w="0" w:type="auto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402</w:t>
            </w:r>
          </w:p>
        </w:tc>
      </w:tr>
      <w:tr w:rsidR="004A7736" w:rsidTr="004A773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4A7736" w:rsidRDefault="004A7736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18:25 – 19:50 </w:t>
            </w:r>
          </w:p>
        </w:tc>
        <w:tc>
          <w:tcPr>
            <w:tcW w:w="5528" w:type="dxa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2.Информационные технологии в профессиональной деятельности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Пинясова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Л.</w:t>
            </w:r>
          </w:p>
        </w:tc>
        <w:tc>
          <w:tcPr>
            <w:tcW w:w="0" w:type="auto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313</w:t>
            </w:r>
          </w:p>
        </w:tc>
      </w:tr>
      <w:tr w:rsidR="004A7736" w:rsidTr="004A7736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5528" w:type="dxa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Трудовое право</w:t>
            </w:r>
            <w:r>
              <w:rPr>
                <w:rFonts w:ascii="Arial" w:eastAsia="Times New Roman" w:hAnsi="Arial" w:cs="Arial"/>
              </w:rPr>
              <w:br/>
              <w:t>(П) Михайлова Е. О.</w:t>
            </w:r>
          </w:p>
        </w:tc>
        <w:tc>
          <w:tcPr>
            <w:tcW w:w="0" w:type="auto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4A7736" w:rsidTr="004A773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4A7736" w:rsidRDefault="004A7736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528" w:type="dxa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Семейное право</w:t>
            </w:r>
            <w:r>
              <w:rPr>
                <w:rFonts w:ascii="Arial" w:eastAsia="Times New Roman" w:hAnsi="Arial" w:cs="Arial"/>
              </w:rPr>
              <w:br/>
              <w:t>(П) Михайлова Е. О.</w:t>
            </w:r>
          </w:p>
        </w:tc>
        <w:tc>
          <w:tcPr>
            <w:tcW w:w="0" w:type="auto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402</w:t>
            </w:r>
          </w:p>
        </w:tc>
      </w:tr>
      <w:tr w:rsidR="004A7736" w:rsidTr="004A7736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5528" w:type="dxa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Семейное право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Михайлова Е. О.</w:t>
            </w:r>
          </w:p>
        </w:tc>
        <w:tc>
          <w:tcPr>
            <w:tcW w:w="0" w:type="auto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402</w:t>
            </w:r>
          </w:p>
        </w:tc>
      </w:tr>
      <w:tr w:rsidR="004A7736" w:rsidTr="004A773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4A7736" w:rsidRDefault="004A7736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528" w:type="dxa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Право социального обеспечения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Ларионова Я. О.</w:t>
            </w:r>
          </w:p>
        </w:tc>
        <w:tc>
          <w:tcPr>
            <w:tcW w:w="0" w:type="auto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402</w:t>
            </w:r>
          </w:p>
        </w:tc>
      </w:tr>
      <w:tr w:rsidR="004A7736" w:rsidTr="004A7736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5528" w:type="dxa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Арбитражный процесс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Курдюкова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Ю. С.</w:t>
            </w:r>
          </w:p>
        </w:tc>
        <w:tc>
          <w:tcPr>
            <w:tcW w:w="0" w:type="auto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402</w:t>
            </w:r>
          </w:p>
        </w:tc>
      </w:tr>
      <w:tr w:rsidR="004A7736" w:rsidTr="004A773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4A7736" w:rsidRDefault="004A7736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5528" w:type="dxa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Документационное обеспечение управления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Шульга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402</w:t>
            </w:r>
          </w:p>
        </w:tc>
      </w:tr>
      <w:tr w:rsidR="004A7736" w:rsidTr="004A773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4A7736" w:rsidRDefault="004A7736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5528" w:type="dxa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Документационное обеспечение управления</w:t>
            </w:r>
            <w:r>
              <w:rPr>
                <w:rFonts w:ascii="Arial" w:eastAsia="Times New Roman" w:hAnsi="Arial" w:cs="Arial"/>
              </w:rPr>
              <w:br/>
              <w:t>(П) Шульга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412</w:t>
            </w:r>
          </w:p>
        </w:tc>
      </w:tr>
    </w:tbl>
    <w:p w:rsidR="004A7736" w:rsidRDefault="004A7736" w:rsidP="004A7736">
      <w:pPr>
        <w:pStyle w:val="a3"/>
      </w:pPr>
    </w:p>
    <w:p w:rsidR="004648EC" w:rsidRDefault="004648EC" w:rsidP="004648EC">
      <w:pPr>
        <w:pStyle w:val="a3"/>
      </w:pPr>
      <w:bookmarkStart w:id="0" w:name="_GoBack"/>
      <w:bookmarkEnd w:id="0"/>
    </w:p>
    <w:p w:rsidR="004648EC" w:rsidRDefault="004648EC" w:rsidP="004648EC">
      <w:pPr>
        <w:pStyle w:val="a3"/>
      </w:pPr>
    </w:p>
    <w:p w:rsidR="004648EC" w:rsidRDefault="004648EC" w:rsidP="004648EC">
      <w:pPr>
        <w:pStyle w:val="a3"/>
      </w:pPr>
    </w:p>
    <w:p w:rsidR="003B4756" w:rsidRDefault="003B4756" w:rsidP="002A7740">
      <w:pPr>
        <w:pStyle w:val="a3"/>
        <w:spacing w:after="240" w:afterAutospacing="0"/>
      </w:pPr>
    </w:p>
    <w:sectPr w:rsidR="003B4756" w:rsidSect="00986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30F3B"/>
    <w:rsid w:val="00065108"/>
    <w:rsid w:val="002537C7"/>
    <w:rsid w:val="002A7740"/>
    <w:rsid w:val="002F17E1"/>
    <w:rsid w:val="003B4756"/>
    <w:rsid w:val="004569A6"/>
    <w:rsid w:val="004648EC"/>
    <w:rsid w:val="004A7736"/>
    <w:rsid w:val="005B128C"/>
    <w:rsid w:val="00683358"/>
    <w:rsid w:val="00730F3B"/>
    <w:rsid w:val="00844531"/>
    <w:rsid w:val="008D2F60"/>
    <w:rsid w:val="009434B4"/>
    <w:rsid w:val="00986147"/>
    <w:rsid w:val="00986D66"/>
    <w:rsid w:val="00F2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81EA8"/>
  <w15:chartTrackingRefBased/>
  <w15:docId w15:val="{2F99CD6C-E7F1-475B-B297-213185C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2021-09-26T02:43:00Z</dcterms:created>
  <dcterms:modified xsi:type="dcterms:W3CDTF">2021-09-26T02:43:00Z</dcterms:modified>
</cp:coreProperties>
</file>