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C0" w:rsidRPr="00726181" w:rsidRDefault="00AD08C0" w:rsidP="00AD08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7261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26181" w:rsidRPr="00726181">
        <w:rPr>
          <w:rFonts w:ascii="Times New Roman" w:hAnsi="Times New Roman" w:cs="Times New Roman"/>
          <w:b/>
          <w:sz w:val="28"/>
          <w:szCs w:val="28"/>
          <w:u w:val="single"/>
        </w:rPr>
        <w:t>Спрашивали? Отвечаем!</w:t>
      </w:r>
    </w:p>
    <w:p w:rsidR="00957E98" w:rsidRDefault="00AD08C0" w:rsidP="00AD0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8C0">
        <w:rPr>
          <w:rFonts w:ascii="Times New Roman" w:hAnsi="Times New Roman" w:cs="Times New Roman"/>
          <w:b/>
          <w:sz w:val="24"/>
          <w:szCs w:val="24"/>
        </w:rPr>
        <w:t>Эксперт</w:t>
      </w:r>
      <w:r w:rsidRPr="00AD08C0">
        <w:rPr>
          <w:rFonts w:ascii="Times New Roman" w:hAnsi="Times New Roman" w:cs="Times New Roman"/>
          <w:sz w:val="24"/>
          <w:szCs w:val="24"/>
        </w:rPr>
        <w:t xml:space="preserve"> – лицо, подтвердившее знания, умения и навыки по какой-либо компетенции в соответствии с требованиями Союза “</w:t>
      </w:r>
      <w:proofErr w:type="spellStart"/>
      <w:r w:rsidRPr="00AD08C0">
        <w:rPr>
          <w:rFonts w:ascii="Times New Roman" w:hAnsi="Times New Roman" w:cs="Times New Roman"/>
          <w:sz w:val="24"/>
          <w:szCs w:val="24"/>
        </w:rPr>
        <w:t>ВорлдскиллсРоссия</w:t>
      </w:r>
      <w:proofErr w:type="spellEnd"/>
      <w:r w:rsidRPr="00AD08C0">
        <w:rPr>
          <w:rFonts w:ascii="Times New Roman" w:hAnsi="Times New Roman" w:cs="Times New Roman"/>
          <w:sz w:val="24"/>
          <w:szCs w:val="24"/>
        </w:rPr>
        <w:t xml:space="preserve">» (сертифицированный эксперт </w:t>
      </w:r>
      <w:proofErr w:type="spellStart"/>
      <w:r w:rsidRPr="00AD08C0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AD08C0">
        <w:rPr>
          <w:rFonts w:ascii="Times New Roman" w:hAnsi="Times New Roman" w:cs="Times New Roman"/>
          <w:sz w:val="24"/>
          <w:szCs w:val="24"/>
        </w:rPr>
        <w:t>), а также лицо, прошедшее специализированную программу обучения, организованную Союзом «</w:t>
      </w:r>
      <w:proofErr w:type="spellStart"/>
      <w:r w:rsidRPr="00AD08C0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AD08C0">
        <w:rPr>
          <w:rFonts w:ascii="Times New Roman" w:hAnsi="Times New Roman" w:cs="Times New Roman"/>
          <w:sz w:val="24"/>
          <w:szCs w:val="24"/>
        </w:rPr>
        <w:t xml:space="preserve"> Россия» и имеющее свидетельство о праве проведения демонстрационного экзамена, корпоративных и региональных чемпионатов по стандартам </w:t>
      </w:r>
      <w:proofErr w:type="spellStart"/>
      <w:r w:rsidRPr="00AD08C0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AD08C0">
        <w:rPr>
          <w:rFonts w:ascii="Times New Roman" w:hAnsi="Times New Roman" w:cs="Times New Roman"/>
          <w:sz w:val="24"/>
          <w:szCs w:val="24"/>
        </w:rPr>
        <w:t xml:space="preserve"> Россия.</w:t>
      </w:r>
    </w:p>
    <w:p w:rsidR="00AD08C0" w:rsidRDefault="00AD08C0" w:rsidP="00AD0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8C0">
        <w:rPr>
          <w:rFonts w:ascii="Times New Roman" w:hAnsi="Times New Roman" w:cs="Times New Roman"/>
          <w:b/>
          <w:sz w:val="24"/>
          <w:szCs w:val="24"/>
        </w:rPr>
        <w:t>Главный эксперт</w:t>
      </w:r>
      <w:r w:rsidRPr="00AD08C0">
        <w:rPr>
          <w:rFonts w:ascii="Times New Roman" w:hAnsi="Times New Roman" w:cs="Times New Roman"/>
          <w:sz w:val="24"/>
          <w:szCs w:val="24"/>
        </w:rPr>
        <w:t xml:space="preserve"> на площадке (Главный эксперт) – эксперт, определенный в соответствии с порядком, установленным Союзом «</w:t>
      </w:r>
      <w:proofErr w:type="spellStart"/>
      <w:r w:rsidRPr="00AD08C0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AD08C0">
        <w:rPr>
          <w:rFonts w:ascii="Times New Roman" w:hAnsi="Times New Roman" w:cs="Times New Roman"/>
          <w:sz w:val="24"/>
          <w:szCs w:val="24"/>
        </w:rPr>
        <w:t xml:space="preserve"> Россия» ответственным по организации и проведению демонстрационного экзамена на определенной площадке по какой-либо компетенции и наделенный соответствующими полномочиями.</w:t>
      </w:r>
    </w:p>
    <w:p w:rsidR="00AD08C0" w:rsidRPr="00AD08C0" w:rsidRDefault="00AD08C0" w:rsidP="00AD0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8C0">
        <w:rPr>
          <w:rFonts w:ascii="Times New Roman" w:hAnsi="Times New Roman" w:cs="Times New Roman"/>
          <w:b/>
          <w:sz w:val="24"/>
          <w:szCs w:val="24"/>
        </w:rPr>
        <w:t>Менеджер компетенции</w:t>
      </w:r>
      <w:r w:rsidRPr="00AD08C0">
        <w:rPr>
          <w:rFonts w:ascii="Times New Roman" w:hAnsi="Times New Roman" w:cs="Times New Roman"/>
          <w:sz w:val="24"/>
          <w:szCs w:val="24"/>
        </w:rPr>
        <w:t xml:space="preserve"> - сертифицированный эксперт </w:t>
      </w:r>
      <w:proofErr w:type="spellStart"/>
      <w:r w:rsidRPr="00AD08C0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AD08C0">
        <w:rPr>
          <w:rFonts w:ascii="Times New Roman" w:hAnsi="Times New Roman" w:cs="Times New Roman"/>
          <w:sz w:val="24"/>
          <w:szCs w:val="24"/>
        </w:rPr>
        <w:t xml:space="preserve">, назначенный Союзом </w:t>
      </w:r>
      <w:proofErr w:type="spellStart"/>
      <w:r w:rsidRPr="00AD08C0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AD08C0">
        <w:rPr>
          <w:rFonts w:ascii="Times New Roman" w:hAnsi="Times New Roman" w:cs="Times New Roman"/>
          <w:sz w:val="24"/>
          <w:szCs w:val="24"/>
        </w:rPr>
        <w:t xml:space="preserve"> по представлению Международного эксперта, который отвечает за развитие компетенции в России.</w:t>
      </w:r>
    </w:p>
    <w:p w:rsidR="00AD08C0" w:rsidRPr="00AD08C0" w:rsidRDefault="00AD08C0" w:rsidP="00AD0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8C0">
        <w:rPr>
          <w:rFonts w:ascii="Times New Roman" w:hAnsi="Times New Roman" w:cs="Times New Roman"/>
          <w:sz w:val="24"/>
          <w:szCs w:val="24"/>
        </w:rPr>
        <w:t xml:space="preserve"> Менеджер компетенции выполняет следующие обязанности:</w:t>
      </w:r>
    </w:p>
    <w:p w:rsidR="00AD08C0" w:rsidRPr="00AD08C0" w:rsidRDefault="00AD08C0" w:rsidP="00AD0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8C0">
        <w:rPr>
          <w:rFonts w:ascii="Times New Roman" w:hAnsi="Times New Roman" w:cs="Times New Roman"/>
          <w:sz w:val="24"/>
          <w:szCs w:val="24"/>
        </w:rPr>
        <w:t xml:space="preserve"> 1. развивает свою компетенцию в России;</w:t>
      </w:r>
    </w:p>
    <w:p w:rsidR="00AD08C0" w:rsidRPr="00AD08C0" w:rsidRDefault="00AD08C0" w:rsidP="00AD0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8C0">
        <w:rPr>
          <w:rFonts w:ascii="Times New Roman" w:hAnsi="Times New Roman" w:cs="Times New Roman"/>
          <w:sz w:val="24"/>
          <w:szCs w:val="24"/>
        </w:rPr>
        <w:t xml:space="preserve"> 2. готовит (изменяет) пакет конкурсной документации к Финалам Национального чемпионата и, при необходимости, к другим чемпионатным мероприятиям;</w:t>
      </w:r>
    </w:p>
    <w:p w:rsidR="00AD08C0" w:rsidRPr="00AD08C0" w:rsidRDefault="00AD08C0" w:rsidP="00AD0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8C0">
        <w:rPr>
          <w:rFonts w:ascii="Times New Roman" w:hAnsi="Times New Roman" w:cs="Times New Roman"/>
          <w:sz w:val="24"/>
          <w:szCs w:val="24"/>
        </w:rPr>
        <w:t xml:space="preserve"> 3. готовит конкурсную и профессиональную документацию;</w:t>
      </w:r>
    </w:p>
    <w:p w:rsidR="00AD08C0" w:rsidRPr="00AD08C0" w:rsidRDefault="00AD08C0" w:rsidP="00AD0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8C0">
        <w:rPr>
          <w:rFonts w:ascii="Times New Roman" w:hAnsi="Times New Roman" w:cs="Times New Roman"/>
          <w:sz w:val="24"/>
          <w:szCs w:val="24"/>
        </w:rPr>
        <w:t xml:space="preserve"> 4. транслирует международный опыт в регионы;</w:t>
      </w:r>
    </w:p>
    <w:p w:rsidR="00AD08C0" w:rsidRPr="00AD08C0" w:rsidRDefault="00AD08C0" w:rsidP="00AD0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8C0">
        <w:rPr>
          <w:rFonts w:ascii="Times New Roman" w:hAnsi="Times New Roman" w:cs="Times New Roman"/>
          <w:sz w:val="24"/>
          <w:szCs w:val="24"/>
        </w:rPr>
        <w:t xml:space="preserve"> 5. обучает и участвует в сертификации новых экспертов;</w:t>
      </w:r>
    </w:p>
    <w:p w:rsidR="00AD08C0" w:rsidRPr="00AD08C0" w:rsidRDefault="00AD08C0" w:rsidP="00AD0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8C0">
        <w:rPr>
          <w:rFonts w:ascii="Times New Roman" w:hAnsi="Times New Roman" w:cs="Times New Roman"/>
          <w:sz w:val="24"/>
          <w:szCs w:val="24"/>
        </w:rPr>
        <w:t xml:space="preserve"> 6. участвует в распределении экспертов по чемпионатным мероприятиям;</w:t>
      </w:r>
    </w:p>
    <w:p w:rsidR="00AD08C0" w:rsidRPr="00AD08C0" w:rsidRDefault="00AD08C0" w:rsidP="00AD0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8C0">
        <w:rPr>
          <w:rFonts w:ascii="Times New Roman" w:hAnsi="Times New Roman" w:cs="Times New Roman"/>
          <w:sz w:val="24"/>
          <w:szCs w:val="24"/>
        </w:rPr>
        <w:t xml:space="preserve"> 7. участвует в разработке стандартов региональных чемпионатов по своей компетенции;</w:t>
      </w:r>
    </w:p>
    <w:p w:rsidR="00AD08C0" w:rsidRPr="00AD08C0" w:rsidRDefault="00AD08C0" w:rsidP="00AD0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8C0">
        <w:rPr>
          <w:rFonts w:ascii="Times New Roman" w:hAnsi="Times New Roman" w:cs="Times New Roman"/>
          <w:sz w:val="24"/>
          <w:szCs w:val="24"/>
        </w:rPr>
        <w:t xml:space="preserve"> 8. формирует экспертное сообщество по своей компетенции, включая работу на форуме экспертов;</w:t>
      </w:r>
    </w:p>
    <w:p w:rsidR="00AD08C0" w:rsidRPr="00AD08C0" w:rsidRDefault="00AD08C0" w:rsidP="00AD0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8C0">
        <w:rPr>
          <w:rFonts w:ascii="Times New Roman" w:hAnsi="Times New Roman" w:cs="Times New Roman"/>
          <w:sz w:val="24"/>
          <w:szCs w:val="24"/>
        </w:rPr>
        <w:t xml:space="preserve"> 9. участвует в работе по аккредитации Специализированных центров компетенций;</w:t>
      </w:r>
    </w:p>
    <w:p w:rsidR="00AD08C0" w:rsidRDefault="00AD08C0" w:rsidP="00AD0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8C0">
        <w:rPr>
          <w:rFonts w:ascii="Times New Roman" w:hAnsi="Times New Roman" w:cs="Times New Roman"/>
          <w:sz w:val="24"/>
          <w:szCs w:val="24"/>
        </w:rPr>
        <w:t xml:space="preserve"> 10. ведет работу по актуализации действующих и разработке новых профессиональных стандартов и образовательных программ.</w:t>
      </w:r>
    </w:p>
    <w:p w:rsidR="00AD08C0" w:rsidRDefault="00B77152" w:rsidP="00B77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152">
        <w:rPr>
          <w:rFonts w:ascii="Times New Roman" w:hAnsi="Times New Roman" w:cs="Times New Roman"/>
          <w:b/>
          <w:sz w:val="24"/>
          <w:szCs w:val="24"/>
        </w:rPr>
        <w:t>Специализированный центр компетенции (СЦК)</w:t>
      </w:r>
      <w:r w:rsidRPr="00B77152">
        <w:rPr>
          <w:rFonts w:ascii="Times New Roman" w:hAnsi="Times New Roman" w:cs="Times New Roman"/>
          <w:sz w:val="24"/>
          <w:szCs w:val="24"/>
        </w:rPr>
        <w:t xml:space="preserve"> - центр развития профессий и профессиональных сообществ </w:t>
      </w:r>
      <w:proofErr w:type="spellStart"/>
      <w:r w:rsidRPr="00B77152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B77152">
        <w:rPr>
          <w:rFonts w:ascii="Times New Roman" w:hAnsi="Times New Roman" w:cs="Times New Roman"/>
          <w:sz w:val="24"/>
          <w:szCs w:val="24"/>
        </w:rPr>
        <w:t xml:space="preserve">, обладающий современным оборудованием и технологиями, отвечающими требованиям </w:t>
      </w:r>
      <w:proofErr w:type="spellStart"/>
      <w:r w:rsidRPr="00B77152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B77152">
        <w:rPr>
          <w:rFonts w:ascii="Times New Roman" w:hAnsi="Times New Roman" w:cs="Times New Roman"/>
          <w:sz w:val="24"/>
          <w:szCs w:val="24"/>
        </w:rPr>
        <w:t xml:space="preserve">, а также наличием экспертов для осуществления обучения и оценки соответствующей квалификации по стандартам </w:t>
      </w:r>
      <w:proofErr w:type="spellStart"/>
      <w:r w:rsidRPr="00B77152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B77152">
        <w:rPr>
          <w:rFonts w:ascii="Times New Roman" w:hAnsi="Times New Roman" w:cs="Times New Roman"/>
          <w:sz w:val="24"/>
          <w:szCs w:val="24"/>
        </w:rPr>
        <w:t>.</w:t>
      </w:r>
    </w:p>
    <w:p w:rsidR="00567C84" w:rsidRDefault="00567C84" w:rsidP="00B77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C84">
        <w:rPr>
          <w:rFonts w:ascii="Times New Roman" w:hAnsi="Times New Roman" w:cs="Times New Roman"/>
          <w:b/>
          <w:sz w:val="24"/>
          <w:szCs w:val="24"/>
        </w:rPr>
        <w:t>Межрегиональный центр компетенций (МЦК)</w:t>
      </w:r>
      <w:r w:rsidRPr="00567C84">
        <w:rPr>
          <w:rFonts w:ascii="Times New Roman" w:hAnsi="Times New Roman" w:cs="Times New Roman"/>
          <w:sz w:val="24"/>
          <w:szCs w:val="24"/>
        </w:rPr>
        <w:t xml:space="preserve"> – это база подготовки высококвалифицированных специалистов и рабочих кадров в соответствии с лучшими мировыми стандартами. В структуре МЦК выделены два ключевых подразделения – учебный центр и тренировочный полигон. Тренировочный полигон служит площадкой для подготовки национальной сборной к участию в российских и международных конкурсах профессионального мастерства </w:t>
      </w:r>
      <w:proofErr w:type="spellStart"/>
      <w:r w:rsidRPr="00567C84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567C84">
        <w:rPr>
          <w:rFonts w:ascii="Times New Roman" w:hAnsi="Times New Roman" w:cs="Times New Roman"/>
          <w:sz w:val="24"/>
          <w:szCs w:val="24"/>
        </w:rPr>
        <w:t>, а учебный центр обеспечивает тиражирование успешного опыта в систему профессионального образования, а также разработку и апробацию экспериментальных образовательных программ подготовки по наиболее востребованными и перспективным профессиям и специальностям в системе среднего профессионального образования.</w:t>
      </w:r>
    </w:p>
    <w:p w:rsidR="00B60EF9" w:rsidRPr="00AD08C0" w:rsidRDefault="00B60EF9" w:rsidP="00B77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0EF9">
        <w:rPr>
          <w:rFonts w:ascii="Times New Roman" w:hAnsi="Times New Roman" w:cs="Times New Roman"/>
          <w:b/>
          <w:sz w:val="24"/>
          <w:szCs w:val="24"/>
        </w:rPr>
        <w:t>FutureSkills</w:t>
      </w:r>
      <w:proofErr w:type="spellEnd"/>
      <w:r w:rsidRPr="00B60EF9">
        <w:rPr>
          <w:rFonts w:ascii="Times New Roman" w:hAnsi="Times New Roman" w:cs="Times New Roman"/>
          <w:sz w:val="24"/>
          <w:szCs w:val="24"/>
        </w:rPr>
        <w:t xml:space="preserve"> – это одна из приоритетных инициатив движения «Молодые профессионалы» (</w:t>
      </w:r>
      <w:proofErr w:type="spellStart"/>
      <w:r w:rsidRPr="00B60EF9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B60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EF9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B60EF9">
        <w:rPr>
          <w:rFonts w:ascii="Times New Roman" w:hAnsi="Times New Roman" w:cs="Times New Roman"/>
          <w:sz w:val="24"/>
          <w:szCs w:val="24"/>
        </w:rPr>
        <w:t>), направленная на опережающую подготовку кадров. Развитие проекта обусловлено стремительными глобальными изменениями в сфере технологий и производства, которые диктуют новые требования к кадрам и к их подготовке.</w:t>
      </w:r>
    </w:p>
    <w:sectPr w:rsidR="00B60EF9" w:rsidRPr="00AD08C0" w:rsidSect="00AD08C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C0"/>
    <w:rsid w:val="00567C84"/>
    <w:rsid w:val="0060083E"/>
    <w:rsid w:val="00726181"/>
    <w:rsid w:val="007A0A57"/>
    <w:rsid w:val="00957E98"/>
    <w:rsid w:val="00AD08C0"/>
    <w:rsid w:val="00B60EF9"/>
    <w:rsid w:val="00B7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F4D74-999F-42F2-AE65-790D780F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2020-06-19T13:42:00Z</dcterms:created>
  <dcterms:modified xsi:type="dcterms:W3CDTF">2020-06-19T13:42:00Z</dcterms:modified>
</cp:coreProperties>
</file>