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6C" w:rsidRPr="0001384C" w:rsidRDefault="0094616C" w:rsidP="001E14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1384C">
        <w:rPr>
          <w:rFonts w:ascii="Times New Roman" w:eastAsia="Times New Roman" w:hAnsi="Times New Roman" w:cs="Times New Roman"/>
          <w:bCs/>
          <w:lang w:eastAsia="ru-RU"/>
        </w:rPr>
        <w:t>АВТОНОМНАЯ НЕКОММЕРЧЕСКАЯ</w:t>
      </w:r>
    </w:p>
    <w:p w:rsidR="0094616C" w:rsidRPr="0001384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01384C">
        <w:rPr>
          <w:rFonts w:ascii="Times New Roman" w:eastAsia="Times New Roman" w:hAnsi="Times New Roman" w:cs="Times New Roman"/>
          <w:bCs/>
          <w:caps/>
          <w:lang w:eastAsia="ru-RU"/>
        </w:rPr>
        <w:t>ПРОФЕССИОНАЛЬНАЯ ОБРАЗОВАТЕЛЬНАЯ ОРГАНИЗАЦИЯ</w:t>
      </w:r>
    </w:p>
    <w:p w:rsidR="0094616C" w:rsidRPr="0001384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01384C">
        <w:rPr>
          <w:rFonts w:ascii="Times New Roman" w:eastAsia="Times New Roman" w:hAnsi="Times New Roman" w:cs="Times New Roman"/>
          <w:bCs/>
          <w:caps/>
          <w:lang w:eastAsia="ru-RU"/>
        </w:rPr>
        <w:t>«ТОМСКИЙ ЭКОНОМИКО-ЮРИДИЧЕСКИЙ ИНСТИТУТ»</w:t>
      </w:r>
    </w:p>
    <w:p w:rsidR="0094616C" w:rsidRPr="0001384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01384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01384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01384C" w:rsidRDefault="0094616C" w:rsidP="001E143C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01384C">
        <w:rPr>
          <w:rFonts w:ascii="Times New Roman" w:eastAsia="Times New Roman" w:hAnsi="Times New Roman" w:cs="Times New Roman"/>
          <w:b/>
          <w:bCs/>
          <w:caps/>
          <w:lang w:eastAsia="ru-RU"/>
        </w:rPr>
        <w:tab/>
      </w:r>
      <w:r w:rsidRPr="0001384C">
        <w:rPr>
          <w:rFonts w:ascii="Times New Roman" w:eastAsia="Times New Roman" w:hAnsi="Times New Roman" w:cs="Times New Roman"/>
          <w:b/>
          <w:bCs/>
          <w:caps/>
          <w:lang w:eastAsia="ru-RU"/>
        </w:rPr>
        <w:tab/>
      </w:r>
      <w:r w:rsidRPr="0001384C">
        <w:rPr>
          <w:rFonts w:ascii="Times New Roman" w:eastAsia="Times New Roman" w:hAnsi="Times New Roman" w:cs="Times New Roman"/>
          <w:b/>
          <w:bCs/>
          <w:caps/>
          <w:lang w:eastAsia="ru-RU"/>
        </w:rPr>
        <w:tab/>
      </w:r>
    </w:p>
    <w:p w:rsidR="0094616C" w:rsidRPr="0001384C" w:rsidRDefault="0094616C" w:rsidP="001E143C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01384C" w:rsidRDefault="0094616C" w:rsidP="001E143C">
      <w:pPr>
        <w:autoSpaceDN w:val="0"/>
        <w:spacing w:after="5" w:line="240" w:lineRule="auto"/>
        <w:ind w:left="34" w:firstLine="698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1384C">
        <w:rPr>
          <w:rFonts w:ascii="Times New Roman" w:eastAsia="Times New Roman" w:hAnsi="Times New Roman" w:cs="Times New Roman"/>
          <w:b/>
          <w:color w:val="000000"/>
          <w:lang w:eastAsia="ru-RU"/>
        </w:rPr>
        <w:t>УТВЕРЖДАЮ</w:t>
      </w:r>
    </w:p>
    <w:p w:rsidR="0094616C" w:rsidRPr="0001384C" w:rsidRDefault="0094616C" w:rsidP="001E143C">
      <w:pPr>
        <w:autoSpaceDN w:val="0"/>
        <w:spacing w:after="5" w:line="240" w:lineRule="auto"/>
        <w:ind w:left="34" w:firstLine="69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84C">
        <w:rPr>
          <w:rFonts w:ascii="Times New Roman" w:eastAsia="Times New Roman" w:hAnsi="Times New Roman" w:cs="Times New Roman"/>
          <w:color w:val="000000"/>
          <w:lang w:eastAsia="ru-RU"/>
        </w:rPr>
        <w:t>Директор АНПОО «ТЭЮИ»</w:t>
      </w:r>
    </w:p>
    <w:p w:rsidR="0094616C" w:rsidRPr="0001384C" w:rsidRDefault="0094616C" w:rsidP="001E143C">
      <w:pPr>
        <w:autoSpaceDN w:val="0"/>
        <w:spacing w:after="5" w:line="240" w:lineRule="auto"/>
        <w:ind w:left="34" w:firstLine="69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84C">
        <w:rPr>
          <w:rFonts w:ascii="Times New Roman" w:eastAsia="Times New Roman" w:hAnsi="Times New Roman" w:cs="Times New Roman"/>
          <w:color w:val="000000"/>
          <w:lang w:eastAsia="ru-RU"/>
        </w:rPr>
        <w:t>___________________/В.Г. Новокшонова</w:t>
      </w:r>
    </w:p>
    <w:p w:rsidR="0094616C" w:rsidRPr="0001384C" w:rsidRDefault="0094616C" w:rsidP="001E143C">
      <w:pPr>
        <w:autoSpaceDN w:val="0"/>
        <w:spacing w:after="5" w:line="240" w:lineRule="auto"/>
        <w:ind w:left="34" w:firstLine="69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84C">
        <w:rPr>
          <w:rFonts w:ascii="Times New Roman" w:eastAsia="Times New Roman" w:hAnsi="Times New Roman" w:cs="Times New Roman"/>
          <w:color w:val="000000"/>
          <w:lang w:eastAsia="ru-RU"/>
        </w:rPr>
        <w:t>«28» июня 2018 г.</w:t>
      </w:r>
    </w:p>
    <w:p w:rsidR="0094616C" w:rsidRPr="0001384C" w:rsidRDefault="0094616C" w:rsidP="001E143C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01384C" w:rsidRDefault="0094616C" w:rsidP="001E143C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01384C" w:rsidRDefault="0094616C" w:rsidP="001E143C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01384C" w:rsidRDefault="0094616C" w:rsidP="001E143C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01384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01384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01384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01384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01384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01384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01384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01384C">
        <w:rPr>
          <w:rFonts w:ascii="Times New Roman" w:eastAsia="Times New Roman" w:hAnsi="Times New Roman" w:cs="Times New Roman"/>
          <w:b/>
          <w:bCs/>
          <w:caps/>
          <w:lang w:eastAsia="ru-RU"/>
        </w:rPr>
        <w:t>РАБОЧАЯ ПРОГРАММа</w:t>
      </w:r>
    </w:p>
    <w:p w:rsidR="0094616C" w:rsidRPr="0001384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01384C">
        <w:rPr>
          <w:rFonts w:ascii="Times New Roman" w:eastAsia="Times New Roman" w:hAnsi="Times New Roman" w:cs="Times New Roman"/>
          <w:b/>
          <w:bCs/>
          <w:caps/>
          <w:lang w:eastAsia="ru-RU"/>
        </w:rPr>
        <w:t>УЧЕБНОЙ ДИСЦИПЛИНЫ</w:t>
      </w:r>
    </w:p>
    <w:p w:rsidR="0001384C" w:rsidRPr="0001384C" w:rsidRDefault="0001384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01384C" w:rsidRPr="0001384C" w:rsidRDefault="0001384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01384C">
        <w:rPr>
          <w:rFonts w:ascii="Times New Roman" w:eastAsia="Times New Roman" w:hAnsi="Times New Roman" w:cs="Times New Roman"/>
          <w:bCs/>
          <w:caps/>
          <w:lang w:eastAsia="ru-RU"/>
        </w:rPr>
        <w:t>ОП.13 Уголовно-исполнительное право</w:t>
      </w:r>
    </w:p>
    <w:p w:rsidR="0001384C" w:rsidRPr="0001384C" w:rsidRDefault="0001384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7B6613" w:rsidRPr="0001384C" w:rsidRDefault="007B6613" w:rsidP="007B6613">
      <w:pPr>
        <w:spacing w:after="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84C">
        <w:rPr>
          <w:rFonts w:ascii="Times New Roman" w:eastAsia="Times New Roman" w:hAnsi="Times New Roman" w:cs="Times New Roman"/>
          <w:color w:val="000000"/>
          <w:lang w:eastAsia="ru-RU"/>
        </w:rPr>
        <w:t>специальность 40.02.02 Правоохранительная деятельность</w:t>
      </w:r>
    </w:p>
    <w:p w:rsidR="007B6613" w:rsidRPr="0001384C" w:rsidRDefault="007B6613" w:rsidP="007B6613">
      <w:pPr>
        <w:spacing w:after="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84C">
        <w:rPr>
          <w:rFonts w:ascii="Times New Roman" w:eastAsia="Times New Roman" w:hAnsi="Times New Roman" w:cs="Times New Roman"/>
          <w:color w:val="000000"/>
          <w:lang w:eastAsia="ru-RU"/>
        </w:rPr>
        <w:t>квалификация юрист</w:t>
      </w:r>
    </w:p>
    <w:p w:rsidR="007B6613" w:rsidRPr="0001384C" w:rsidRDefault="007B6613" w:rsidP="007B66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0" w:name="_Toc2352527"/>
      <w:r w:rsidRPr="0001384C">
        <w:rPr>
          <w:rFonts w:ascii="Times New Roman" w:eastAsia="Times New Roman" w:hAnsi="Times New Roman" w:cs="Times New Roman"/>
          <w:lang w:eastAsia="ru-RU"/>
        </w:rPr>
        <w:t>Форма обучения: очная, заочная</w:t>
      </w:r>
      <w:bookmarkEnd w:id="0"/>
    </w:p>
    <w:p w:rsidR="007B6613" w:rsidRPr="0001384C" w:rsidRDefault="007B6613" w:rsidP="007B66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1384C">
        <w:rPr>
          <w:rFonts w:ascii="Times New Roman" w:eastAsia="Times New Roman" w:hAnsi="Times New Roman" w:cs="Times New Roman"/>
          <w:lang w:eastAsia="ru-RU"/>
        </w:rPr>
        <w:t>Базовая подготовка</w:t>
      </w:r>
    </w:p>
    <w:p w:rsidR="007B6613" w:rsidRPr="0001384C" w:rsidRDefault="007B6613" w:rsidP="007B66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4616C" w:rsidRPr="0001384C" w:rsidRDefault="0094616C" w:rsidP="001E14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4616C" w:rsidRPr="0001384C" w:rsidRDefault="0094616C" w:rsidP="001E14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4616C" w:rsidRPr="0001384C" w:rsidRDefault="0094616C" w:rsidP="001E14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4616C" w:rsidRPr="0001384C" w:rsidRDefault="0094616C" w:rsidP="001E14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4616C" w:rsidRPr="0001384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01384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01384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01384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01384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01384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01384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01384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01384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01384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01384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01384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01384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01384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01384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01384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01384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01384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01384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01384C" w:rsidRDefault="0094616C" w:rsidP="001E14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1384C">
        <w:rPr>
          <w:rFonts w:ascii="Times New Roman" w:eastAsia="Times New Roman" w:hAnsi="Times New Roman" w:cs="Times New Roman"/>
          <w:lang w:eastAsia="ru-RU"/>
        </w:rPr>
        <w:t xml:space="preserve">Томск 2018 </w:t>
      </w:r>
    </w:p>
    <w:p w:rsidR="0094616C" w:rsidRPr="0001384C" w:rsidRDefault="0094616C" w:rsidP="001E143C">
      <w:pPr>
        <w:autoSpaceDN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01384C">
        <w:rPr>
          <w:rFonts w:ascii="Times New Roman" w:eastAsia="Times New Roman" w:hAnsi="Times New Roman" w:cs="Times New Roman"/>
          <w:lang w:eastAsia="ru-RU"/>
        </w:rPr>
        <w:br w:type="page"/>
      </w:r>
    </w:p>
    <w:p w:rsidR="00AB0A05" w:rsidRPr="0001384C" w:rsidRDefault="00AB0A05" w:rsidP="0001384C">
      <w:pPr>
        <w:widowControl w:val="0"/>
        <w:autoSpaceDE w:val="0"/>
        <w:autoSpaceDN w:val="0"/>
        <w:spacing w:before="70" w:after="0" w:line="240" w:lineRule="auto"/>
        <w:ind w:left="10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84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Рабочая программа составлена на основе требований Федерального государственного образовательного стандарта среднего профессионального образования по специальности 40.02.02 Правоохранительная деятельность, утвержденного приказом Министерства образования и науки Российской Федерации 12 мая 2014 г. № 509, рабочего учебного плана, утвержденного педагогическим советом ТЭЮИ 28.06.2018 г. протокол № 13 </w:t>
      </w:r>
    </w:p>
    <w:p w:rsidR="00AB0A05" w:rsidRPr="0001384C" w:rsidRDefault="00AB0A05" w:rsidP="00AB0A05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8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B0A05" w:rsidRPr="0001384C" w:rsidRDefault="00AB0A05" w:rsidP="00AB0A05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0A05" w:rsidRPr="0001384C" w:rsidRDefault="00AB0A05" w:rsidP="00AB0A05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1384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Рабочая программа обсуждена и одобрена на заседании педагогического совета  </w:t>
      </w:r>
    </w:p>
    <w:p w:rsidR="00AB0A05" w:rsidRPr="0001384C" w:rsidRDefault="00AB0A05" w:rsidP="00AB0A05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84C">
        <w:rPr>
          <w:rFonts w:ascii="Times New Roman" w:eastAsia="Times New Roman" w:hAnsi="Times New Roman" w:cs="Times New Roman"/>
          <w:color w:val="000000"/>
          <w:lang w:eastAsia="ru-RU"/>
        </w:rPr>
        <w:t xml:space="preserve">Протокол № 14 от 28 июня 2018 г. </w:t>
      </w:r>
    </w:p>
    <w:p w:rsidR="00AB0A05" w:rsidRPr="0001384C" w:rsidRDefault="00AB0A05" w:rsidP="00AB0A05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0A05" w:rsidRPr="0001384C" w:rsidRDefault="00AB0A05" w:rsidP="00AB0A05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0A05" w:rsidRPr="0001384C" w:rsidRDefault="00AB0A05" w:rsidP="00AB0A05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0A05" w:rsidRPr="0001384C" w:rsidRDefault="00AB0A05" w:rsidP="00AB0A05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0A05" w:rsidRPr="0001384C" w:rsidRDefault="00AB0A05" w:rsidP="00AB0A05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84C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Председатель  </w:t>
      </w:r>
    </w:p>
    <w:p w:rsidR="00AB0A05" w:rsidRPr="0001384C" w:rsidRDefault="00AB0A05" w:rsidP="00AB0A05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84C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педагогического совета              ________________ Новокшонова В.Г. </w:t>
      </w:r>
    </w:p>
    <w:p w:rsidR="0094616C" w:rsidRPr="0001384C" w:rsidRDefault="0094616C" w:rsidP="001E143C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</w:rPr>
      </w:pPr>
    </w:p>
    <w:p w:rsidR="0094616C" w:rsidRPr="0001384C" w:rsidRDefault="0094616C" w:rsidP="001E143C">
      <w:pPr>
        <w:spacing w:after="0" w:line="240" w:lineRule="auto"/>
        <w:rPr>
          <w:rFonts w:ascii="Times New Roman" w:eastAsia="Times New Roman" w:hAnsi="Times New Roman" w:cs="Times New Roman"/>
        </w:rPr>
        <w:sectPr w:rsidR="0094616C" w:rsidRPr="0001384C">
          <w:pgSz w:w="11910" w:h="16840"/>
          <w:pgMar w:top="641" w:right="862" w:bottom="919" w:left="1134" w:header="720" w:footer="720" w:gutter="0"/>
          <w:cols w:space="720"/>
        </w:sectPr>
      </w:pPr>
    </w:p>
    <w:p w:rsidR="0094616C" w:rsidRPr="0001384C" w:rsidRDefault="0094616C" w:rsidP="001E143C">
      <w:pPr>
        <w:widowControl w:val="0"/>
        <w:autoSpaceDE w:val="0"/>
        <w:autoSpaceDN w:val="0"/>
        <w:spacing w:before="75" w:after="7" w:line="240" w:lineRule="auto"/>
        <w:ind w:left="169" w:right="216"/>
        <w:jc w:val="center"/>
        <w:outlineLvl w:val="0"/>
        <w:rPr>
          <w:rFonts w:ascii="Times New Roman" w:eastAsia="Times New Roman" w:hAnsi="Times New Roman" w:cs="Times New Roman"/>
          <w:b/>
          <w:bCs/>
          <w:lang w:val="en-US"/>
        </w:rPr>
      </w:pPr>
      <w:bookmarkStart w:id="1" w:name="_Toc187033"/>
      <w:bookmarkStart w:id="2" w:name="_Toc531012460"/>
      <w:bookmarkStart w:id="3" w:name="_Toc184991"/>
      <w:bookmarkStart w:id="4" w:name="_Toc186082"/>
      <w:bookmarkStart w:id="5" w:name="_Toc2352528"/>
      <w:r w:rsidRPr="0001384C">
        <w:rPr>
          <w:rFonts w:ascii="Times New Roman" w:eastAsia="Times New Roman" w:hAnsi="Times New Roman" w:cs="Times New Roman"/>
          <w:b/>
          <w:bCs/>
          <w:lang w:val="en-US"/>
        </w:rPr>
        <w:lastRenderedPageBreak/>
        <w:t>СОДЕРЖАНИЕ</w:t>
      </w:r>
      <w:bookmarkEnd w:id="1"/>
      <w:bookmarkEnd w:id="2"/>
      <w:bookmarkEnd w:id="3"/>
      <w:bookmarkEnd w:id="4"/>
      <w:bookmarkEnd w:id="5"/>
    </w:p>
    <w:sdt>
      <w:sdtPr>
        <w:rPr>
          <w:rFonts w:ascii="Times New Roman" w:eastAsia="Times New Roman" w:hAnsi="Times New Roman" w:cs="Times New Roman"/>
          <w:b/>
          <w:bCs/>
        </w:rPr>
        <w:id w:val="-1655067116"/>
        <w:docPartObj>
          <w:docPartGallery w:val="Table of Contents"/>
          <w:docPartUnique/>
        </w:docPartObj>
      </w:sdtPr>
      <w:sdtEndPr/>
      <w:sdtContent>
        <w:p w:rsidR="0001384C" w:rsidRDefault="0094616C" w:rsidP="0001384C">
          <w:pPr>
            <w:pStyle w:val="1"/>
            <w:tabs>
              <w:tab w:val="right" w:pos="10000"/>
            </w:tabs>
            <w:rPr>
              <w:rFonts w:eastAsiaTheme="minorEastAsia"/>
              <w:noProof/>
              <w:lang w:eastAsia="ru-RU"/>
            </w:rPr>
          </w:pPr>
          <w:r w:rsidRPr="0001384C">
            <w:rPr>
              <w:rFonts w:ascii="Times New Roman" w:eastAsia="Times New Roman" w:hAnsi="Times New Roman" w:cs="Times New Roman"/>
              <w:lang w:val="en-US"/>
            </w:rPr>
            <w:fldChar w:fldCharType="begin"/>
          </w:r>
          <w:r w:rsidRPr="0001384C">
            <w:rPr>
              <w:rFonts w:ascii="Times New Roman" w:eastAsia="Times New Roman" w:hAnsi="Times New Roman" w:cs="Times New Roman"/>
              <w:lang w:val="en-US"/>
            </w:rPr>
            <w:instrText xml:space="preserve"> TOC \o "1-3" \h \z \u </w:instrText>
          </w:r>
          <w:r w:rsidRPr="0001384C">
            <w:rPr>
              <w:rFonts w:ascii="Times New Roman" w:eastAsia="Times New Roman" w:hAnsi="Times New Roman" w:cs="Times New Roman"/>
              <w:lang w:val="en-US"/>
            </w:rPr>
            <w:fldChar w:fldCharType="separate"/>
          </w:r>
        </w:p>
        <w:p w:rsidR="0001384C" w:rsidRDefault="004E7774">
          <w:pPr>
            <w:pStyle w:val="3"/>
            <w:tabs>
              <w:tab w:val="right" w:pos="10000"/>
            </w:tabs>
            <w:rPr>
              <w:rFonts w:eastAsiaTheme="minorEastAsia"/>
              <w:noProof/>
              <w:lang w:eastAsia="ru-RU"/>
            </w:rPr>
          </w:pPr>
          <w:hyperlink w:anchor="_Toc2352529" w:history="1">
            <w:r w:rsidR="0001384C" w:rsidRPr="00A66EBC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1. ПАСПОРТ ПРОГРАММЫ УЧЕБНОЙ</w:t>
            </w:r>
            <w:r w:rsidR="0001384C" w:rsidRPr="00A66EBC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spacing w:val="-24"/>
                <w:lang w:eastAsia="ru-RU"/>
              </w:rPr>
              <w:t xml:space="preserve"> </w:t>
            </w:r>
            <w:r w:rsidR="0001384C" w:rsidRPr="00A66EBC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ДИСЦИПЛИНЫ</w:t>
            </w:r>
            <w:r w:rsidR="0001384C">
              <w:rPr>
                <w:noProof/>
                <w:webHidden/>
              </w:rPr>
              <w:tab/>
            </w:r>
            <w:r w:rsidR="0001384C">
              <w:rPr>
                <w:noProof/>
                <w:webHidden/>
              </w:rPr>
              <w:fldChar w:fldCharType="begin"/>
            </w:r>
            <w:r w:rsidR="0001384C">
              <w:rPr>
                <w:noProof/>
                <w:webHidden/>
              </w:rPr>
              <w:instrText xml:space="preserve"> PAGEREF _Toc2352529 \h </w:instrText>
            </w:r>
            <w:r w:rsidR="0001384C">
              <w:rPr>
                <w:noProof/>
                <w:webHidden/>
              </w:rPr>
            </w:r>
            <w:r w:rsidR="0001384C">
              <w:rPr>
                <w:noProof/>
                <w:webHidden/>
              </w:rPr>
              <w:fldChar w:fldCharType="separate"/>
            </w:r>
            <w:r w:rsidR="0001384C">
              <w:rPr>
                <w:noProof/>
                <w:webHidden/>
              </w:rPr>
              <w:t>4</w:t>
            </w:r>
            <w:r w:rsidR="0001384C">
              <w:rPr>
                <w:noProof/>
                <w:webHidden/>
              </w:rPr>
              <w:fldChar w:fldCharType="end"/>
            </w:r>
          </w:hyperlink>
        </w:p>
        <w:p w:rsidR="0094616C" w:rsidRPr="0001384C" w:rsidRDefault="0094616C" w:rsidP="001E143C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lang w:val="en-US"/>
            </w:rPr>
          </w:pPr>
          <w:r w:rsidRPr="0001384C">
            <w:rPr>
              <w:rFonts w:ascii="Times New Roman" w:eastAsia="Times New Roman" w:hAnsi="Times New Roman" w:cs="Times New Roman"/>
              <w:b/>
              <w:bCs/>
              <w:lang w:val="en-US"/>
            </w:rPr>
            <w:fldChar w:fldCharType="end"/>
          </w:r>
        </w:p>
      </w:sdtContent>
    </w:sdt>
    <w:p w:rsidR="0094616C" w:rsidRPr="0001384C" w:rsidRDefault="0094616C" w:rsidP="001E143C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  <w:sectPr w:rsidR="0094616C" w:rsidRPr="0001384C">
          <w:pgSz w:w="11910" w:h="16840"/>
          <w:pgMar w:top="1040" w:right="500" w:bottom="920" w:left="1400" w:header="0" w:footer="733" w:gutter="0"/>
          <w:cols w:space="720"/>
        </w:sectPr>
      </w:pPr>
    </w:p>
    <w:p w:rsidR="0094616C" w:rsidRPr="0001384C" w:rsidRDefault="0094616C" w:rsidP="001E143C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6" w:name="_Toc2352529"/>
      <w:r w:rsidRPr="0001384C">
        <w:rPr>
          <w:rFonts w:ascii="Times New Roman" w:eastAsia="Times New Roman" w:hAnsi="Times New Roman" w:cs="Times New Roman"/>
          <w:b/>
          <w:bCs/>
          <w:lang w:eastAsia="ru-RU"/>
        </w:rPr>
        <w:t>1. ПАСПОРТ ПРОГРАММЫ УЧЕБНОЙ</w:t>
      </w:r>
      <w:r w:rsidRPr="0001384C">
        <w:rPr>
          <w:rFonts w:ascii="Times New Roman" w:eastAsia="Times New Roman" w:hAnsi="Times New Roman" w:cs="Times New Roman"/>
          <w:b/>
          <w:bCs/>
          <w:spacing w:val="-24"/>
          <w:lang w:eastAsia="ru-RU"/>
        </w:rPr>
        <w:t xml:space="preserve"> </w:t>
      </w:r>
      <w:r w:rsidRPr="0001384C">
        <w:rPr>
          <w:rFonts w:ascii="Times New Roman" w:eastAsia="Times New Roman" w:hAnsi="Times New Roman" w:cs="Times New Roman"/>
          <w:b/>
          <w:bCs/>
          <w:lang w:eastAsia="ru-RU"/>
        </w:rPr>
        <w:t>ДИСЦИПЛИНЫ</w:t>
      </w:r>
      <w:bookmarkEnd w:id="6"/>
    </w:p>
    <w:p w:rsidR="0094616C" w:rsidRPr="0001384C" w:rsidRDefault="0094616C" w:rsidP="001E143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</w:rPr>
      </w:pPr>
    </w:p>
    <w:p w:rsidR="0094616C" w:rsidRPr="0001384C" w:rsidRDefault="0094616C" w:rsidP="001E143C">
      <w:pPr>
        <w:widowControl w:val="0"/>
        <w:numPr>
          <w:ilvl w:val="1"/>
          <w:numId w:val="1"/>
        </w:numPr>
        <w:autoSpaceDE w:val="0"/>
        <w:autoSpaceDN w:val="0"/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01384C">
        <w:rPr>
          <w:rFonts w:ascii="Times New Roman" w:eastAsia="Times New Roman" w:hAnsi="Times New Roman" w:cs="Times New Roman"/>
          <w:b/>
        </w:rPr>
        <w:t>Область применения</w:t>
      </w:r>
      <w:r w:rsidRPr="0001384C">
        <w:rPr>
          <w:rFonts w:ascii="Times New Roman" w:eastAsia="Times New Roman" w:hAnsi="Times New Roman" w:cs="Times New Roman"/>
          <w:b/>
          <w:spacing w:val="-16"/>
        </w:rPr>
        <w:t xml:space="preserve"> </w:t>
      </w:r>
      <w:r w:rsidRPr="0001384C">
        <w:rPr>
          <w:rFonts w:ascii="Times New Roman" w:eastAsia="Times New Roman" w:hAnsi="Times New Roman" w:cs="Times New Roman"/>
          <w:b/>
        </w:rPr>
        <w:t>программы</w:t>
      </w:r>
    </w:p>
    <w:p w:rsidR="00CD6D8E" w:rsidRPr="0001384C" w:rsidRDefault="0094616C" w:rsidP="0001384C">
      <w:pPr>
        <w:spacing w:after="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" w:name="_Toc530998473"/>
      <w:bookmarkStart w:id="8" w:name="_Toc531012462"/>
      <w:r w:rsidRPr="0001384C">
        <w:rPr>
          <w:rFonts w:ascii="Times New Roman" w:eastAsia="Times New Roman" w:hAnsi="Times New Roman" w:cs="Times New Roman"/>
          <w:spacing w:val="-1"/>
        </w:rPr>
        <w:t>Рабочая</w:t>
      </w:r>
      <w:r w:rsidRPr="0001384C">
        <w:rPr>
          <w:rFonts w:ascii="Times New Roman" w:eastAsia="Times New Roman" w:hAnsi="Times New Roman" w:cs="Times New Roman"/>
        </w:rPr>
        <w:t xml:space="preserve"> </w:t>
      </w:r>
      <w:r w:rsidRPr="0001384C">
        <w:rPr>
          <w:rFonts w:ascii="Times New Roman" w:eastAsia="Times New Roman" w:hAnsi="Times New Roman" w:cs="Times New Roman"/>
          <w:spacing w:val="-1"/>
        </w:rPr>
        <w:t>программа</w:t>
      </w:r>
      <w:r w:rsidRPr="0001384C">
        <w:rPr>
          <w:rFonts w:ascii="Times New Roman" w:eastAsia="Times New Roman" w:hAnsi="Times New Roman" w:cs="Times New Roman"/>
        </w:rPr>
        <w:t xml:space="preserve"> </w:t>
      </w:r>
      <w:r w:rsidRPr="0001384C">
        <w:rPr>
          <w:rFonts w:ascii="Times New Roman" w:eastAsia="Times New Roman" w:hAnsi="Times New Roman" w:cs="Times New Roman"/>
          <w:spacing w:val="-1"/>
        </w:rPr>
        <w:t>учебной дисциплины</w:t>
      </w:r>
      <w:r w:rsidR="001E143C" w:rsidRPr="0001384C">
        <w:rPr>
          <w:rFonts w:ascii="Times New Roman" w:eastAsia="Times New Roman" w:hAnsi="Times New Roman" w:cs="Times New Roman"/>
          <w:caps/>
          <w:lang w:eastAsia="ru-RU"/>
        </w:rPr>
        <w:t xml:space="preserve"> </w:t>
      </w:r>
      <w:r w:rsidR="0001384C" w:rsidRPr="0001384C">
        <w:rPr>
          <w:rFonts w:ascii="Times New Roman" w:eastAsia="Times New Roman" w:hAnsi="Times New Roman" w:cs="Times New Roman"/>
          <w:spacing w:val="-1"/>
        </w:rPr>
        <w:t>ОП</w:t>
      </w:r>
      <w:r w:rsidR="001E143C" w:rsidRPr="0001384C">
        <w:rPr>
          <w:rFonts w:ascii="Times New Roman" w:eastAsia="Times New Roman" w:hAnsi="Times New Roman" w:cs="Times New Roman"/>
          <w:spacing w:val="-1"/>
        </w:rPr>
        <w:t>.</w:t>
      </w:r>
      <w:r w:rsidR="0001384C" w:rsidRPr="0001384C">
        <w:rPr>
          <w:rFonts w:ascii="Times New Roman" w:eastAsia="Times New Roman" w:hAnsi="Times New Roman" w:cs="Times New Roman"/>
          <w:spacing w:val="-1"/>
        </w:rPr>
        <w:t>13 Уголовно-исполнительное право</w:t>
      </w:r>
      <w:r w:rsidRPr="0001384C">
        <w:rPr>
          <w:rFonts w:ascii="Times New Roman" w:eastAsia="Times New Roman" w:hAnsi="Times New Roman" w:cs="Times New Roman"/>
          <w:spacing w:val="-1"/>
        </w:rPr>
        <w:t xml:space="preserve"> является частью основной профессиональной образовательной программы в соответствии с требованиями ФГОС по специальности:</w:t>
      </w:r>
      <w:r w:rsidRPr="0001384C">
        <w:rPr>
          <w:rFonts w:ascii="Times New Roman" w:eastAsia="Times New Roman" w:hAnsi="Times New Roman" w:cs="Times New Roman"/>
        </w:rPr>
        <w:t xml:space="preserve"> </w:t>
      </w:r>
      <w:bookmarkStart w:id="9" w:name="_Toc187035"/>
      <w:bookmarkStart w:id="10" w:name="_Toc184993"/>
      <w:bookmarkStart w:id="11" w:name="_Toc186084"/>
      <w:r w:rsidR="00CD6D8E" w:rsidRPr="0001384C">
        <w:rPr>
          <w:rFonts w:ascii="Times New Roman" w:eastAsia="Times New Roman" w:hAnsi="Times New Roman" w:cs="Times New Roman"/>
          <w:color w:val="000000"/>
          <w:lang w:eastAsia="ru-RU"/>
        </w:rPr>
        <w:t>40.02.02 Правоохранительная деятельность</w:t>
      </w:r>
      <w:r w:rsidR="0001384C" w:rsidRPr="0001384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4616C" w:rsidRPr="0001384C" w:rsidRDefault="0094616C" w:rsidP="00CD6D8E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01384C">
        <w:rPr>
          <w:rFonts w:ascii="Times New Roman" w:eastAsia="Times New Roman" w:hAnsi="Times New Roman" w:cs="Times New Roman"/>
          <w:b/>
          <w:bCs/>
        </w:rPr>
        <w:t xml:space="preserve">Место дисциплины в структуре основной </w:t>
      </w:r>
      <w:r w:rsidRPr="0001384C">
        <w:rPr>
          <w:rFonts w:ascii="Times New Roman" w:eastAsia="Times New Roman" w:hAnsi="Times New Roman" w:cs="Times New Roman"/>
          <w:b/>
          <w:bCs/>
          <w:w w:val="95"/>
        </w:rPr>
        <w:t xml:space="preserve">профессиональной </w:t>
      </w:r>
      <w:r w:rsidRPr="0001384C">
        <w:rPr>
          <w:rFonts w:ascii="Times New Roman" w:eastAsia="Times New Roman" w:hAnsi="Times New Roman" w:cs="Times New Roman"/>
          <w:b/>
          <w:bCs/>
        </w:rPr>
        <w:t>образовательной</w:t>
      </w:r>
      <w:r w:rsidRPr="0001384C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Pr="0001384C">
        <w:rPr>
          <w:rFonts w:ascii="Times New Roman" w:eastAsia="Times New Roman" w:hAnsi="Times New Roman" w:cs="Times New Roman"/>
          <w:b/>
          <w:bCs/>
        </w:rPr>
        <w:t>программы:</w:t>
      </w:r>
      <w:bookmarkEnd w:id="7"/>
      <w:bookmarkEnd w:id="8"/>
      <w:bookmarkEnd w:id="9"/>
      <w:bookmarkEnd w:id="10"/>
      <w:bookmarkEnd w:id="11"/>
    </w:p>
    <w:p w:rsidR="001E143C" w:rsidRPr="0001384C" w:rsidRDefault="001E143C" w:rsidP="001E143C">
      <w:pPr>
        <w:widowControl w:val="0"/>
        <w:tabs>
          <w:tab w:val="left" w:pos="103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bookmarkStart w:id="12" w:name="_Toc2352530"/>
      <w:bookmarkStart w:id="13" w:name="_Toc187037"/>
      <w:bookmarkStart w:id="14" w:name="_Toc530998475"/>
      <w:bookmarkStart w:id="15" w:name="_Toc531012464"/>
      <w:bookmarkStart w:id="16" w:name="_Toc184995"/>
      <w:bookmarkStart w:id="17" w:name="_Toc186086"/>
      <w:r w:rsidRPr="0001384C">
        <w:rPr>
          <w:rFonts w:ascii="Times New Roman" w:eastAsia="Times New Roman" w:hAnsi="Times New Roman" w:cs="Times New Roman"/>
          <w:bCs/>
        </w:rPr>
        <w:t xml:space="preserve">Учебная дисциплина </w:t>
      </w:r>
      <w:r w:rsidR="001249D1" w:rsidRPr="0001384C">
        <w:rPr>
          <w:rFonts w:ascii="Times New Roman" w:eastAsia="Times New Roman" w:hAnsi="Times New Roman" w:cs="Times New Roman"/>
          <w:spacing w:val="-1"/>
        </w:rPr>
        <w:t>О</w:t>
      </w:r>
      <w:r w:rsidR="0001384C" w:rsidRPr="0001384C">
        <w:rPr>
          <w:rFonts w:ascii="Times New Roman" w:eastAsia="Times New Roman" w:hAnsi="Times New Roman" w:cs="Times New Roman"/>
          <w:spacing w:val="-1"/>
        </w:rPr>
        <w:t>П</w:t>
      </w:r>
      <w:r w:rsidR="001249D1" w:rsidRPr="0001384C">
        <w:rPr>
          <w:rFonts w:ascii="Times New Roman" w:eastAsia="Times New Roman" w:hAnsi="Times New Roman" w:cs="Times New Roman"/>
          <w:spacing w:val="-1"/>
        </w:rPr>
        <w:t>.</w:t>
      </w:r>
      <w:r w:rsidR="0001384C" w:rsidRPr="0001384C">
        <w:rPr>
          <w:rFonts w:ascii="Times New Roman" w:eastAsia="Times New Roman" w:hAnsi="Times New Roman" w:cs="Times New Roman"/>
          <w:spacing w:val="-1"/>
        </w:rPr>
        <w:t>13</w:t>
      </w:r>
      <w:r w:rsidR="001249D1" w:rsidRPr="0001384C">
        <w:rPr>
          <w:rFonts w:ascii="Times New Roman" w:eastAsia="Times New Roman" w:hAnsi="Times New Roman" w:cs="Times New Roman"/>
          <w:spacing w:val="-1"/>
        </w:rPr>
        <w:t xml:space="preserve">. </w:t>
      </w:r>
      <w:r w:rsidR="0001384C" w:rsidRPr="0001384C">
        <w:rPr>
          <w:rFonts w:ascii="Times New Roman" w:eastAsia="Times New Roman" w:hAnsi="Times New Roman" w:cs="Times New Roman"/>
          <w:spacing w:val="-1"/>
        </w:rPr>
        <w:t xml:space="preserve">Уголовно-исполнительное право </w:t>
      </w:r>
      <w:r w:rsidRPr="0001384C">
        <w:rPr>
          <w:rFonts w:ascii="Times New Roman" w:eastAsia="Times New Roman" w:hAnsi="Times New Roman" w:cs="Times New Roman"/>
          <w:bCs/>
        </w:rPr>
        <w:t xml:space="preserve">относится к </w:t>
      </w:r>
      <w:r w:rsidR="0001384C" w:rsidRPr="0001384C">
        <w:rPr>
          <w:rFonts w:ascii="Times New Roman" w:eastAsia="Times New Roman" w:hAnsi="Times New Roman" w:cs="Times New Roman"/>
          <w:bCs/>
        </w:rPr>
        <w:t>общепрофессиональному</w:t>
      </w:r>
      <w:r w:rsidRPr="0001384C">
        <w:rPr>
          <w:rFonts w:ascii="Times New Roman" w:eastAsia="Times New Roman" w:hAnsi="Times New Roman" w:cs="Times New Roman"/>
          <w:bCs/>
        </w:rPr>
        <w:t xml:space="preserve"> циклу профессиональной образовательной программы подготовки специалистов среднего звена</w:t>
      </w:r>
      <w:bookmarkEnd w:id="12"/>
      <w:r w:rsidRPr="0001384C">
        <w:rPr>
          <w:rFonts w:ascii="Times New Roman" w:eastAsia="Times New Roman" w:hAnsi="Times New Roman" w:cs="Times New Roman"/>
          <w:bCs/>
        </w:rPr>
        <w:t xml:space="preserve"> </w:t>
      </w:r>
    </w:p>
    <w:p w:rsidR="0094616C" w:rsidRPr="0001384C" w:rsidRDefault="001E143C" w:rsidP="001E143C">
      <w:pPr>
        <w:widowControl w:val="0"/>
        <w:tabs>
          <w:tab w:val="left" w:pos="1035"/>
        </w:tabs>
        <w:autoSpaceDE w:val="0"/>
        <w:autoSpaceDN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8" w:name="_Toc2352531"/>
      <w:r w:rsidRPr="0001384C">
        <w:rPr>
          <w:rFonts w:ascii="Times New Roman" w:eastAsia="Times New Roman" w:hAnsi="Times New Roman" w:cs="Times New Roman"/>
          <w:b/>
          <w:bCs/>
        </w:rPr>
        <w:t>1.3.</w:t>
      </w:r>
      <w:r w:rsidR="0094616C" w:rsidRPr="0001384C">
        <w:rPr>
          <w:rFonts w:ascii="Times New Roman" w:eastAsia="Times New Roman" w:hAnsi="Times New Roman" w:cs="Times New Roman"/>
          <w:b/>
          <w:bCs/>
        </w:rPr>
        <w:t>Цели и задачи дисциплины – требования к результатам освоения дисциплины:</w:t>
      </w:r>
      <w:bookmarkEnd w:id="13"/>
      <w:bookmarkEnd w:id="14"/>
      <w:bookmarkEnd w:id="15"/>
      <w:bookmarkEnd w:id="16"/>
      <w:bookmarkEnd w:id="17"/>
      <w:bookmarkEnd w:id="18"/>
    </w:p>
    <w:p w:rsidR="001E143C" w:rsidRPr="0001384C" w:rsidRDefault="001E143C" w:rsidP="001E143C">
      <w:pPr>
        <w:widowControl w:val="0"/>
        <w:autoSpaceDE w:val="0"/>
        <w:autoSpaceDN w:val="0"/>
        <w:spacing w:before="2" w:after="0" w:line="240" w:lineRule="auto"/>
        <w:ind w:left="142"/>
        <w:rPr>
          <w:rFonts w:ascii="Times New Roman" w:eastAsia="Times New Roman" w:hAnsi="Times New Roman" w:cs="Times New Roman"/>
        </w:rPr>
      </w:pPr>
      <w:r w:rsidRPr="0001384C">
        <w:rPr>
          <w:rFonts w:ascii="Times New Roman" w:eastAsia="Times New Roman" w:hAnsi="Times New Roman" w:cs="Times New Roman"/>
        </w:rPr>
        <w:t xml:space="preserve">В результате освоения дисциплины обучающийся должен </w:t>
      </w:r>
    </w:p>
    <w:p w:rsidR="001E143C" w:rsidRPr="0001384C" w:rsidRDefault="001E143C" w:rsidP="001E143C">
      <w:pPr>
        <w:widowControl w:val="0"/>
        <w:autoSpaceDE w:val="0"/>
        <w:autoSpaceDN w:val="0"/>
        <w:spacing w:before="2" w:after="0" w:line="240" w:lineRule="auto"/>
        <w:ind w:left="142"/>
        <w:rPr>
          <w:rFonts w:ascii="Times New Roman" w:eastAsia="Times New Roman" w:hAnsi="Times New Roman" w:cs="Times New Roman"/>
          <w:b/>
        </w:rPr>
      </w:pPr>
      <w:r w:rsidRPr="0001384C">
        <w:rPr>
          <w:rFonts w:ascii="Times New Roman" w:eastAsia="Times New Roman" w:hAnsi="Times New Roman" w:cs="Times New Roman"/>
          <w:b/>
        </w:rPr>
        <w:t>уметь:</w:t>
      </w:r>
    </w:p>
    <w:p w:rsidR="0001384C" w:rsidRPr="0001384C" w:rsidRDefault="0001384C" w:rsidP="0001384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01384C">
        <w:rPr>
          <w:rFonts w:ascii="Times New Roman" w:hAnsi="Times New Roman" w:cs="Times New Roman"/>
        </w:rPr>
        <w:t xml:space="preserve">оперировать юридическими понятиями и категориями; </w:t>
      </w:r>
    </w:p>
    <w:p w:rsidR="0001384C" w:rsidRPr="0001384C" w:rsidRDefault="0001384C" w:rsidP="0001384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01384C">
        <w:rPr>
          <w:rFonts w:ascii="Times New Roman" w:hAnsi="Times New Roman" w:cs="Times New Roman"/>
        </w:rPr>
        <w:t xml:space="preserve">анализировать юридические факты и возникающие в связи с ними правовые отношения; </w:t>
      </w:r>
    </w:p>
    <w:p w:rsidR="0001384C" w:rsidRPr="0001384C" w:rsidRDefault="0001384C" w:rsidP="0001384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01384C">
        <w:rPr>
          <w:rFonts w:ascii="Times New Roman" w:hAnsi="Times New Roman" w:cs="Times New Roman"/>
        </w:rPr>
        <w:t xml:space="preserve">осуществлять правовую экспертизу нормативных правовых актов; </w:t>
      </w:r>
    </w:p>
    <w:p w:rsidR="0001384C" w:rsidRPr="0001384C" w:rsidRDefault="0001384C" w:rsidP="0001384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01384C">
        <w:rPr>
          <w:rFonts w:ascii="Times New Roman" w:hAnsi="Times New Roman" w:cs="Times New Roman"/>
        </w:rPr>
        <w:t xml:space="preserve">давать квалифицированные юридические заключения и консультации по вопросам правоприменения; </w:t>
      </w:r>
    </w:p>
    <w:p w:rsidR="0001384C" w:rsidRPr="0001384C" w:rsidRDefault="0001384C" w:rsidP="0001384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01384C">
        <w:rPr>
          <w:rFonts w:ascii="Times New Roman" w:hAnsi="Times New Roman" w:cs="Times New Roman"/>
        </w:rPr>
        <w:t xml:space="preserve">правильно составлять и оформлять юридические документы. </w:t>
      </w:r>
    </w:p>
    <w:p w:rsidR="001E143C" w:rsidRPr="0001384C" w:rsidRDefault="001E143C" w:rsidP="0001384C">
      <w:pPr>
        <w:widowControl w:val="0"/>
        <w:autoSpaceDE w:val="0"/>
        <w:autoSpaceDN w:val="0"/>
        <w:spacing w:before="137" w:after="0" w:line="240" w:lineRule="auto"/>
        <w:ind w:left="142"/>
        <w:rPr>
          <w:rFonts w:ascii="Times New Roman" w:eastAsia="Times New Roman" w:hAnsi="Times New Roman" w:cs="Times New Roman"/>
        </w:rPr>
      </w:pPr>
      <w:r w:rsidRPr="0001384C">
        <w:rPr>
          <w:rFonts w:ascii="Times New Roman" w:eastAsia="Times New Roman" w:hAnsi="Times New Roman" w:cs="Times New Roman"/>
        </w:rPr>
        <w:t>В результате освоения дисциплины обучающийся должен</w:t>
      </w:r>
    </w:p>
    <w:p w:rsidR="001E143C" w:rsidRPr="0001384C" w:rsidRDefault="001E143C" w:rsidP="001E143C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</w:rPr>
      </w:pPr>
      <w:r w:rsidRPr="0001384C">
        <w:rPr>
          <w:rFonts w:ascii="Times New Roman" w:eastAsia="Times New Roman" w:hAnsi="Times New Roman" w:cs="Times New Roman"/>
        </w:rPr>
        <w:t xml:space="preserve"> </w:t>
      </w:r>
      <w:r w:rsidRPr="0001384C">
        <w:rPr>
          <w:rFonts w:ascii="Times New Roman" w:eastAsia="Times New Roman" w:hAnsi="Times New Roman" w:cs="Times New Roman"/>
          <w:b/>
        </w:rPr>
        <w:t>знать:</w:t>
      </w:r>
    </w:p>
    <w:p w:rsidR="0001384C" w:rsidRPr="0001384C" w:rsidRDefault="0001384C" w:rsidP="0001384C">
      <w:pPr>
        <w:pStyle w:val="a3"/>
        <w:numPr>
          <w:ilvl w:val="2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01384C">
        <w:rPr>
          <w:rFonts w:ascii="Times New Roman" w:hAnsi="Times New Roman" w:cs="Times New Roman"/>
        </w:rPr>
        <w:t xml:space="preserve">сущность, значение основных понятий и институтов уголовного права; </w:t>
      </w:r>
    </w:p>
    <w:p w:rsidR="0001384C" w:rsidRPr="0001384C" w:rsidRDefault="0001384C" w:rsidP="0001384C">
      <w:pPr>
        <w:pStyle w:val="a3"/>
        <w:numPr>
          <w:ilvl w:val="2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01384C">
        <w:rPr>
          <w:rFonts w:ascii="Times New Roman" w:hAnsi="Times New Roman" w:cs="Times New Roman"/>
        </w:rPr>
        <w:t xml:space="preserve">иметь четкое представление о составе преступления, его структуре и видах. </w:t>
      </w:r>
    </w:p>
    <w:p w:rsidR="0001384C" w:rsidRPr="0001384C" w:rsidRDefault="0001384C" w:rsidP="0001384C">
      <w:pPr>
        <w:pStyle w:val="a3"/>
        <w:numPr>
          <w:ilvl w:val="2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01384C">
        <w:rPr>
          <w:rFonts w:ascii="Times New Roman" w:hAnsi="Times New Roman" w:cs="Times New Roman"/>
        </w:rPr>
        <w:t xml:space="preserve">виды и сущность всех уголовных наказаний. </w:t>
      </w:r>
    </w:p>
    <w:p w:rsidR="001E143C" w:rsidRPr="0001384C" w:rsidRDefault="001E143C" w:rsidP="0001384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01384C">
        <w:rPr>
          <w:rFonts w:ascii="Times New Roman" w:eastAsia="Times New Roman" w:hAnsi="Times New Roman" w:cs="Times New Roman"/>
        </w:rPr>
        <w:t xml:space="preserve">Содержание учебной дисциплины </w:t>
      </w:r>
      <w:r w:rsidRPr="0001384C">
        <w:rPr>
          <w:rFonts w:ascii="Times New Roman" w:eastAsia="Times New Roman" w:hAnsi="Times New Roman" w:cs="Times New Roman"/>
          <w:spacing w:val="-1"/>
        </w:rPr>
        <w:t>О</w:t>
      </w:r>
      <w:r w:rsidR="0001384C" w:rsidRPr="0001384C">
        <w:rPr>
          <w:rFonts w:ascii="Times New Roman" w:eastAsia="Times New Roman" w:hAnsi="Times New Roman" w:cs="Times New Roman"/>
          <w:spacing w:val="-1"/>
        </w:rPr>
        <w:t>П</w:t>
      </w:r>
      <w:r w:rsidRPr="0001384C">
        <w:rPr>
          <w:rFonts w:ascii="Times New Roman" w:eastAsia="Times New Roman" w:hAnsi="Times New Roman" w:cs="Times New Roman"/>
          <w:spacing w:val="-1"/>
        </w:rPr>
        <w:t>.</w:t>
      </w:r>
      <w:r w:rsidR="0001384C" w:rsidRPr="0001384C">
        <w:rPr>
          <w:rFonts w:ascii="Times New Roman" w:eastAsia="Times New Roman" w:hAnsi="Times New Roman" w:cs="Times New Roman"/>
          <w:spacing w:val="-1"/>
        </w:rPr>
        <w:t>13</w:t>
      </w:r>
      <w:r w:rsidRPr="0001384C">
        <w:rPr>
          <w:rFonts w:ascii="Times New Roman" w:eastAsia="Times New Roman" w:hAnsi="Times New Roman" w:cs="Times New Roman"/>
          <w:spacing w:val="-1"/>
        </w:rPr>
        <w:t xml:space="preserve">. </w:t>
      </w:r>
      <w:r w:rsidR="0001384C" w:rsidRPr="0001384C">
        <w:rPr>
          <w:rFonts w:ascii="Times New Roman" w:eastAsia="Times New Roman" w:hAnsi="Times New Roman" w:cs="Times New Roman"/>
          <w:spacing w:val="-1"/>
        </w:rPr>
        <w:t xml:space="preserve">Уголовно-исполнительное право </w:t>
      </w:r>
      <w:r w:rsidRPr="0001384C">
        <w:rPr>
          <w:rFonts w:ascii="Times New Roman" w:eastAsia="Times New Roman" w:hAnsi="Times New Roman" w:cs="Times New Roman"/>
          <w:spacing w:val="-1"/>
        </w:rPr>
        <w:t>деятельности</w:t>
      </w:r>
      <w:r w:rsidRPr="0001384C">
        <w:rPr>
          <w:rFonts w:ascii="Times New Roman" w:eastAsia="Times New Roman" w:hAnsi="Times New Roman" w:cs="Times New Roman"/>
        </w:rPr>
        <w:t xml:space="preserve"> направлено на формирование общих и профессиональных компетенций</w:t>
      </w:r>
      <w:r w:rsidRPr="0001384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1384C" w:rsidRPr="0001384C" w:rsidRDefault="0001384C" w:rsidP="0001384C">
      <w:pPr>
        <w:jc w:val="both"/>
        <w:rPr>
          <w:rFonts w:ascii="Times New Roman" w:hAnsi="Times New Roman" w:cs="Times New Roman"/>
        </w:rPr>
      </w:pPr>
      <w:r w:rsidRPr="0001384C">
        <w:rPr>
          <w:rFonts w:ascii="Times New Roman" w:hAnsi="Times New Roman" w:cs="Times New Roman"/>
        </w:rPr>
        <w:t xml:space="preserve">ОК 10. Адаптироваться к меняющимся условиям профессиональной деятельности. </w:t>
      </w:r>
    </w:p>
    <w:p w:rsidR="0001384C" w:rsidRPr="0001384C" w:rsidRDefault="0001384C" w:rsidP="0001384C">
      <w:pPr>
        <w:jc w:val="both"/>
        <w:rPr>
          <w:rFonts w:ascii="Times New Roman" w:hAnsi="Times New Roman" w:cs="Times New Roman"/>
        </w:rPr>
      </w:pPr>
      <w:r w:rsidRPr="0001384C">
        <w:rPr>
          <w:rFonts w:ascii="Times New Roman" w:hAnsi="Times New Roman" w:cs="Times New Roman"/>
        </w:rPr>
        <w:t xml:space="preserve">ОК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01384C" w:rsidRPr="0001384C" w:rsidRDefault="0001384C" w:rsidP="0001384C">
      <w:pPr>
        <w:jc w:val="both"/>
        <w:rPr>
          <w:rFonts w:ascii="Times New Roman" w:hAnsi="Times New Roman" w:cs="Times New Roman"/>
        </w:rPr>
      </w:pPr>
      <w:r w:rsidRPr="0001384C">
        <w:rPr>
          <w:rFonts w:ascii="Times New Roman" w:hAnsi="Times New Roman" w:cs="Times New Roman"/>
        </w:rPr>
        <w:t xml:space="preserve">ОК 12. Выполнять профессиональные задачи в соответствии с нормами морали, профессиональной этики и служебного этикета. </w:t>
      </w:r>
    </w:p>
    <w:p w:rsidR="001E143C" w:rsidRPr="0001384C" w:rsidRDefault="0001384C" w:rsidP="0001384C">
      <w:pPr>
        <w:jc w:val="both"/>
        <w:rPr>
          <w:rFonts w:ascii="Times New Roman" w:hAnsi="Times New Roman" w:cs="Times New Roman"/>
        </w:rPr>
      </w:pPr>
      <w:r w:rsidRPr="0001384C">
        <w:rPr>
          <w:rFonts w:ascii="Times New Roman" w:hAnsi="Times New Roman" w:cs="Times New Roman"/>
        </w:rPr>
        <w:t>ОК 13. Проявлять нетерпимость к коррупционному поведению, уважительно относиться к праву и закону.</w:t>
      </w:r>
    </w:p>
    <w:p w:rsidR="0001384C" w:rsidRPr="0001384C" w:rsidRDefault="0001384C" w:rsidP="0001384C">
      <w:pPr>
        <w:jc w:val="both"/>
        <w:rPr>
          <w:rFonts w:ascii="Times New Roman" w:hAnsi="Times New Roman" w:cs="Times New Roman"/>
        </w:rPr>
      </w:pPr>
      <w:r w:rsidRPr="0001384C">
        <w:rPr>
          <w:rFonts w:ascii="Times New Roman" w:hAnsi="Times New Roman" w:cs="Times New Roman"/>
        </w:rPr>
        <w:t xml:space="preserve">ПК 1.1. Юридически квалифицировать факты, события и обстоятельства. Принимать решения и совершать юридические действия в точном соответствии с законом. </w:t>
      </w:r>
    </w:p>
    <w:p w:rsidR="0001384C" w:rsidRPr="0001384C" w:rsidRDefault="0001384C" w:rsidP="0001384C">
      <w:pPr>
        <w:jc w:val="both"/>
        <w:rPr>
          <w:rFonts w:ascii="Times New Roman" w:hAnsi="Times New Roman" w:cs="Times New Roman"/>
        </w:rPr>
      </w:pPr>
      <w:r w:rsidRPr="0001384C">
        <w:rPr>
          <w:rFonts w:ascii="Times New Roman" w:hAnsi="Times New Roman" w:cs="Times New Roman"/>
        </w:rPr>
        <w:t xml:space="preserve">ПК 1.2. Обеспечивать соблюдение законодательства субъектами права. </w:t>
      </w:r>
    </w:p>
    <w:p w:rsidR="0001384C" w:rsidRPr="0001384C" w:rsidRDefault="0001384C" w:rsidP="0001384C">
      <w:pPr>
        <w:jc w:val="both"/>
        <w:rPr>
          <w:rFonts w:ascii="Times New Roman" w:hAnsi="Times New Roman" w:cs="Times New Roman"/>
        </w:rPr>
      </w:pPr>
      <w:r w:rsidRPr="0001384C">
        <w:rPr>
          <w:rFonts w:ascii="Times New Roman" w:hAnsi="Times New Roman" w:cs="Times New Roman"/>
        </w:rPr>
        <w:t xml:space="preserve">ПК 1.3. Осуществлять реализацию норм материального и процессуального права. </w:t>
      </w:r>
    </w:p>
    <w:p w:rsidR="0001384C" w:rsidRPr="0001384C" w:rsidRDefault="0001384C" w:rsidP="0001384C">
      <w:pPr>
        <w:jc w:val="both"/>
        <w:rPr>
          <w:rFonts w:ascii="Times New Roman" w:hAnsi="Times New Roman" w:cs="Times New Roman"/>
        </w:rPr>
      </w:pPr>
      <w:r w:rsidRPr="0001384C">
        <w:rPr>
          <w:rFonts w:ascii="Times New Roman" w:hAnsi="Times New Roman" w:cs="Times New Roman"/>
        </w:rPr>
        <w:t>ПК 1.4. Обеспечивать законность и правопорядок, безопасность личности, общества и государства, охранять общественный порядок.</w:t>
      </w:r>
    </w:p>
    <w:p w:rsidR="0094616C" w:rsidRPr="0001384C" w:rsidRDefault="0094616C" w:rsidP="001E143C">
      <w:pPr>
        <w:widowControl w:val="0"/>
        <w:numPr>
          <w:ilvl w:val="1"/>
          <w:numId w:val="1"/>
        </w:numPr>
        <w:tabs>
          <w:tab w:val="left" w:pos="1238"/>
          <w:tab w:val="left" w:pos="3522"/>
          <w:tab w:val="left" w:pos="5327"/>
          <w:tab w:val="left" w:pos="6392"/>
          <w:tab w:val="left" w:pos="7043"/>
          <w:tab w:val="left" w:pos="8520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9" w:name="_Toc187038"/>
      <w:bookmarkStart w:id="20" w:name="_Toc530998476"/>
      <w:bookmarkStart w:id="21" w:name="_Toc531012465"/>
      <w:bookmarkStart w:id="22" w:name="_Toc184996"/>
      <w:bookmarkStart w:id="23" w:name="_Toc186087"/>
      <w:bookmarkStart w:id="24" w:name="_Toc2352532"/>
      <w:r w:rsidRPr="0001384C">
        <w:rPr>
          <w:rFonts w:ascii="Times New Roman" w:eastAsia="Times New Roman" w:hAnsi="Times New Roman" w:cs="Times New Roman"/>
          <w:b/>
          <w:bCs/>
        </w:rPr>
        <w:t>Рекомендуемое</w:t>
      </w:r>
      <w:r w:rsidR="00BA22BB" w:rsidRPr="0001384C">
        <w:rPr>
          <w:rFonts w:ascii="Times New Roman" w:eastAsia="Times New Roman" w:hAnsi="Times New Roman" w:cs="Times New Roman"/>
          <w:b/>
          <w:bCs/>
        </w:rPr>
        <w:t xml:space="preserve"> </w:t>
      </w:r>
      <w:r w:rsidRPr="0001384C">
        <w:rPr>
          <w:rFonts w:ascii="Times New Roman" w:eastAsia="Times New Roman" w:hAnsi="Times New Roman" w:cs="Times New Roman"/>
          <w:b/>
          <w:bCs/>
        </w:rPr>
        <w:t>количество</w:t>
      </w:r>
      <w:r w:rsidR="00BA22BB" w:rsidRPr="0001384C">
        <w:rPr>
          <w:rFonts w:ascii="Times New Roman" w:eastAsia="Times New Roman" w:hAnsi="Times New Roman" w:cs="Times New Roman"/>
          <w:b/>
          <w:bCs/>
        </w:rPr>
        <w:t xml:space="preserve"> </w:t>
      </w:r>
      <w:r w:rsidRPr="0001384C">
        <w:rPr>
          <w:rFonts w:ascii="Times New Roman" w:eastAsia="Times New Roman" w:hAnsi="Times New Roman" w:cs="Times New Roman"/>
          <w:b/>
          <w:bCs/>
        </w:rPr>
        <w:t>часов</w:t>
      </w:r>
      <w:r w:rsidR="00BA22BB" w:rsidRPr="0001384C">
        <w:rPr>
          <w:rFonts w:ascii="Times New Roman" w:eastAsia="Times New Roman" w:hAnsi="Times New Roman" w:cs="Times New Roman"/>
          <w:b/>
          <w:bCs/>
        </w:rPr>
        <w:t xml:space="preserve"> </w:t>
      </w:r>
      <w:r w:rsidRPr="0001384C">
        <w:rPr>
          <w:rFonts w:ascii="Times New Roman" w:eastAsia="Times New Roman" w:hAnsi="Times New Roman" w:cs="Times New Roman"/>
          <w:b/>
          <w:bCs/>
        </w:rPr>
        <w:t>на</w:t>
      </w:r>
      <w:r w:rsidR="00BA22BB" w:rsidRPr="0001384C">
        <w:rPr>
          <w:rFonts w:ascii="Times New Roman" w:eastAsia="Times New Roman" w:hAnsi="Times New Roman" w:cs="Times New Roman"/>
          <w:b/>
          <w:bCs/>
        </w:rPr>
        <w:t xml:space="preserve"> </w:t>
      </w:r>
      <w:r w:rsidRPr="0001384C">
        <w:rPr>
          <w:rFonts w:ascii="Times New Roman" w:eastAsia="Times New Roman" w:hAnsi="Times New Roman" w:cs="Times New Roman"/>
          <w:b/>
          <w:bCs/>
        </w:rPr>
        <w:t>освоение</w:t>
      </w:r>
      <w:r w:rsidRPr="0001384C">
        <w:rPr>
          <w:rFonts w:ascii="Times New Roman" w:eastAsia="Times New Roman" w:hAnsi="Times New Roman" w:cs="Times New Roman"/>
          <w:b/>
          <w:bCs/>
        </w:rPr>
        <w:tab/>
        <w:t>программы дисциплины:</w:t>
      </w:r>
      <w:bookmarkEnd w:id="19"/>
      <w:bookmarkEnd w:id="20"/>
      <w:bookmarkEnd w:id="21"/>
      <w:bookmarkEnd w:id="22"/>
      <w:bookmarkEnd w:id="23"/>
      <w:bookmarkEnd w:id="24"/>
    </w:p>
    <w:p w:rsidR="0094616C" w:rsidRPr="0001384C" w:rsidRDefault="0094616C" w:rsidP="001E14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1384C">
        <w:rPr>
          <w:rFonts w:ascii="Times New Roman" w:eastAsia="Times New Roman" w:hAnsi="Times New Roman" w:cs="Times New Roman"/>
        </w:rPr>
        <w:t xml:space="preserve">максимальной учебной нагрузки обучающегося – </w:t>
      </w:r>
      <w:r w:rsidRPr="0001384C">
        <w:rPr>
          <w:rFonts w:ascii="Times New Roman" w:eastAsia="Times New Roman" w:hAnsi="Times New Roman" w:cs="Times New Roman"/>
          <w:b/>
        </w:rPr>
        <w:t>1</w:t>
      </w:r>
      <w:r w:rsidR="0001384C">
        <w:rPr>
          <w:rFonts w:ascii="Times New Roman" w:eastAsia="Times New Roman" w:hAnsi="Times New Roman" w:cs="Times New Roman"/>
          <w:b/>
        </w:rPr>
        <w:t>25</w:t>
      </w:r>
      <w:r w:rsidRPr="0001384C">
        <w:rPr>
          <w:rFonts w:ascii="Times New Roman" w:eastAsia="Times New Roman" w:hAnsi="Times New Roman" w:cs="Times New Roman"/>
          <w:b/>
        </w:rPr>
        <w:t xml:space="preserve"> час</w:t>
      </w:r>
      <w:r w:rsidR="0001384C">
        <w:rPr>
          <w:rFonts w:ascii="Times New Roman" w:eastAsia="Times New Roman" w:hAnsi="Times New Roman" w:cs="Times New Roman"/>
          <w:b/>
        </w:rPr>
        <w:t>ов</w:t>
      </w:r>
      <w:r w:rsidRPr="0001384C">
        <w:rPr>
          <w:rFonts w:ascii="Times New Roman" w:eastAsia="Times New Roman" w:hAnsi="Times New Roman" w:cs="Times New Roman"/>
        </w:rPr>
        <w:t xml:space="preserve">, в том числе: </w:t>
      </w:r>
    </w:p>
    <w:p w:rsidR="0094616C" w:rsidRPr="0001384C" w:rsidRDefault="0094616C" w:rsidP="001E143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1384C">
        <w:rPr>
          <w:rFonts w:ascii="Times New Roman" w:eastAsia="Times New Roman" w:hAnsi="Times New Roman" w:cs="Times New Roman"/>
        </w:rPr>
        <w:t xml:space="preserve">обязательная аудиторная учебная нагрузка обучающегося – </w:t>
      </w:r>
      <w:r w:rsidR="0001384C">
        <w:rPr>
          <w:rFonts w:ascii="Times New Roman" w:eastAsia="Times New Roman" w:hAnsi="Times New Roman" w:cs="Times New Roman"/>
          <w:b/>
        </w:rPr>
        <w:t>80</w:t>
      </w:r>
      <w:r w:rsidRPr="0001384C">
        <w:rPr>
          <w:rFonts w:ascii="Times New Roman" w:eastAsia="Times New Roman" w:hAnsi="Times New Roman" w:cs="Times New Roman"/>
          <w:b/>
        </w:rPr>
        <w:t xml:space="preserve"> час</w:t>
      </w:r>
      <w:r w:rsidR="001E143C" w:rsidRPr="0001384C">
        <w:rPr>
          <w:rFonts w:ascii="Times New Roman" w:eastAsia="Times New Roman" w:hAnsi="Times New Roman" w:cs="Times New Roman"/>
          <w:b/>
        </w:rPr>
        <w:t>ов</w:t>
      </w:r>
      <w:r w:rsidRPr="0001384C">
        <w:rPr>
          <w:rFonts w:ascii="Times New Roman" w:eastAsia="Times New Roman" w:hAnsi="Times New Roman" w:cs="Times New Roman"/>
          <w:b/>
        </w:rPr>
        <w:t>;</w:t>
      </w:r>
    </w:p>
    <w:p w:rsidR="0094616C" w:rsidRPr="0001384C" w:rsidRDefault="0094616C" w:rsidP="001E143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1384C">
        <w:rPr>
          <w:rFonts w:ascii="Times New Roman" w:eastAsia="Times New Roman" w:hAnsi="Times New Roman" w:cs="Times New Roman"/>
        </w:rPr>
        <w:t xml:space="preserve">самостоятельная работа обучающегося – </w:t>
      </w:r>
      <w:r w:rsidR="0001384C">
        <w:rPr>
          <w:rFonts w:ascii="Times New Roman" w:eastAsia="Times New Roman" w:hAnsi="Times New Roman" w:cs="Times New Roman"/>
          <w:b/>
        </w:rPr>
        <w:t>45</w:t>
      </w:r>
      <w:r w:rsidRPr="0001384C">
        <w:rPr>
          <w:rFonts w:ascii="Times New Roman" w:eastAsia="Times New Roman" w:hAnsi="Times New Roman" w:cs="Times New Roman"/>
          <w:b/>
        </w:rPr>
        <w:t xml:space="preserve"> часов</w:t>
      </w:r>
      <w:r w:rsidRPr="0001384C">
        <w:rPr>
          <w:rFonts w:ascii="Times New Roman" w:eastAsia="Times New Roman" w:hAnsi="Times New Roman" w:cs="Times New Roman"/>
        </w:rPr>
        <w:t>.</w:t>
      </w:r>
    </w:p>
    <w:p w:rsidR="004E7774" w:rsidRDefault="004E7774" w:rsidP="004E7774">
      <w:pPr>
        <w:rPr>
          <w:rFonts w:ascii="Times New Roman" w:hAnsi="Times New Roman" w:cs="Times New Roman"/>
        </w:rPr>
      </w:pPr>
    </w:p>
    <w:p w:rsidR="004E7774" w:rsidRDefault="004E7774" w:rsidP="004E7774">
      <w:pPr>
        <w:rPr>
          <w:rFonts w:ascii="Times New Roman" w:hAnsi="Times New Roman" w:cs="Times New Roman"/>
        </w:rPr>
      </w:pPr>
    </w:p>
    <w:p w:rsidR="004E7774" w:rsidRDefault="004E7774" w:rsidP="004E7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</w:t>
      </w:r>
      <w:r w:rsidRPr="004E7774">
        <w:rPr>
          <w:rFonts w:ascii="Times New Roman" w:hAnsi="Times New Roman" w:cs="Times New Roman"/>
        </w:rPr>
        <w:t>головно-исполнительное право. Учебник : учебник / В.И. Гладких. — Москва : Юстиция, 2018. — 316 с. — ISBN 978-5-4365-1939-5.</w:t>
      </w:r>
      <w:r w:rsidRPr="004E7774">
        <w:t xml:space="preserve"> </w:t>
      </w:r>
      <w:hyperlink r:id="rId5" w:history="1">
        <w:r w:rsidRPr="00CD0A1D">
          <w:rPr>
            <w:rStyle w:val="a4"/>
            <w:rFonts w:ascii="Times New Roman" w:hAnsi="Times New Roman" w:cs="Times New Roman"/>
          </w:rPr>
          <w:t>https://www.book.ru/book/929795</w:t>
        </w:r>
      </w:hyperlink>
    </w:p>
    <w:p w:rsidR="004E7774" w:rsidRDefault="004E7774" w:rsidP="004E7774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2.</w:t>
      </w:r>
      <w:bookmarkStart w:id="25" w:name="_GoBack"/>
      <w:bookmarkEnd w:id="25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Уголовно-исполнительное право (краткий курс). Учебное пособие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: учебное пособие / А.Т. Зотов. — Москва : Юстиция, 2017. — 147 с. — ISBN 978-5-4365-0713-2.</w:t>
      </w:r>
      <w:r w:rsidRPr="004E7774">
        <w:t xml:space="preserve"> </w:t>
      </w:r>
      <w:hyperlink r:id="rId6" w:history="1">
        <w:r w:rsidRPr="00CD0A1D">
          <w:rPr>
            <w:rStyle w:val="a4"/>
            <w:rFonts w:ascii="Helvetica" w:hAnsi="Helvetica" w:cs="Helvetica"/>
            <w:sz w:val="21"/>
            <w:szCs w:val="21"/>
            <w:shd w:val="clear" w:color="auto" w:fill="FFFFFF"/>
          </w:rPr>
          <w:t>https://www.book.ru/book/929794</w:t>
        </w:r>
      </w:hyperlink>
    </w:p>
    <w:p w:rsidR="004E7774" w:rsidRPr="004E7774" w:rsidRDefault="004E7774" w:rsidP="004E7774">
      <w:pPr>
        <w:rPr>
          <w:rFonts w:ascii="Times New Roman" w:hAnsi="Times New Roman" w:cs="Times New Roman"/>
        </w:rPr>
      </w:pPr>
    </w:p>
    <w:p w:rsidR="00BF31AE" w:rsidRPr="0001384C" w:rsidRDefault="004E7774" w:rsidP="001E143C">
      <w:pPr>
        <w:spacing w:line="240" w:lineRule="auto"/>
        <w:rPr>
          <w:rFonts w:ascii="Times New Roman" w:hAnsi="Times New Roman" w:cs="Times New Roman"/>
        </w:rPr>
      </w:pPr>
    </w:p>
    <w:sectPr w:rsidR="00BF31AE" w:rsidRPr="00013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A7F"/>
    <w:multiLevelType w:val="hybridMultilevel"/>
    <w:tmpl w:val="7090B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81F6A"/>
    <w:multiLevelType w:val="multilevel"/>
    <w:tmpl w:val="A16E6E82"/>
    <w:lvl w:ilvl="0">
      <w:start w:val="1"/>
      <w:numFmt w:val="decimal"/>
      <w:lvlText w:val="%1"/>
      <w:lvlJc w:val="left"/>
      <w:pPr>
        <w:ind w:left="119" w:hanging="490"/>
      </w:pPr>
    </w:lvl>
    <w:lvl w:ilvl="1">
      <w:start w:val="1"/>
      <w:numFmt w:val="decimal"/>
      <w:lvlText w:val="%1.%2."/>
      <w:lvlJc w:val="left"/>
      <w:pPr>
        <w:ind w:left="119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21" w:hanging="490"/>
      </w:pPr>
    </w:lvl>
    <w:lvl w:ilvl="3">
      <w:numFmt w:val="bullet"/>
      <w:lvlText w:val="•"/>
      <w:lvlJc w:val="left"/>
      <w:pPr>
        <w:ind w:left="3121" w:hanging="490"/>
      </w:pPr>
    </w:lvl>
    <w:lvl w:ilvl="4">
      <w:numFmt w:val="bullet"/>
      <w:lvlText w:val="•"/>
      <w:lvlJc w:val="left"/>
      <w:pPr>
        <w:ind w:left="4122" w:hanging="490"/>
      </w:pPr>
    </w:lvl>
    <w:lvl w:ilvl="5">
      <w:numFmt w:val="bullet"/>
      <w:lvlText w:val="•"/>
      <w:lvlJc w:val="left"/>
      <w:pPr>
        <w:ind w:left="5123" w:hanging="490"/>
      </w:pPr>
    </w:lvl>
    <w:lvl w:ilvl="6">
      <w:numFmt w:val="bullet"/>
      <w:lvlText w:val="•"/>
      <w:lvlJc w:val="left"/>
      <w:pPr>
        <w:ind w:left="6123" w:hanging="490"/>
      </w:pPr>
    </w:lvl>
    <w:lvl w:ilvl="7">
      <w:numFmt w:val="bullet"/>
      <w:lvlText w:val="•"/>
      <w:lvlJc w:val="left"/>
      <w:pPr>
        <w:ind w:left="7124" w:hanging="490"/>
      </w:pPr>
    </w:lvl>
    <w:lvl w:ilvl="8">
      <w:numFmt w:val="bullet"/>
      <w:lvlText w:val="•"/>
      <w:lvlJc w:val="left"/>
      <w:pPr>
        <w:ind w:left="8125" w:hanging="490"/>
      </w:pPr>
    </w:lvl>
  </w:abstractNum>
  <w:abstractNum w:abstractNumId="2" w15:restartNumberingAfterBreak="0">
    <w:nsid w:val="159064B3"/>
    <w:multiLevelType w:val="hybridMultilevel"/>
    <w:tmpl w:val="CB528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A1527"/>
    <w:multiLevelType w:val="hybridMultilevel"/>
    <w:tmpl w:val="3D80B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F2A0B"/>
    <w:multiLevelType w:val="hybridMultilevel"/>
    <w:tmpl w:val="390E1F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6580B20"/>
    <w:multiLevelType w:val="hybridMultilevel"/>
    <w:tmpl w:val="EFFE7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529CC"/>
    <w:multiLevelType w:val="hybridMultilevel"/>
    <w:tmpl w:val="4356986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FA70C59"/>
    <w:multiLevelType w:val="hybridMultilevel"/>
    <w:tmpl w:val="D234B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96"/>
    <w:rsid w:val="0001384C"/>
    <w:rsid w:val="001249D1"/>
    <w:rsid w:val="001E143C"/>
    <w:rsid w:val="004E7774"/>
    <w:rsid w:val="00541977"/>
    <w:rsid w:val="00692034"/>
    <w:rsid w:val="007B6613"/>
    <w:rsid w:val="0094616C"/>
    <w:rsid w:val="00986F96"/>
    <w:rsid w:val="00AB0A05"/>
    <w:rsid w:val="00BA22BB"/>
    <w:rsid w:val="00CD6D8E"/>
    <w:rsid w:val="00E4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6F29"/>
  <w15:chartTrackingRefBased/>
  <w15:docId w15:val="{5520B173-DC8E-4D6C-83C3-F8B8E008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43C"/>
    <w:pPr>
      <w:ind w:left="720"/>
      <w:contextualSpacing/>
    </w:pPr>
  </w:style>
  <w:style w:type="paragraph" w:customStyle="1" w:styleId="Default">
    <w:name w:val="Default"/>
    <w:rsid w:val="00013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">
    <w:name w:val="toc 1"/>
    <w:basedOn w:val="a"/>
    <w:next w:val="a"/>
    <w:autoRedefine/>
    <w:uiPriority w:val="39"/>
    <w:unhideWhenUsed/>
    <w:rsid w:val="0001384C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01384C"/>
    <w:pPr>
      <w:spacing w:after="100"/>
      <w:ind w:left="440"/>
    </w:pPr>
  </w:style>
  <w:style w:type="character" w:styleId="a4">
    <w:name w:val="Hyperlink"/>
    <w:basedOn w:val="a0"/>
    <w:uiPriority w:val="99"/>
    <w:unhideWhenUsed/>
    <w:rsid w:val="00013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book/929794" TargetMode="External"/><Relationship Id="rId5" Type="http://schemas.openxmlformats.org/officeDocument/2006/relationships/hyperlink" Target="https://www.book.ru/book/9297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2019-03-01T02:32:00Z</dcterms:created>
  <dcterms:modified xsi:type="dcterms:W3CDTF">2019-03-05T03:06:00Z</dcterms:modified>
</cp:coreProperties>
</file>