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A0" w:rsidRPr="00461EA5" w:rsidRDefault="009920A0" w:rsidP="009920A0">
      <w:pPr>
        <w:jc w:val="center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 xml:space="preserve">АВТОНОМНАЯ НЕКОММЕРЧЕСКАЯ ПРОФЕССИОНАЛЬНАЯ </w:t>
      </w:r>
      <w:r w:rsidRPr="00461EA5">
        <w:rPr>
          <w:rFonts w:ascii="Times New Roman" w:hAnsi="Times New Roman" w:cs="Times New Roman"/>
          <w:lang w:val="ru-RU"/>
        </w:rPr>
        <w:br/>
        <w:t xml:space="preserve">ОБРАЗОВАТЕЛЬНАЯ ОРГАНИЗАЦИЯ </w:t>
      </w:r>
      <w:r w:rsidRPr="00461EA5">
        <w:rPr>
          <w:rFonts w:ascii="Times New Roman" w:hAnsi="Times New Roman" w:cs="Times New Roman"/>
          <w:lang w:val="ru-RU"/>
        </w:rPr>
        <w:br/>
        <w:t>«ТОМСКИЙ ЭКОНОМИКО-ЮРИДИЧЕСКИЙ ИНСТИТУТ»</w:t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>(АНПОО ТЭЮИ)</w:t>
      </w: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0A0" w:rsidRPr="00461EA5" w:rsidRDefault="009920A0" w:rsidP="009920A0">
      <w:pPr>
        <w:jc w:val="center"/>
        <w:rPr>
          <w:rFonts w:ascii="Times New Roman" w:hAnsi="Times New Roman" w:cs="Times New Roman"/>
          <w:b/>
          <w:lang w:val="ru-RU"/>
        </w:rPr>
      </w:pPr>
      <w:r w:rsidRPr="00461EA5">
        <w:rPr>
          <w:rFonts w:ascii="Times New Roman" w:hAnsi="Times New Roman" w:cs="Times New Roman"/>
          <w:b/>
          <w:lang w:val="ru-RU"/>
        </w:rPr>
        <w:t>ИНДИВИДУАЛЬНЫЙ ПЛАН РАБОТЫ ПРЕПОДАВАТЕЛЯ</w:t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  <w:b/>
          <w:lang w:val="ru-RU"/>
        </w:rPr>
      </w:pPr>
      <w:r w:rsidRPr="00461EA5">
        <w:rPr>
          <w:rFonts w:ascii="Times New Roman" w:hAnsi="Times New Roman" w:cs="Times New Roman"/>
          <w:b/>
          <w:lang w:val="ru-RU"/>
        </w:rPr>
        <w:t>на 2020–2021 учебный год</w:t>
      </w:r>
    </w:p>
    <w:p w:rsidR="009920A0" w:rsidRPr="00461EA5" w:rsidRDefault="009920A0" w:rsidP="009920A0">
      <w:pPr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0"/>
        <w:gridCol w:w="5160"/>
      </w:tblGrid>
      <w:tr w:rsidR="009920A0" w:rsidRPr="00461EA5" w:rsidTr="00D61DC0"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eastAsia="Times New Roman" w:hAnsi="Times New Roman" w:cs="Times New Roman"/>
                <w:lang w:val="ru-RU"/>
              </w:rPr>
              <w:t>Имя, отчество</w:t>
            </w:r>
          </w:p>
        </w:tc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eastAsia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Ученая</w:t>
            </w:r>
            <w:r w:rsidRPr="00461E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 xml:space="preserve">степень </w:t>
            </w:r>
            <w:r w:rsidRPr="00461EA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61EA5">
              <w:rPr>
                <w:rFonts w:ascii="Times New Roman" w:hAnsi="Times New Roman" w:cs="Times New Roman"/>
                <w:spacing w:val="-7"/>
                <w:lang w:val="ru-RU"/>
              </w:rPr>
              <w:t>год</w:t>
            </w:r>
            <w:r w:rsidRPr="00461EA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2"/>
                <w:lang w:val="ru-RU"/>
              </w:rPr>
              <w:t>присуждения</w:t>
            </w:r>
          </w:p>
        </w:tc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Ученое </w:t>
            </w:r>
            <w:r w:rsidRPr="00461EA5">
              <w:rPr>
                <w:rFonts w:ascii="Times New Roman" w:hAnsi="Times New Roman" w:cs="Times New Roman"/>
                <w:spacing w:val="-2"/>
                <w:lang w:val="ru-RU"/>
              </w:rPr>
              <w:t>звание</w:t>
            </w:r>
            <w:r w:rsidRPr="00461EA5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61EA5">
              <w:rPr>
                <w:rFonts w:ascii="Times New Roman" w:hAnsi="Times New Roman" w:cs="Times New Roman"/>
                <w:spacing w:val="-7"/>
                <w:lang w:val="ru-RU"/>
              </w:rPr>
              <w:t>год</w:t>
            </w:r>
            <w:r w:rsidRPr="00461EA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присвоения</w:t>
            </w:r>
          </w:p>
        </w:tc>
        <w:tc>
          <w:tcPr>
            <w:tcW w:w="5160" w:type="dxa"/>
          </w:tcPr>
          <w:p w:rsidR="009920A0" w:rsidRPr="00461EA5" w:rsidRDefault="009920A0" w:rsidP="00D61DC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920A0" w:rsidRPr="00461EA5" w:rsidRDefault="009920A0" w:rsidP="009920A0">
      <w:pPr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20" w:lineRule="atLeast"/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СОГЛАСОВАНО</w:t>
      </w:r>
      <w:r w:rsidRPr="00461EA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B74580" wp14:editId="70F23A4E">
                <wp:simplePos x="0" y="0"/>
                <wp:positionH relativeFrom="page">
                  <wp:posOffset>6553835</wp:posOffset>
                </wp:positionH>
                <wp:positionV relativeFrom="paragraph">
                  <wp:posOffset>1141730</wp:posOffset>
                </wp:positionV>
                <wp:extent cx="436880" cy="382270"/>
                <wp:effectExtent l="635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0" w:rsidRDefault="009920A0" w:rsidP="009920A0">
                            <w:pPr>
                              <w:spacing w:before="191"/>
                              <w:ind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16.05pt;margin-top:89.9pt;width:34.4pt;height:30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FExgIAAK4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" filled="f" stroked="f">
                <v:textbox inset="0,0,0,0">
                  <w:txbxContent>
                    <w:p w:rsidR="009920A0" w:rsidRDefault="009920A0" w:rsidP="009920A0">
                      <w:pPr>
                        <w:spacing w:before="191"/>
                        <w:ind w:right="1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EA5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B3B774" wp14:editId="64918D05">
                <wp:simplePos x="0" y="0"/>
                <wp:positionH relativeFrom="page">
                  <wp:posOffset>6553835</wp:posOffset>
                </wp:positionH>
                <wp:positionV relativeFrom="paragraph">
                  <wp:posOffset>1141730</wp:posOffset>
                </wp:positionV>
                <wp:extent cx="436880" cy="382270"/>
                <wp:effectExtent l="635" t="0" r="635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382270"/>
                          <a:chOff x="10321" y="1798"/>
                          <a:chExt cx="688" cy="60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321" y="1798"/>
                            <a:ext cx="688" cy="602"/>
                          </a:xfrm>
                          <a:custGeom>
                            <a:avLst/>
                            <a:gdLst>
                              <a:gd name="T0" fmla="+- 0 10321 10321"/>
                              <a:gd name="T1" fmla="*/ T0 w 688"/>
                              <a:gd name="T2" fmla="+- 0 2400 1798"/>
                              <a:gd name="T3" fmla="*/ 2400 h 602"/>
                              <a:gd name="T4" fmla="+- 0 11009 10321"/>
                              <a:gd name="T5" fmla="*/ T4 w 688"/>
                              <a:gd name="T6" fmla="+- 0 2400 1798"/>
                              <a:gd name="T7" fmla="*/ 2400 h 602"/>
                              <a:gd name="T8" fmla="+- 0 11009 10321"/>
                              <a:gd name="T9" fmla="*/ T8 w 688"/>
                              <a:gd name="T10" fmla="+- 0 1798 1798"/>
                              <a:gd name="T11" fmla="*/ 1798 h 602"/>
                              <a:gd name="T12" fmla="+- 0 10321 10321"/>
                              <a:gd name="T13" fmla="*/ T12 w 688"/>
                              <a:gd name="T14" fmla="+- 0 1798 1798"/>
                              <a:gd name="T15" fmla="*/ 1798 h 602"/>
                              <a:gd name="T16" fmla="+- 0 10321 10321"/>
                              <a:gd name="T17" fmla="*/ T16 w 688"/>
                              <a:gd name="T18" fmla="+- 0 2400 1798"/>
                              <a:gd name="T19" fmla="*/ 240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" h="602">
                                <a:moveTo>
                                  <a:pt x="0" y="602"/>
                                </a:moveTo>
                                <a:lnTo>
                                  <a:pt x="688" y="602"/>
                                </a:lnTo>
                                <a:lnTo>
                                  <a:pt x="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516.05pt;margin-top:89.9pt;width:34.4pt;height:30.1pt;z-index:251662336;mso-position-horizontal-relative:page" coordorigin="10321,1798" coordsize="68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">
                <v:shape id="Freeform 9" o:spid="_x0000_s1027" style="position:absolute;left:10321;top:1798;width:688;height:602;visibility:visible;mso-wrap-style:square;v-text-anchor:top" coordsize="6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gE8QA&#10;AADaAAAADwAAAGRycy9kb3ducmV2LnhtbESPQUsDMRSE74L/IbxCbzZbwVq2TUtVhFJQsHrp7XXz&#10;drN08xKSuN321xtB8DjMzDfMcj3YTvQUYutYwXRSgCCunG65UfD1+Xo3BxETssbOMSm4UIT16vZm&#10;iaV2Z/6gfp8akSEcS1RgUvKllLEyZDFOnCfOXu2CxZRlaKQOeM5w28n7ophJiy3nBYOeng1Vp/23&#10;VVDPn/iyq48PwfQb//YiD+/XR6/UeDRsFiASDek//NfeagUz+L2Sb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IBPEAAAA2gAAAA8AAAAAAAAAAAAAAAAAmAIAAGRycy9k&#10;b3ducmV2LnhtbFBLBQYAAAAABAAEAPUAAACJAwAAAAA=&#10;" path="m,602r688,l688,,,,,602xe" stroked="f">
                  <v:path arrowok="t" o:connecttype="custom" o:connectlocs="0,2400;688,2400;688,1798;0,1798;0,2400" o:connectangles="0,0,0,0,0"/>
                </v:shape>
                <w10:wrap anchorx="page"/>
              </v:group>
            </w:pict>
          </mc:Fallback>
        </mc:AlternateContent>
      </w:r>
      <w:r w:rsidRPr="00461EA5">
        <w:rPr>
          <w:rFonts w:ascii="Times New Roman" w:eastAsia="Times New Roman" w:hAnsi="Times New Roman" w:cs="Times New Roman"/>
          <w:lang w:val="ru-RU"/>
        </w:rPr>
        <w:t xml:space="preserve">:                                                                      </w:t>
      </w: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Зам</w:t>
      </w:r>
      <w:r>
        <w:rPr>
          <w:rFonts w:ascii="Times New Roman" w:eastAsia="Times New Roman" w:hAnsi="Times New Roman" w:cs="Times New Roman"/>
          <w:lang w:val="ru-RU"/>
        </w:rPr>
        <w:t>еститель директора по УМР</w:t>
      </w: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</w:t>
      </w:r>
      <w:proofErr w:type="spellStart"/>
      <w:r w:rsidRPr="00461EA5">
        <w:rPr>
          <w:rFonts w:ascii="Times New Roman" w:eastAsia="Times New Roman" w:hAnsi="Times New Roman" w:cs="Times New Roman"/>
          <w:lang w:val="ru-RU"/>
        </w:rPr>
        <w:t>Т.Г.Завгоруль</w:t>
      </w:r>
      <w:proofErr w:type="spellEnd"/>
    </w:p>
    <w:p w:rsidR="009920A0" w:rsidRPr="00461EA5" w:rsidRDefault="009920A0" w:rsidP="009920A0">
      <w:pPr>
        <w:spacing w:line="721" w:lineRule="auto"/>
        <w:ind w:right="3918"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  <w:lang w:val="ru-RU"/>
        </w:rPr>
        <w:t>07</w:t>
      </w:r>
      <w:r w:rsidRPr="00461EA5">
        <w:rPr>
          <w:rFonts w:ascii="Times New Roman" w:eastAsia="Times New Roman" w:hAnsi="Times New Roman" w:cs="Times New Roman"/>
          <w:lang w:val="ru-RU"/>
        </w:rPr>
        <w:t xml:space="preserve">» </w:t>
      </w:r>
      <w:r>
        <w:rPr>
          <w:rFonts w:ascii="Times New Roman" w:eastAsia="Times New Roman" w:hAnsi="Times New Roman" w:cs="Times New Roman"/>
          <w:lang w:val="ru-RU"/>
        </w:rPr>
        <w:t xml:space="preserve">сентября </w:t>
      </w:r>
      <w:r w:rsidRPr="00461EA5">
        <w:rPr>
          <w:rFonts w:ascii="Times New Roman" w:eastAsia="Times New Roman" w:hAnsi="Times New Roman" w:cs="Times New Roman"/>
          <w:lang w:val="ru-RU"/>
        </w:rPr>
        <w:t>20</w:t>
      </w:r>
      <w:r>
        <w:rPr>
          <w:rFonts w:ascii="Times New Roman" w:eastAsia="Times New Roman" w:hAnsi="Times New Roman" w:cs="Times New Roman"/>
          <w:lang w:val="ru-RU"/>
        </w:rPr>
        <w:t>20</w:t>
      </w:r>
      <w:r w:rsidRPr="00461EA5">
        <w:rPr>
          <w:rFonts w:ascii="Times New Roman" w:eastAsia="Times New Roman" w:hAnsi="Times New Roman" w:cs="Times New Roman"/>
          <w:lang w:val="ru-RU"/>
        </w:rPr>
        <w:t xml:space="preserve"> г.</w:t>
      </w:r>
    </w:p>
    <w:p w:rsidR="009920A0" w:rsidRPr="00461EA5" w:rsidRDefault="009920A0" w:rsidP="009920A0">
      <w:pPr>
        <w:spacing w:line="721" w:lineRule="auto"/>
        <w:ind w:right="3918"/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ОЗНАКОМЛЕН:</w:t>
      </w: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Преподаватель</w:t>
      </w: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________________/______________</w:t>
      </w:r>
    </w:p>
    <w:p w:rsidR="009920A0" w:rsidRPr="00461EA5" w:rsidRDefault="009920A0" w:rsidP="009920A0">
      <w:pPr>
        <w:spacing w:line="721" w:lineRule="auto"/>
        <w:ind w:right="3918"/>
        <w:rPr>
          <w:rFonts w:ascii="Times New Roman" w:eastAsia="Times New Roman" w:hAnsi="Times New Roman" w:cs="Times New Roman"/>
          <w:lang w:val="ru-RU"/>
        </w:rPr>
      </w:pPr>
      <w:r w:rsidRPr="00461EA5"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  <w:lang w:val="ru-RU"/>
        </w:rPr>
        <w:t>02</w:t>
      </w:r>
      <w:r w:rsidRPr="00461EA5">
        <w:rPr>
          <w:rFonts w:ascii="Times New Roman" w:eastAsia="Times New Roman" w:hAnsi="Times New Roman" w:cs="Times New Roman"/>
          <w:lang w:val="ru-RU"/>
        </w:rPr>
        <w:t xml:space="preserve">» </w:t>
      </w:r>
      <w:r>
        <w:rPr>
          <w:rFonts w:ascii="Times New Roman" w:eastAsia="Times New Roman" w:hAnsi="Times New Roman" w:cs="Times New Roman"/>
          <w:lang w:val="ru-RU"/>
        </w:rPr>
        <w:t>сентября</w:t>
      </w:r>
      <w:r w:rsidRPr="00461EA5">
        <w:rPr>
          <w:rFonts w:ascii="Times New Roman" w:eastAsia="Times New Roman" w:hAnsi="Times New Roman" w:cs="Times New Roman"/>
          <w:lang w:val="ru-RU"/>
        </w:rPr>
        <w:t xml:space="preserve"> 20</w:t>
      </w:r>
      <w:r>
        <w:rPr>
          <w:rFonts w:ascii="Times New Roman" w:eastAsia="Times New Roman" w:hAnsi="Times New Roman" w:cs="Times New Roman"/>
          <w:lang w:val="ru-RU"/>
        </w:rPr>
        <w:t>20</w:t>
      </w:r>
      <w:r w:rsidRPr="00461EA5">
        <w:rPr>
          <w:rFonts w:ascii="Times New Roman" w:eastAsia="Times New Roman" w:hAnsi="Times New Roman" w:cs="Times New Roman"/>
          <w:lang w:val="ru-RU"/>
        </w:rPr>
        <w:t xml:space="preserve"> г.</w:t>
      </w:r>
    </w:p>
    <w:p w:rsidR="009920A0" w:rsidRPr="00461EA5" w:rsidRDefault="009920A0" w:rsidP="009920A0">
      <w:pPr>
        <w:spacing w:line="240" w:lineRule="atLeast"/>
        <w:ind w:right="3918"/>
        <w:contextualSpacing/>
        <w:rPr>
          <w:rFonts w:ascii="Times New Roman" w:eastAsia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721" w:lineRule="auto"/>
        <w:ind w:right="3918"/>
        <w:rPr>
          <w:rFonts w:ascii="Times New Roman" w:eastAsia="Times New Roman" w:hAnsi="Times New Roman" w:cs="Times New Roman"/>
          <w:lang w:val="ru-RU"/>
        </w:rPr>
        <w:sectPr w:rsidR="009920A0" w:rsidRPr="00461EA5" w:rsidSect="000A1D9B">
          <w:pgSz w:w="11910" w:h="16840"/>
          <w:pgMar w:top="1120" w:right="400" w:bottom="280" w:left="1180" w:header="720" w:footer="720" w:gutter="0"/>
          <w:cols w:space="720"/>
        </w:sectPr>
      </w:pPr>
      <w:r w:rsidRPr="00461EA5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06C6D" wp14:editId="186C5DE1">
                <wp:simplePos x="0" y="0"/>
                <wp:positionH relativeFrom="page">
                  <wp:posOffset>6553835</wp:posOffset>
                </wp:positionH>
                <wp:positionV relativeFrom="paragraph">
                  <wp:posOffset>1141730</wp:posOffset>
                </wp:positionV>
                <wp:extent cx="436880" cy="382270"/>
                <wp:effectExtent l="635" t="0" r="63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0" w:rsidRDefault="009920A0" w:rsidP="009920A0">
                            <w:pPr>
                              <w:spacing w:before="191"/>
                              <w:ind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516.05pt;margin-top:89.9pt;width:34.4pt;height:30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QAyQIAALU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" filled="f" stroked="f">
                <v:textbox inset="0,0,0,0">
                  <w:txbxContent>
                    <w:p w:rsidR="009920A0" w:rsidRDefault="009920A0" w:rsidP="009920A0">
                      <w:pPr>
                        <w:spacing w:before="191"/>
                        <w:ind w:right="1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61EA5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5A30C5" wp14:editId="6F0DB999">
                <wp:simplePos x="0" y="0"/>
                <wp:positionH relativeFrom="page">
                  <wp:posOffset>6553835</wp:posOffset>
                </wp:positionH>
                <wp:positionV relativeFrom="paragraph">
                  <wp:posOffset>1141730</wp:posOffset>
                </wp:positionV>
                <wp:extent cx="436880" cy="382270"/>
                <wp:effectExtent l="635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382270"/>
                          <a:chOff x="10321" y="1798"/>
                          <a:chExt cx="688" cy="60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0321" y="1798"/>
                            <a:ext cx="688" cy="602"/>
                          </a:xfrm>
                          <a:custGeom>
                            <a:avLst/>
                            <a:gdLst>
                              <a:gd name="T0" fmla="+- 0 10321 10321"/>
                              <a:gd name="T1" fmla="*/ T0 w 688"/>
                              <a:gd name="T2" fmla="+- 0 2400 1798"/>
                              <a:gd name="T3" fmla="*/ 2400 h 602"/>
                              <a:gd name="T4" fmla="+- 0 11009 10321"/>
                              <a:gd name="T5" fmla="*/ T4 w 688"/>
                              <a:gd name="T6" fmla="+- 0 2400 1798"/>
                              <a:gd name="T7" fmla="*/ 2400 h 602"/>
                              <a:gd name="T8" fmla="+- 0 11009 10321"/>
                              <a:gd name="T9" fmla="*/ T8 w 688"/>
                              <a:gd name="T10" fmla="+- 0 1798 1798"/>
                              <a:gd name="T11" fmla="*/ 1798 h 602"/>
                              <a:gd name="T12" fmla="+- 0 10321 10321"/>
                              <a:gd name="T13" fmla="*/ T12 w 688"/>
                              <a:gd name="T14" fmla="+- 0 1798 1798"/>
                              <a:gd name="T15" fmla="*/ 1798 h 602"/>
                              <a:gd name="T16" fmla="+- 0 10321 10321"/>
                              <a:gd name="T17" fmla="*/ T16 w 688"/>
                              <a:gd name="T18" fmla="+- 0 2400 1798"/>
                              <a:gd name="T19" fmla="*/ 240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" h="602">
                                <a:moveTo>
                                  <a:pt x="0" y="602"/>
                                </a:moveTo>
                                <a:lnTo>
                                  <a:pt x="688" y="602"/>
                                </a:lnTo>
                                <a:lnTo>
                                  <a:pt x="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16.05pt;margin-top:89.9pt;width:34.4pt;height:30.1pt;z-index:251659264;mso-position-horizontal-relative:page" coordorigin="10321,1798" coordsize="68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">
                <v:shape id="Freeform 9" o:spid="_x0000_s1027" style="position:absolute;left:10321;top:1798;width:688;height:602;visibility:visible;mso-wrap-style:square;v-text-anchor:top" coordsize="6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mEMQA&#10;AADaAAAADwAAAGRycy9kb3ducmV2LnhtbESPQUsDMRSE74L/ITzBm81aUMu26bIqQilUsHrp7bl5&#10;u1ncvIQkbrf++kYQPA4z8w2zqiY7iJFC7B0ruJ0VIIgbp3vuFHy8v9wsQMSErHFwTApOFKFaX16s&#10;sNTuyG807lMnMoRjiQpMSr6UMjaGLMaZ88TZa12wmLIMndQBjxluBzkvintpsee8YNDTk6Hma/9t&#10;FbSLRz5t28+7YMba757l4fXnwSt1fTXVSxCJpvQf/mtvtII5/F7JN0C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JhDEAAAA2gAAAA8AAAAAAAAAAAAAAAAAmAIAAGRycy9k&#10;b3ducmV2LnhtbFBLBQYAAAAABAAEAPUAAACJAwAAAAA=&#10;" path="m,602r688,l688,,,,,602xe" stroked="f">
                  <v:path arrowok="t" o:connecttype="custom" o:connectlocs="0,2400;688,2400;688,1798;0,1798;0,2400" o:connectangles="0,0,0,0,0"/>
                </v:shape>
                <w10:wrap anchorx="page"/>
              </v:group>
            </w:pict>
          </mc:Fallback>
        </mc:AlternateContent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lastRenderedPageBreak/>
        <w:t>Указания по составлению плана</w:t>
      </w:r>
    </w:p>
    <w:p w:rsidR="009920A0" w:rsidRPr="00461EA5" w:rsidRDefault="009920A0" w:rsidP="009920A0">
      <w:pPr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 xml:space="preserve">Индивидуальный план работы преподавателя является основным документом, планирующим следующие виды нагрузки, которые в целом составляют </w:t>
      </w:r>
      <w:r w:rsidRPr="00461EA5">
        <w:rPr>
          <w:rFonts w:ascii="Times New Roman" w:hAnsi="Times New Roman" w:cs="Times New Roman"/>
          <w:b/>
          <w:lang w:val="ru-RU"/>
        </w:rPr>
        <w:t>1440</w:t>
      </w:r>
      <w:r w:rsidRPr="00461EA5">
        <w:rPr>
          <w:rFonts w:ascii="Times New Roman" w:hAnsi="Times New Roman" w:cs="Times New Roman"/>
          <w:lang w:val="ru-RU"/>
        </w:rPr>
        <w:t xml:space="preserve"> часов:</w:t>
      </w:r>
    </w:p>
    <w:p w:rsidR="009920A0" w:rsidRPr="00461EA5" w:rsidRDefault="009920A0" w:rsidP="009920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61EA5">
        <w:rPr>
          <w:rFonts w:ascii="Times New Roman" w:hAnsi="Times New Roman" w:cs="Times New Roman"/>
        </w:rPr>
        <w:t>учебную</w:t>
      </w:r>
      <w:proofErr w:type="spellEnd"/>
      <w:r w:rsidRPr="00461EA5">
        <w:rPr>
          <w:rFonts w:ascii="Times New Roman" w:hAnsi="Times New Roman" w:cs="Times New Roman"/>
        </w:rPr>
        <w:t xml:space="preserve"> (</w:t>
      </w:r>
      <w:r w:rsidRPr="00461EA5">
        <w:rPr>
          <w:rFonts w:ascii="Times New Roman" w:hAnsi="Times New Roman" w:cs="Times New Roman"/>
          <w:b/>
        </w:rPr>
        <w:t>720</w:t>
      </w:r>
      <w:r w:rsidRPr="00461EA5">
        <w:rPr>
          <w:rFonts w:ascii="Times New Roman" w:hAnsi="Times New Roman" w:cs="Times New Roman"/>
        </w:rPr>
        <w:t xml:space="preserve"> </w:t>
      </w:r>
      <w:proofErr w:type="spellStart"/>
      <w:r w:rsidRPr="00461EA5">
        <w:rPr>
          <w:rFonts w:ascii="Times New Roman" w:hAnsi="Times New Roman" w:cs="Times New Roman"/>
        </w:rPr>
        <w:t>часов</w:t>
      </w:r>
      <w:proofErr w:type="spellEnd"/>
      <w:r w:rsidRPr="00461EA5">
        <w:rPr>
          <w:rFonts w:ascii="Times New Roman" w:hAnsi="Times New Roman" w:cs="Times New Roman"/>
        </w:rPr>
        <w:t xml:space="preserve">), </w:t>
      </w:r>
    </w:p>
    <w:p w:rsidR="009920A0" w:rsidRPr="00461EA5" w:rsidRDefault="009920A0" w:rsidP="009920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61EA5">
        <w:rPr>
          <w:rFonts w:ascii="Times New Roman" w:hAnsi="Times New Roman" w:cs="Times New Roman"/>
        </w:rPr>
        <w:t>учебно-методическую</w:t>
      </w:r>
      <w:proofErr w:type="spellEnd"/>
      <w:r w:rsidRPr="00461EA5">
        <w:rPr>
          <w:rFonts w:ascii="Times New Roman" w:hAnsi="Times New Roman" w:cs="Times New Roman"/>
        </w:rPr>
        <w:t>,</w:t>
      </w:r>
    </w:p>
    <w:p w:rsidR="009920A0" w:rsidRPr="00461EA5" w:rsidRDefault="009920A0" w:rsidP="009920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61EA5">
        <w:rPr>
          <w:rFonts w:ascii="Times New Roman" w:hAnsi="Times New Roman" w:cs="Times New Roman"/>
        </w:rPr>
        <w:t>научную</w:t>
      </w:r>
      <w:proofErr w:type="spellEnd"/>
      <w:r w:rsidRPr="00461EA5">
        <w:rPr>
          <w:rFonts w:ascii="Times New Roman" w:hAnsi="Times New Roman" w:cs="Times New Roman"/>
        </w:rPr>
        <w:t>,</w:t>
      </w:r>
    </w:p>
    <w:p w:rsidR="009920A0" w:rsidRPr="00461EA5" w:rsidRDefault="009920A0" w:rsidP="009920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61EA5">
        <w:rPr>
          <w:rFonts w:ascii="Times New Roman" w:hAnsi="Times New Roman" w:cs="Times New Roman"/>
        </w:rPr>
        <w:t>организационно-методическую</w:t>
      </w:r>
      <w:proofErr w:type="spellEnd"/>
      <w:r w:rsidRPr="00461EA5">
        <w:rPr>
          <w:rFonts w:ascii="Times New Roman" w:hAnsi="Times New Roman" w:cs="Times New Roman"/>
        </w:rPr>
        <w:t>,</w:t>
      </w:r>
    </w:p>
    <w:p w:rsidR="009920A0" w:rsidRPr="00461EA5" w:rsidRDefault="009920A0" w:rsidP="009920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61EA5">
        <w:rPr>
          <w:rFonts w:ascii="Times New Roman" w:hAnsi="Times New Roman" w:cs="Times New Roman"/>
        </w:rPr>
        <w:t>внеучебную</w:t>
      </w:r>
      <w:proofErr w:type="spellEnd"/>
      <w:proofErr w:type="gramEnd"/>
      <w:r w:rsidRPr="00461EA5">
        <w:rPr>
          <w:rFonts w:ascii="Times New Roman" w:hAnsi="Times New Roman" w:cs="Times New Roman"/>
        </w:rPr>
        <w:t xml:space="preserve"> </w:t>
      </w:r>
      <w:proofErr w:type="spellStart"/>
      <w:r w:rsidRPr="00461EA5">
        <w:rPr>
          <w:rFonts w:ascii="Times New Roman" w:hAnsi="Times New Roman" w:cs="Times New Roman"/>
        </w:rPr>
        <w:t>работу</w:t>
      </w:r>
      <w:proofErr w:type="spellEnd"/>
      <w:r w:rsidRPr="00461EA5">
        <w:rPr>
          <w:rFonts w:ascii="Times New Roman" w:hAnsi="Times New Roman" w:cs="Times New Roman"/>
        </w:rPr>
        <w:t xml:space="preserve"> </w:t>
      </w:r>
      <w:proofErr w:type="spellStart"/>
      <w:r w:rsidRPr="00461EA5">
        <w:rPr>
          <w:rFonts w:ascii="Times New Roman" w:hAnsi="Times New Roman" w:cs="Times New Roman"/>
        </w:rPr>
        <w:t>со</w:t>
      </w:r>
      <w:proofErr w:type="spellEnd"/>
      <w:r w:rsidRPr="00461EA5">
        <w:rPr>
          <w:rFonts w:ascii="Times New Roman" w:hAnsi="Times New Roman" w:cs="Times New Roman"/>
        </w:rPr>
        <w:t xml:space="preserve"> </w:t>
      </w:r>
      <w:proofErr w:type="spellStart"/>
      <w:r w:rsidRPr="00461EA5">
        <w:rPr>
          <w:rFonts w:ascii="Times New Roman" w:hAnsi="Times New Roman" w:cs="Times New Roman"/>
        </w:rPr>
        <w:t>студентами</w:t>
      </w:r>
      <w:proofErr w:type="spellEnd"/>
      <w:r w:rsidRPr="00461EA5">
        <w:rPr>
          <w:rFonts w:ascii="Times New Roman" w:hAnsi="Times New Roman" w:cs="Times New Roman"/>
        </w:rPr>
        <w:t>.</w:t>
      </w: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>Индивидуальные планы работы преподавателей соответствуют требованиям Положения о нормах времени по видам учебной деятельности, включаемых в учебную нагрузку педагогических работников в АНПОО ТЭЮИ на 2019-2020 учебный год. Изменения в индивидуальный план работы преподавателя в течение года могут быть внесены на основании решения Методического Совета с согласия преподавателя.</w:t>
      </w: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>Ход выполнения утвержденных индивидуальных планов работы преподавателей должен систематически проверяться, обсуждаться на заседаниях методического совета и получать соответствующую оценку.</w:t>
      </w: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t xml:space="preserve">По окончании семестра и учебного года председатель Методического Совета дает развернутое заключение о выполнении плана. В заключении отмечается качество работы преподавателя, причины невыполнения плана, наиболее важные и ценные результаты работы преподавателя. </w:t>
      </w: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61EA5">
        <w:rPr>
          <w:rFonts w:ascii="Times New Roman" w:hAnsi="Times New Roman" w:cs="Times New Roman"/>
          <w:b/>
          <w:lang w:val="ru-RU"/>
        </w:rPr>
        <w:t>Ежемесячный отчет о выполнении пунктов плана предоставляется не позднее 3 числа каждого месяца. Если 3 число месяца выпадает на выходной день (суббота, воскресенье, праздничный день), то сроком сдачи является предшествующая пятница.</w:t>
      </w: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9920A0" w:rsidRPr="00461EA5" w:rsidRDefault="009920A0" w:rsidP="009920A0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val="ru-RU"/>
        </w:rPr>
        <w:sectPr w:rsidR="009920A0" w:rsidRPr="00461EA5">
          <w:footerReference w:type="even" r:id="rId6"/>
          <w:footerReference w:type="default" r:id="rId7"/>
          <w:pgSz w:w="11910" w:h="16840"/>
          <w:pgMar w:top="1120" w:right="1080" w:bottom="960" w:left="1080" w:header="0" w:footer="771" w:gutter="0"/>
          <w:cols w:space="720"/>
        </w:sectPr>
      </w:pPr>
      <w:r w:rsidRPr="00461EA5">
        <w:rPr>
          <w:rFonts w:ascii="Times New Roman" w:hAnsi="Times New Roman" w:cs="Times New Roman"/>
          <w:b/>
          <w:lang w:val="ru-RU"/>
        </w:rPr>
        <w:t>Отчет о выполнении плана за 1 семестр учебного года представляется к 1 февраля текущего учебного года, отчет о фактической нагрузке за 2 семестр и полный учебный год – к 30 июня текущего учебного года.</w:t>
      </w:r>
    </w:p>
    <w:p w:rsidR="009920A0" w:rsidRPr="00461EA5" w:rsidRDefault="009920A0" w:rsidP="009920A0">
      <w:pPr>
        <w:numPr>
          <w:ilvl w:val="0"/>
          <w:numId w:val="1"/>
        </w:numPr>
        <w:tabs>
          <w:tab w:val="left" w:pos="7115"/>
        </w:tabs>
        <w:spacing w:before="42"/>
        <w:ind w:hanging="249"/>
        <w:jc w:val="left"/>
        <w:rPr>
          <w:rFonts w:ascii="Times New Roman" w:eastAsia="Times New Roman" w:hAnsi="Times New Roman" w:cs="Times New Roman"/>
        </w:rPr>
      </w:pPr>
      <w:r w:rsidRPr="00461EA5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9B3005" wp14:editId="358DF1FB">
                <wp:simplePos x="0" y="0"/>
                <wp:positionH relativeFrom="page">
                  <wp:posOffset>489585</wp:posOffset>
                </wp:positionH>
                <wp:positionV relativeFrom="page">
                  <wp:posOffset>6772910</wp:posOffset>
                </wp:positionV>
                <wp:extent cx="436880" cy="382270"/>
                <wp:effectExtent l="3810" t="63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A0" w:rsidRDefault="009920A0" w:rsidP="009920A0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920A0" w:rsidRPr="0036558E" w:rsidRDefault="009920A0" w:rsidP="009920A0">
                            <w:pPr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8" type="#_x0000_t202" style="position:absolute;left:0;text-align:left;margin-left:38.55pt;margin-top:533.3pt;width:34.4pt;height:30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" filled="f" stroked="f">
                <v:textbox inset="0,0,0,0">
                  <w:txbxContent>
                    <w:p w:rsidR="009920A0" w:rsidRDefault="009920A0" w:rsidP="009920A0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920A0" w:rsidRPr="0036558E" w:rsidRDefault="009920A0" w:rsidP="009920A0">
                      <w:pPr>
                        <w:ind w:left="36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461EA5">
        <w:rPr>
          <w:rFonts w:ascii="Times New Roman" w:hAnsi="Times New Roman" w:cs="Times New Roman"/>
          <w:b/>
          <w:spacing w:val="-1"/>
        </w:rPr>
        <w:t>Учебная</w:t>
      </w:r>
      <w:proofErr w:type="spellEnd"/>
      <w:r w:rsidRPr="00461EA5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461EA5">
        <w:rPr>
          <w:rFonts w:ascii="Times New Roman" w:hAnsi="Times New Roman" w:cs="Times New Roman"/>
          <w:b/>
          <w:spacing w:val="-2"/>
        </w:rPr>
        <w:t>работа</w:t>
      </w:r>
      <w:proofErr w:type="spellEnd"/>
    </w:p>
    <w:p w:rsidR="009920A0" w:rsidRPr="00461EA5" w:rsidRDefault="009920A0" w:rsidP="009920A0">
      <w:pPr>
        <w:spacing w:before="177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15335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938"/>
        <w:gridCol w:w="1050"/>
        <w:gridCol w:w="810"/>
        <w:gridCol w:w="1559"/>
        <w:gridCol w:w="1634"/>
        <w:gridCol w:w="1201"/>
        <w:gridCol w:w="1078"/>
        <w:gridCol w:w="1060"/>
        <w:gridCol w:w="1746"/>
        <w:gridCol w:w="1259"/>
      </w:tblGrid>
      <w:tr w:rsidR="009920A0" w:rsidRPr="00461EA5" w:rsidTr="00D61DC0">
        <w:trPr>
          <w:trHeight w:val="1218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Дисциплина</w:t>
            </w:r>
            <w:proofErr w:type="spellEnd"/>
            <w:r w:rsidRPr="00461EA5">
              <w:rPr>
                <w:rFonts w:ascii="Times New Roman" w:hAnsi="Times New Roman" w:cs="Times New Roman"/>
                <w:spacing w:val="-1"/>
              </w:rPr>
              <w:t>,</w:t>
            </w:r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шифр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группы</w:t>
            </w:r>
            <w:proofErr w:type="spellEnd"/>
            <w:r w:rsidRPr="00461EA5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Pr="00461EA5">
              <w:rPr>
                <w:rFonts w:ascii="Times New Roman" w:hAnsi="Times New Roman" w:cs="Times New Roman"/>
                <w:spacing w:val="-2"/>
              </w:rPr>
              <w:t>потока</w:t>
            </w:r>
            <w:proofErr w:type="spellEnd"/>
            <w:r w:rsidRPr="00461EA5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5"/>
              </w:rPr>
              <w:t>лекции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ind w:left="114" w:right="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5"/>
              </w:rPr>
              <w:t>лабора</w:t>
            </w:r>
            <w:r w:rsidRPr="00461EA5">
              <w:rPr>
                <w:rFonts w:ascii="Times New Roman" w:hAnsi="Times New Roman" w:cs="Times New Roman"/>
                <w:spacing w:val="-6"/>
              </w:rPr>
              <w:t>торные</w:t>
            </w:r>
            <w:proofErr w:type="spellEnd"/>
            <w:r w:rsidRPr="00461EA5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spacing w:val="-6"/>
              </w:rPr>
              <w:t>работы</w:t>
            </w:r>
            <w:proofErr w:type="spellEnd"/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ind w:left="104" w:right="2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5"/>
                <w:lang w:val="ru-RU"/>
              </w:rPr>
              <w:t>практи</w:t>
            </w:r>
            <w:r w:rsidRPr="00461EA5">
              <w:rPr>
                <w:rFonts w:ascii="Times New Roman" w:hAnsi="Times New Roman" w:cs="Times New Roman"/>
                <w:spacing w:val="-3"/>
                <w:lang w:val="ru-RU"/>
              </w:rPr>
              <w:t>ческие</w:t>
            </w:r>
            <w:r w:rsidRPr="00461EA5"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5"/>
                <w:lang w:val="ru-RU"/>
              </w:rPr>
              <w:t>занятия</w:t>
            </w:r>
            <w:r w:rsidRPr="00461EA5"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lang w:val="ru-RU"/>
              </w:rPr>
              <w:t>и</w:t>
            </w:r>
            <w:r w:rsidRPr="00461EA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461EA5">
              <w:rPr>
                <w:rFonts w:ascii="Times New Roman" w:hAnsi="Times New Roman" w:cs="Times New Roman"/>
                <w:spacing w:val="-3"/>
                <w:lang w:val="ru-RU"/>
              </w:rPr>
              <w:t>семи</w:t>
            </w:r>
            <w:r w:rsidRPr="00461EA5">
              <w:rPr>
                <w:rFonts w:ascii="Times New Roman" w:hAnsi="Times New Roman" w:cs="Times New Roman"/>
                <w:spacing w:val="-5"/>
                <w:lang w:val="ru-RU"/>
              </w:rPr>
              <w:t>нары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ind w:left="104" w:right="17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8"/>
              </w:rPr>
              <w:t>консул</w:t>
            </w:r>
            <w:proofErr w:type="spellEnd"/>
            <w:r w:rsidRPr="00461EA5">
              <w:rPr>
                <w:rFonts w:ascii="Times New Roman" w:hAnsi="Times New Roman" w:cs="Times New Roman"/>
                <w:spacing w:val="-8"/>
                <w:lang w:val="ru-RU"/>
              </w:rPr>
              <w:t>ь</w:t>
            </w:r>
            <w:proofErr w:type="spellStart"/>
            <w:r w:rsidRPr="00461EA5">
              <w:rPr>
                <w:rFonts w:ascii="Times New Roman" w:hAnsi="Times New Roman" w:cs="Times New Roman"/>
                <w:spacing w:val="-3"/>
              </w:rPr>
              <w:t>тации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5"/>
              </w:rPr>
              <w:t>экзамены</w:t>
            </w:r>
            <w:proofErr w:type="spellEnd"/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spacing w:line="222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6"/>
              </w:rPr>
              <w:t>зачеты</w:t>
            </w:r>
            <w:proofErr w:type="spellEnd"/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ind w:left="102" w:right="10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6"/>
              </w:rPr>
              <w:t>проверка</w:t>
            </w:r>
            <w:proofErr w:type="spellEnd"/>
            <w:r w:rsidRPr="00461EA5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spacing w:val="-6"/>
              </w:rPr>
              <w:t>контроль</w:t>
            </w:r>
            <w:r w:rsidRPr="00461EA5">
              <w:rPr>
                <w:rFonts w:ascii="Times New Roman" w:hAnsi="Times New Roman" w:cs="Times New Roman"/>
                <w:spacing w:val="-3"/>
              </w:rPr>
              <w:t>ных</w:t>
            </w:r>
            <w:proofErr w:type="spellEnd"/>
            <w:r w:rsidRPr="00461EA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spacing w:val="-5"/>
              </w:rPr>
              <w:t>работ</w:t>
            </w:r>
            <w:proofErr w:type="spellEnd"/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0A0" w:rsidRPr="00461EA5" w:rsidRDefault="009920A0" w:rsidP="00D61DC0">
            <w:pPr>
              <w:pStyle w:val="TableParagraph"/>
              <w:spacing w:line="267" w:lineRule="exact"/>
              <w:ind w:left="219"/>
              <w:jc w:val="center"/>
              <w:rPr>
                <w:rFonts w:ascii="Times New Roman" w:eastAsia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spacing w:val="-5"/>
                <w:lang w:val="ru-RU"/>
              </w:rPr>
              <w:t>в</w:t>
            </w:r>
            <w:proofErr w:type="spellStart"/>
            <w:r w:rsidRPr="00461EA5">
              <w:rPr>
                <w:rFonts w:ascii="Times New Roman" w:hAnsi="Times New Roman" w:cs="Times New Roman"/>
                <w:spacing w:val="-5"/>
              </w:rPr>
              <w:t>сего</w:t>
            </w:r>
            <w:proofErr w:type="spellEnd"/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А) Осенний семестр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План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Факт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План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Факт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84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План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Факт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71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План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Факт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План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spacing w:val="-1"/>
                <w:lang w:val="ru-RU"/>
              </w:rPr>
              <w:t>Факт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trHeight w:hRule="exact" w:val="271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Б) Весенний семестр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Факт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Факт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Факт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71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Факт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ind w:left="22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План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trHeight w:hRule="exact" w:val="269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pStyle w:val="TableParagraph"/>
              <w:spacing w:line="267" w:lineRule="exact"/>
              <w:ind w:left="22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461EA5">
              <w:rPr>
                <w:rFonts w:ascii="Times New Roman" w:hAnsi="Times New Roman" w:cs="Times New Roman"/>
                <w:spacing w:val="-1"/>
              </w:rPr>
              <w:t>Факт</w:t>
            </w:r>
            <w:proofErr w:type="spellEnd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20A0" w:rsidRPr="00461EA5" w:rsidRDefault="009920A0" w:rsidP="009920A0">
      <w:pPr>
        <w:rPr>
          <w:rFonts w:ascii="Times New Roman" w:eastAsia="Times New Roman" w:hAnsi="Times New Roman" w:cs="Times New Roman"/>
        </w:rPr>
      </w:pPr>
    </w:p>
    <w:p w:rsidR="009920A0" w:rsidRPr="00461EA5" w:rsidRDefault="009920A0" w:rsidP="009920A0">
      <w:pPr>
        <w:widowControl/>
        <w:spacing w:after="160" w:line="259" w:lineRule="auto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br w:type="page"/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lastRenderedPageBreak/>
        <w:t>УЧЕБНАЯ НАГРУЗКА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6"/>
        <w:gridCol w:w="2268"/>
        <w:gridCol w:w="72"/>
        <w:gridCol w:w="1457"/>
        <w:gridCol w:w="1815"/>
        <w:gridCol w:w="2505"/>
        <w:gridCol w:w="63"/>
        <w:gridCol w:w="3816"/>
        <w:gridCol w:w="17"/>
        <w:gridCol w:w="1961"/>
      </w:tblGrid>
      <w:tr w:rsidR="009920A0" w:rsidRPr="00461EA5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№ </w:t>
            </w: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Вид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учебной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Расчетная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времени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Виды работ</w:t>
            </w: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Отметка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об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исполнении</w:t>
            </w:r>
            <w:proofErr w:type="spellEnd"/>
          </w:p>
        </w:tc>
      </w:tr>
      <w:tr w:rsidR="009920A0" w:rsidRPr="00461EA5" w:rsidTr="00D61DC0">
        <w:trPr>
          <w:jc w:val="center"/>
        </w:trPr>
        <w:tc>
          <w:tcPr>
            <w:tcW w:w="14678" w:type="dxa"/>
            <w:gridSpan w:val="11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Аудиторные</w:t>
            </w:r>
            <w:proofErr w:type="spellEnd"/>
            <w:r w:rsidRPr="00461E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занятия</w:t>
            </w:r>
            <w:proofErr w:type="spellEnd"/>
          </w:p>
        </w:tc>
      </w:tr>
      <w:tr w:rsidR="009920A0" w:rsidRPr="00461EA5" w:rsidTr="00D61DC0">
        <w:trPr>
          <w:trHeight w:val="387"/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Лекция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Группа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Практическое занятие, семинар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Группа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подгруппа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за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академический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Группа – 25-30 чел. Деление на подгруппы 15 чел. при проведении занятий по иностранному языку, информатике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Защита отчетов по практике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Студент</w:t>
            </w: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10 </w:t>
            </w:r>
            <w:proofErr w:type="gramStart"/>
            <w:r w:rsidRPr="00461EA5">
              <w:rPr>
                <w:rFonts w:ascii="Times New Roman" w:hAnsi="Times New Roman" w:cs="Times New Roman"/>
                <w:lang w:val="ru-RU"/>
              </w:rPr>
              <w:t>минут</w:t>
            </w:r>
            <w:proofErr w:type="gramEnd"/>
            <w:r w:rsidRPr="00461EA5">
              <w:rPr>
                <w:rFonts w:ascii="Times New Roman" w:hAnsi="Times New Roman" w:cs="Times New Roman"/>
                <w:lang w:val="ru-RU"/>
              </w:rPr>
              <w:t xml:space="preserve"> а студента</w:t>
            </w:r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Не более 6 человек на группу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14678" w:type="dxa"/>
            <w:gridSpan w:val="11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Консультации</w:t>
            </w:r>
            <w:proofErr w:type="spellEnd"/>
          </w:p>
        </w:tc>
      </w:tr>
      <w:tr w:rsidR="009920A0" w:rsidRPr="00461EA5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Консультация по учебной дисциплине (модулю)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месяц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Консультация перед экзаменом, комплексным экзаменом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Группа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Проводится по каждой дисциплине (модулю)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14678" w:type="dxa"/>
            <w:gridSpan w:val="11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Контроль</w:t>
            </w:r>
            <w:proofErr w:type="spellEnd"/>
          </w:p>
        </w:tc>
      </w:tr>
      <w:tr w:rsidR="009920A0" w:rsidRPr="00461EA5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Проверка и рецензирование домашних контрольных работ студентов заочной формы обучения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Проверка, составление письменного отзыва и приём курсовой работы руководителем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</w:t>
            </w:r>
            <w:proofErr w:type="spellEnd"/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Число курсовых работ определено требованиями стандартов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 самостоятельной работы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(дистанционное обучение)</w:t>
            </w:r>
          </w:p>
        </w:tc>
        <w:tc>
          <w:tcPr>
            <w:tcW w:w="1529" w:type="dxa"/>
            <w:gridSpan w:val="2"/>
          </w:tcPr>
          <w:p w:rsidR="009920A0" w:rsidRPr="00A40556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Группа </w:t>
            </w:r>
          </w:p>
        </w:tc>
        <w:tc>
          <w:tcPr>
            <w:tcW w:w="1815" w:type="dxa"/>
          </w:tcPr>
          <w:p w:rsidR="009920A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15% от общего объема аудиторной работы на изучение дисциплины)</w:t>
            </w:r>
            <w:proofErr w:type="gram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коллоквиумов, эссе, контрольных работ и т.д. (при наличии РПД)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Работы обучающихся предоставляются в СДО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trHeight w:val="848"/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Комплексный экзамен, экзамен устный 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15 минут на студента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Не более 6 часов в группе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6D1A44" w:rsidTr="00D61DC0">
        <w:trPr>
          <w:trHeight w:val="759"/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2294" w:type="dxa"/>
            <w:gridSpan w:val="2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Комплексный экзамен, экзамен письменный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</w:tc>
        <w:tc>
          <w:tcPr>
            <w:tcW w:w="1815" w:type="dxa"/>
          </w:tcPr>
          <w:p w:rsidR="009920A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20A0">
              <w:rPr>
                <w:rFonts w:ascii="Times New Roman" w:hAnsi="Times New Roman" w:cs="Times New Roman"/>
                <w:lang w:val="ru-RU"/>
              </w:rPr>
              <w:t>0,3 часа</w:t>
            </w:r>
          </w:p>
          <w:p w:rsidR="009920A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20A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20A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20A0" w:rsidRPr="00A40556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0556">
              <w:rPr>
                <w:rFonts w:ascii="Times New Roman" w:hAnsi="Times New Roman" w:cs="Times New Roman"/>
                <w:lang w:val="ru-RU"/>
              </w:rPr>
              <w:t>0,3 часа</w:t>
            </w:r>
            <w:r>
              <w:rPr>
                <w:rFonts w:ascii="Times New Roman" w:hAnsi="Times New Roman" w:cs="Times New Roman"/>
                <w:lang w:val="ru-RU"/>
              </w:rPr>
              <w:t xml:space="preserve"> на 1 студента +2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часса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группу, но не более 6 часов.</w:t>
            </w:r>
          </w:p>
        </w:tc>
        <w:tc>
          <w:tcPr>
            <w:tcW w:w="2568" w:type="dxa"/>
            <w:gridSpan w:val="2"/>
          </w:tcPr>
          <w:p w:rsidR="009920A0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Проверка письменных экзаменационных работ</w:t>
            </w:r>
          </w:p>
          <w:p w:rsidR="009920A0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прием зачетов и экзаменов могут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помощью видеосвязи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14678" w:type="dxa"/>
            <w:gridSpan w:val="11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Практика</w:t>
            </w:r>
            <w:proofErr w:type="spellEnd"/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66" w:type="dxa"/>
            <w:gridSpan w:val="3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Руководство учебной практикой (в </w:t>
            </w:r>
            <w:proofErr w:type="spellStart"/>
            <w:r w:rsidRPr="00461EA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461EA5">
              <w:rPr>
                <w:rFonts w:ascii="Times New Roman" w:hAnsi="Times New Roman" w:cs="Times New Roman"/>
                <w:lang w:val="ru-RU"/>
              </w:rPr>
              <w:t>. прием отчета)</w:t>
            </w:r>
          </w:p>
        </w:tc>
        <w:tc>
          <w:tcPr>
            <w:tcW w:w="1457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день</w:t>
            </w:r>
            <w:proofErr w:type="spellEnd"/>
          </w:p>
        </w:tc>
        <w:tc>
          <w:tcPr>
            <w:tcW w:w="2505" w:type="dxa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Только для студентов очной формы обучения для прохождения практики в образовательном учреждении</w:t>
            </w:r>
          </w:p>
        </w:tc>
        <w:tc>
          <w:tcPr>
            <w:tcW w:w="387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66" w:type="dxa"/>
            <w:gridSpan w:val="3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Руководство производственной практикой (по </w:t>
            </w:r>
            <w:r w:rsidRPr="00461EA5">
              <w:rPr>
                <w:rFonts w:ascii="Times New Roman" w:hAnsi="Times New Roman" w:cs="Times New Roman"/>
                <w:lang w:val="ru-RU"/>
              </w:rPr>
              <w:lastRenderedPageBreak/>
              <w:t xml:space="preserve">профилю специальности и преддипломной), в </w:t>
            </w:r>
            <w:proofErr w:type="spellStart"/>
            <w:r w:rsidRPr="00461EA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461EA5">
              <w:rPr>
                <w:rFonts w:ascii="Times New Roman" w:hAnsi="Times New Roman" w:cs="Times New Roman"/>
                <w:lang w:val="ru-RU"/>
              </w:rPr>
              <w:t>. проверка отчетов, дифференцированный зачет</w:t>
            </w:r>
          </w:p>
        </w:tc>
        <w:tc>
          <w:tcPr>
            <w:tcW w:w="1457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lastRenderedPageBreak/>
              <w:t>Студент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2505" w:type="dxa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Для студентов очной формы обучения</w:t>
            </w:r>
          </w:p>
        </w:tc>
        <w:tc>
          <w:tcPr>
            <w:tcW w:w="387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78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366" w:type="dxa"/>
            <w:gridSpan w:val="3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Руководство производственной практикой (преддипломной), в </w:t>
            </w:r>
            <w:proofErr w:type="spellStart"/>
            <w:r w:rsidRPr="00461EA5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461EA5">
              <w:rPr>
                <w:rFonts w:ascii="Times New Roman" w:hAnsi="Times New Roman" w:cs="Times New Roman"/>
                <w:lang w:val="ru-RU"/>
              </w:rPr>
              <w:t>. проверка отчетов и дифференцированный зачет</w:t>
            </w:r>
          </w:p>
        </w:tc>
        <w:tc>
          <w:tcPr>
            <w:tcW w:w="1457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2505" w:type="dxa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Для студентов заочной формы обучения</w:t>
            </w:r>
          </w:p>
        </w:tc>
        <w:tc>
          <w:tcPr>
            <w:tcW w:w="387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14678" w:type="dxa"/>
            <w:gridSpan w:val="11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461E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b/>
              </w:rPr>
              <w:t>аттестация</w:t>
            </w:r>
            <w:proofErr w:type="spellEnd"/>
          </w:p>
        </w:tc>
      </w:tr>
      <w:tr w:rsidR="009920A0" w:rsidRPr="00461EA5" w:rsidTr="00D61DC0">
        <w:trPr>
          <w:jc w:val="center"/>
        </w:trPr>
        <w:tc>
          <w:tcPr>
            <w:tcW w:w="704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Рецензирование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ВКР (</w:t>
            </w:r>
            <w:proofErr w:type="spellStart"/>
            <w:r w:rsidRPr="00461EA5">
              <w:rPr>
                <w:rFonts w:ascii="Times New Roman" w:hAnsi="Times New Roman" w:cs="Times New Roman"/>
              </w:rPr>
              <w:t>дипломной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461E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2</w:t>
            </w:r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4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9920A0" w:rsidRPr="001B3EC0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B3EC0">
              <w:rPr>
                <w:rFonts w:ascii="Times New Roman" w:hAnsi="Times New Roman" w:cs="Times New Roman"/>
                <w:lang w:val="ru-RU"/>
              </w:rPr>
              <w:t>Защита ВКР</w:t>
            </w:r>
          </w:p>
          <w:p w:rsidR="009920A0" w:rsidRPr="001B3EC0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920A0" w:rsidRPr="001B3EC0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Защита ВКР при использовании системы дистанционного обучения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Студент</w:t>
            </w:r>
          </w:p>
        </w:tc>
        <w:tc>
          <w:tcPr>
            <w:tcW w:w="1815" w:type="dxa"/>
          </w:tcPr>
          <w:p w:rsidR="009920A0" w:rsidRPr="001B3EC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3EC0">
              <w:rPr>
                <w:rFonts w:ascii="Times New Roman" w:hAnsi="Times New Roman" w:cs="Times New Roman"/>
                <w:lang w:val="ru-RU"/>
              </w:rPr>
              <w:t>0,5 часа</w:t>
            </w:r>
          </w:p>
          <w:p w:rsidR="009920A0" w:rsidRPr="001B3EC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20A0" w:rsidRPr="001B3EC0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По фактически затраченному времени</w:t>
            </w:r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Защита ВКР в день не более 12 чел. 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4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68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Руководство ВКР, консультирование, контроль допуск к защите, подготовка письменного отзыва (в том числе работа в системе дистанционного обучения)</w:t>
            </w:r>
          </w:p>
        </w:tc>
        <w:tc>
          <w:tcPr>
            <w:tcW w:w="1529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Студент</w:t>
            </w:r>
            <w:proofErr w:type="spellEnd"/>
          </w:p>
        </w:tc>
        <w:tc>
          <w:tcPr>
            <w:tcW w:w="1815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568" w:type="dxa"/>
            <w:gridSpan w:val="2"/>
          </w:tcPr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За одним руководителем закрепляется не более 8 выпускников</w:t>
            </w:r>
          </w:p>
        </w:tc>
        <w:tc>
          <w:tcPr>
            <w:tcW w:w="3833" w:type="dxa"/>
            <w:gridSpan w:val="2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1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920A0" w:rsidRPr="00461EA5" w:rsidRDefault="009920A0" w:rsidP="009920A0">
      <w:pPr>
        <w:jc w:val="center"/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widowControl/>
        <w:spacing w:after="160" w:line="259" w:lineRule="auto"/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t>УЧЕБНО-МЕТОДИЧЕСКАЯ РАБОТА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5094"/>
        <w:gridCol w:w="2903"/>
        <w:gridCol w:w="3856"/>
        <w:gridCol w:w="2005"/>
      </w:tblGrid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  <w:lang w:eastAsia="ru-RU"/>
              </w:rPr>
            </w:pPr>
            <w:r w:rsidRPr="00461EA5">
              <w:rPr>
                <w:color w:val="000000"/>
                <w:szCs w:val="22"/>
                <w:lang w:eastAsia="ru-RU"/>
              </w:rPr>
              <w:t xml:space="preserve">№ </w:t>
            </w:r>
          </w:p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</w:rPr>
            </w:pPr>
            <w:proofErr w:type="gramStart"/>
            <w:r w:rsidRPr="00461EA5">
              <w:rPr>
                <w:color w:val="000000"/>
                <w:szCs w:val="22"/>
              </w:rPr>
              <w:lastRenderedPageBreak/>
              <w:t>п</w:t>
            </w:r>
            <w:proofErr w:type="gramEnd"/>
            <w:r w:rsidRPr="00461EA5">
              <w:rPr>
                <w:color w:val="000000"/>
                <w:szCs w:val="22"/>
              </w:rPr>
              <w:t>/п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lastRenderedPageBreak/>
              <w:t>Виды работ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 xml:space="preserve">Нормы времени в часах для </w:t>
            </w:r>
            <w:r w:rsidRPr="00461EA5">
              <w:rPr>
                <w:color w:val="000000"/>
                <w:szCs w:val="22"/>
              </w:rPr>
              <w:lastRenderedPageBreak/>
              <w:t>расчета учебно-методической работы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jc w:val="center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lastRenderedPageBreak/>
              <w:t>Виды работ</w:t>
            </w: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Отметка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об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lastRenderedPageBreak/>
              <w:t>исполнении</w:t>
            </w:r>
            <w:proofErr w:type="spellEnd"/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к лекционным, семинарским, практическим занятиям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 вновь вводимому курсу (по решению Педагогического Совета) – 1 час; по читаемому курсу – 0,5 часа на занятие.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к изданию учебно-методических литературы для всех видов учебных занятий (базовых лекций, электронных пособий, методических указаний, рабочих тетрадей, сборников упражнений и задач, индивидуальных заданий, методических материалов по выполнению курсовых и дипломных проектов и т.п.)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Написание новых – 18 часов на 1 печатный лист, переработка – 6 часов на 1 печатный лист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(1 печатный лист – 24 страницы; интервал 1,5; шрифт 14)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1B3EC0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ФОС, КИМ по одной дисциплине, включая комплекты экзаменационных задач и тестов.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(из расчета 50 тестовых заданий на 36 часов объема дисциплины)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заданий: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на дипломное проектирование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на курсовое проектирование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на производственную (учебную) практику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- билетов на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госэкзамен</w:t>
            </w:r>
            <w:proofErr w:type="spellEnd"/>
          </w:p>
          <w:p w:rsidR="009920A0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экзаменационных задач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(количество экзаменационных билетов должно превышать количество студентов в группе)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для объема дисциплины в объеме 36 часов;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от объема дисциплины от 36 до 72 часов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15 часов для объема дисциплины от 72 и более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ежегодная корректировка ФОС, КИМ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на комплект экзаменационных билетов по одной дисциплине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2 часа на 1 задание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 час на 1 задание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 час на 1 задание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на 1 специальность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на 1 дисциплину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электронных учебных курсов (ЭУК) в 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поддержку дисциплин программы СПО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50 часов при подготовке 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новой учебной дисциплины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30 часов для читаемой дисциплины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Ежегодное обновление ЭУК </w:t>
            </w:r>
            <w:r w:rsidRPr="00461EA5">
              <w:rPr>
                <w:rFonts w:ascii="Times New Roman" w:hAnsi="Times New Roman" w:cs="Times New Roman"/>
                <w:lang w:val="ru-RU"/>
              </w:rPr>
              <w:t>(в том числе работа в системе дистанционного обучения)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на 36 часов объема дисциплины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1B3EC0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и сопровождение ЭУК в ЭОИС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0,5 час на 1 занятие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материалов для проведения промежуточной аттестации обучающихся с применением ДОТ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при подготовке зачетных тестов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при подготовке экзаменационных тестов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при проведении корректировки материалов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1B3EC0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персонального сайта преподавателя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Ведение персонального сайта преподавателя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100 часов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в месяц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рабочих программ по новым дисциплинам по решению Педагогического совета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61EA5">
              <w:rPr>
                <w:rFonts w:ascii="Times New Roman" w:hAnsi="Times New Roman" w:cs="Times New Roman"/>
                <w:color w:val="000000"/>
              </w:rPr>
              <w:t xml:space="preserve">0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программу</w:t>
            </w:r>
            <w:proofErr w:type="spellEnd"/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Пересмотр действующих рабочих программ по читаемым курсам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дисциплину</w:t>
            </w:r>
            <w:proofErr w:type="spellEnd"/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Составление календарно-тематических планов занятий 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4</w:t>
            </w:r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дисциплину</w:t>
            </w:r>
            <w:proofErr w:type="spellEnd"/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планов самостоятельной работы студентов по дисциплине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дисциплину</w:t>
            </w:r>
            <w:proofErr w:type="spellEnd"/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новой программы практики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15 часов новая программа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4 часа на корректировку рабочей программы практики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Рецензирование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учебно-методических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2 часа на 1 печатный лист рецензируемого материала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1B3EC0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Составление олимпиадных и конкурсных заданий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10-20 часов на 1 комплект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Для группы разработчиков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и проведение олимпиад, конференций со студентами и абитуриентами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до 20 часов на мероприятие в зависимости от уровня мероприятия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Организация и проведение: открытых уроков, мастер-классов, деловых игр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мероприятие</w:t>
            </w:r>
            <w:proofErr w:type="spellEnd"/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Разработка положений по проведению различных олимпиад, смотров и спортивных соревнований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До 3 часов за положение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702" w:type="dxa"/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5094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Работа в составе жюри олимпиад, смотров, судейских комиссий</w:t>
            </w:r>
          </w:p>
        </w:tc>
        <w:tc>
          <w:tcPr>
            <w:tcW w:w="2903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До 10 часов за семестр</w:t>
            </w:r>
          </w:p>
        </w:tc>
        <w:tc>
          <w:tcPr>
            <w:tcW w:w="3856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05" w:type="dxa"/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920A0" w:rsidRPr="00461EA5" w:rsidRDefault="009920A0" w:rsidP="009920A0">
      <w:pPr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t>НАУЧНО-МЕТОДИЧЕСКАЯ РАБОТА</w:t>
      </w:r>
    </w:p>
    <w:tbl>
      <w:tblPr>
        <w:tblW w:w="14494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3491"/>
        <w:gridCol w:w="2694"/>
        <w:gridCol w:w="5953"/>
        <w:gridCol w:w="1843"/>
      </w:tblGrid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  <w:lang w:eastAsia="ru-RU"/>
              </w:rPr>
            </w:pPr>
            <w:r w:rsidRPr="00461EA5">
              <w:rPr>
                <w:color w:val="000000"/>
                <w:szCs w:val="22"/>
                <w:lang w:eastAsia="ru-RU"/>
              </w:rPr>
              <w:t xml:space="preserve">№ </w:t>
            </w:r>
          </w:p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</w:rPr>
            </w:pPr>
            <w:proofErr w:type="gramStart"/>
            <w:r w:rsidRPr="00461EA5">
              <w:rPr>
                <w:color w:val="000000"/>
                <w:szCs w:val="22"/>
              </w:rPr>
              <w:t>п</w:t>
            </w:r>
            <w:proofErr w:type="gramEnd"/>
            <w:r w:rsidRPr="00461EA5">
              <w:rPr>
                <w:color w:val="000000"/>
                <w:szCs w:val="22"/>
              </w:rPr>
              <w:t>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before="40" w:line="276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before="40" w:line="276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Нормы времени в часах для расчета научно-методической работы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before="40" w:line="276" w:lineRule="auto"/>
              <w:jc w:val="center"/>
              <w:rPr>
                <w:color w:val="000000"/>
                <w:szCs w:val="22"/>
              </w:rPr>
            </w:pPr>
            <w:r w:rsidRPr="00461EA5">
              <w:t>Виды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before="40" w:line="276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Отметка об исполнении</w:t>
            </w:r>
          </w:p>
        </w:tc>
      </w:tr>
      <w:tr w:rsidR="009920A0" w:rsidRPr="001B3EC0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Участие в научно-методических конференциях (семинарах) академии: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без выступления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подготовка доклада без презентации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  с презентацией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 подготовка стендового сообщения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3 часа на 1 мероприятие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 часов на 1 доклад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0 часов на 1 доклад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10 часов на 1 сообщение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6D1A44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в конкурсах педагогического мастерства различных уровней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 часов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920A0" w:rsidRPr="00461EA5" w:rsidRDefault="009920A0" w:rsidP="009920A0">
      <w:pPr>
        <w:jc w:val="center"/>
        <w:rPr>
          <w:rFonts w:ascii="Times New Roman" w:hAnsi="Times New Roman" w:cs="Times New Roman"/>
          <w:lang w:val="ru-RU"/>
        </w:rPr>
      </w:pPr>
    </w:p>
    <w:p w:rsidR="009920A0" w:rsidRPr="00461EA5" w:rsidRDefault="009920A0" w:rsidP="009920A0">
      <w:pPr>
        <w:rPr>
          <w:rFonts w:ascii="Times New Roman" w:hAnsi="Times New Roman" w:cs="Times New Roman"/>
          <w:lang w:val="ru-RU"/>
        </w:rPr>
      </w:pPr>
      <w:r w:rsidRPr="00461EA5">
        <w:rPr>
          <w:rFonts w:ascii="Times New Roman" w:hAnsi="Times New Roman" w:cs="Times New Roman"/>
          <w:lang w:val="ru-RU"/>
        </w:rPr>
        <w:br w:type="page"/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lastRenderedPageBreak/>
        <w:t>ОРГАНИЗАЦИОННО-МЕТОДИЧЕСКАЯ РАБОТА</w:t>
      </w:r>
    </w:p>
    <w:tbl>
      <w:tblPr>
        <w:tblW w:w="14494" w:type="dxa"/>
        <w:jc w:val="center"/>
        <w:tblLayout w:type="fixed"/>
        <w:tblLook w:val="0000" w:firstRow="0" w:lastRow="0" w:firstColumn="0" w:lastColumn="0" w:noHBand="0" w:noVBand="0"/>
      </w:tblPr>
      <w:tblGrid>
        <w:gridCol w:w="602"/>
        <w:gridCol w:w="3402"/>
        <w:gridCol w:w="2694"/>
        <w:gridCol w:w="5953"/>
        <w:gridCol w:w="1843"/>
      </w:tblGrid>
      <w:tr w:rsidR="009920A0" w:rsidRPr="00461EA5" w:rsidTr="00D61DC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№ 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Виды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Нормы времени в часах для расчета организационно-методической работы.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t>Виды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Отметка об исполнении</w:t>
            </w:r>
          </w:p>
        </w:tc>
      </w:tr>
      <w:tr w:rsidR="009920A0" w:rsidRPr="001B3EC0" w:rsidTr="00D61DC0">
        <w:trPr>
          <w:trHeight w:val="159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Подготовка материалов к заседаниям: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 - Методического совета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-</w:t>
            </w:r>
            <w:proofErr w:type="spellStart"/>
            <w:r w:rsidRPr="00461EA5">
              <w:rPr>
                <w:rFonts w:ascii="Times New Roman" w:hAnsi="Times New Roman" w:cs="Times New Roman"/>
              </w:rPr>
              <w:t>Педагогического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совета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по факту, до 20 часов в год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по факту, до 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461EA5">
              <w:rPr>
                <w:rFonts w:ascii="Times New Roman" w:hAnsi="Times New Roman" w:cs="Times New Roman"/>
                <w:lang w:val="ru-RU"/>
              </w:rPr>
              <w:t xml:space="preserve"> часов в год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Участие в работе: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- Педагогического и Методического Совета 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аппеляционных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461EA5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роверочных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комиссиях, временных, цикловых </w:t>
            </w:r>
            <w:r w:rsidRPr="00461EA5">
              <w:rPr>
                <w:rFonts w:ascii="Times New Roman" w:hAnsi="Times New Roman" w:cs="Times New Roman"/>
                <w:lang w:val="ru-RU"/>
              </w:rPr>
              <w:t>комиссиях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 До 20 часов в год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по фактически затраченному времени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>Исполнение обязанностей: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  <w:r w:rsidRPr="00461EA5">
              <w:rPr>
                <w:rFonts w:ascii="Times New Roman" w:hAnsi="Times New Roman" w:cs="Times New Roman"/>
                <w:lang w:val="ru-RU"/>
              </w:rPr>
              <w:t xml:space="preserve">- председателя цикловой комиссии </w:t>
            </w: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  <w:lang w:val="ru-RU"/>
              </w:rPr>
            </w:pPr>
          </w:p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год</w:t>
            </w:r>
            <w:proofErr w:type="spellEnd"/>
          </w:p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61E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proofErr w:type="spellStart"/>
            <w:r w:rsidRPr="00461EA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занятий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обсуждением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  <w:r w:rsidRPr="00461EA5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461EA5">
              <w:rPr>
                <w:rFonts w:ascii="Times New Roman" w:hAnsi="Times New Roman" w:cs="Times New Roman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</w:rPr>
              <w:t>занятие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rPr>
                <w:rFonts w:ascii="Times New Roman" w:hAnsi="Times New Roman" w:cs="Times New Roman"/>
              </w:rPr>
            </w:pPr>
          </w:p>
        </w:tc>
      </w:tr>
    </w:tbl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br w:type="page"/>
      </w:r>
      <w:r w:rsidRPr="00461EA5">
        <w:rPr>
          <w:rFonts w:ascii="Times New Roman" w:hAnsi="Times New Roman" w:cs="Times New Roman"/>
        </w:rPr>
        <w:lastRenderedPageBreak/>
        <w:t>НАУЧНО-ИССЛЕДОВАТЕЛЬСКАЯ РАБОТА</w:t>
      </w:r>
    </w:p>
    <w:tbl>
      <w:tblPr>
        <w:tblW w:w="14494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3491"/>
        <w:gridCol w:w="2694"/>
        <w:gridCol w:w="5953"/>
        <w:gridCol w:w="1843"/>
      </w:tblGrid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  <w:lang w:eastAsia="ru-RU"/>
              </w:rPr>
            </w:pPr>
            <w:r w:rsidRPr="00461EA5">
              <w:rPr>
                <w:color w:val="000000"/>
                <w:szCs w:val="22"/>
                <w:lang w:eastAsia="ru-RU"/>
              </w:rPr>
              <w:t xml:space="preserve">№ </w:t>
            </w:r>
          </w:p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proofErr w:type="gramStart"/>
            <w:r w:rsidRPr="00461EA5">
              <w:rPr>
                <w:color w:val="000000"/>
                <w:szCs w:val="22"/>
              </w:rPr>
              <w:t>п</w:t>
            </w:r>
            <w:proofErr w:type="gramEnd"/>
            <w:r w:rsidRPr="00461EA5">
              <w:rPr>
                <w:color w:val="000000"/>
                <w:szCs w:val="22"/>
              </w:rPr>
              <w:t>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Нормы времени в часах для расчета научно-исследовательской работы.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t>Виды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Отметка об исполнении</w:t>
            </w:r>
          </w:p>
        </w:tc>
      </w:tr>
      <w:tr w:rsidR="009920A0" w:rsidRPr="001B3EC0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Руководство постоянно действующим научным студенческим кружком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 3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0 часов в год на кружок (кружок не менее 5 студентов)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Рецензирование научных статей, студенческих конкурсных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0,2 часа на 1 страницу рецензируемого текста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Редактирование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научной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статьи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0,25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страницу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текста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1B3EC0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студентов-докладчиков на конференцию: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курса</w:t>
            </w:r>
            <w:proofErr w:type="spellEnd"/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региональную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международную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5 часов на 1 доклад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0 часов на 1 доклад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Подготовка студенческих работ на конкурсы (выставки):</w:t>
            </w: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зональные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российские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920A0" w:rsidRPr="00461EA5" w:rsidRDefault="009920A0" w:rsidP="00D61D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20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работу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Участие в работе научной конференции техникума без выступления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мероприятие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</w:p>
    <w:p w:rsidR="009920A0" w:rsidRPr="00461EA5" w:rsidRDefault="009920A0" w:rsidP="009920A0">
      <w:pPr>
        <w:rPr>
          <w:rFonts w:ascii="Times New Roman" w:hAnsi="Times New Roman" w:cs="Times New Roman"/>
        </w:rPr>
      </w:pPr>
    </w:p>
    <w:p w:rsidR="009920A0" w:rsidRPr="00461EA5" w:rsidRDefault="009920A0" w:rsidP="009920A0">
      <w:pPr>
        <w:widowControl/>
        <w:spacing w:after="160" w:line="259" w:lineRule="auto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br w:type="page"/>
      </w: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lastRenderedPageBreak/>
        <w:t>ВОСПИТАТЕЛЬНАЯ РАБОТА</w:t>
      </w:r>
    </w:p>
    <w:tbl>
      <w:tblPr>
        <w:tblW w:w="14489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3486"/>
        <w:gridCol w:w="2694"/>
        <w:gridCol w:w="5953"/>
        <w:gridCol w:w="1843"/>
      </w:tblGrid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  <w:lang w:eastAsia="ru-RU"/>
              </w:rPr>
            </w:pPr>
            <w:r w:rsidRPr="00461EA5">
              <w:rPr>
                <w:color w:val="000000"/>
                <w:szCs w:val="22"/>
                <w:lang w:eastAsia="ru-RU"/>
              </w:rPr>
              <w:t xml:space="preserve">№ </w:t>
            </w:r>
          </w:p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proofErr w:type="gramStart"/>
            <w:r w:rsidRPr="00461EA5">
              <w:rPr>
                <w:color w:val="000000"/>
                <w:szCs w:val="22"/>
              </w:rPr>
              <w:t>п</w:t>
            </w:r>
            <w:proofErr w:type="gramEnd"/>
            <w:r w:rsidRPr="00461EA5">
              <w:rPr>
                <w:color w:val="000000"/>
                <w:szCs w:val="22"/>
              </w:rPr>
              <w:t>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Нормы времени в часах для расчета воспитательной работы.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t>Виды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Отметка об исполнении</w:t>
            </w: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Участие в подготовке и проведении студенческих мероприятий (смотры-конкурсы, концерты, встречи, вечера и т.д.)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мероприятие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Проведение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экскурсий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техникуму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фактически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затраченному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времени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в организации и проведении </w:t>
            </w:r>
            <w:proofErr w:type="gramStart"/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вне</w:t>
            </w:r>
            <w:proofErr w:type="gramEnd"/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учебных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спортивных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мероприятий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фактически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затраченному</w:t>
            </w:r>
            <w:proofErr w:type="spellEnd"/>
            <w:r w:rsidRPr="008E39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3943">
              <w:rPr>
                <w:rFonts w:ascii="Times New Roman" w:hAnsi="Times New Roman" w:cs="Times New Roman"/>
                <w:color w:val="000000"/>
              </w:rPr>
              <w:t>времени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Участие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прочих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мероприятиях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фактически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затраченному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времени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Выполнение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обязанностей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куратора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-3000</w:t>
            </w:r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рублей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в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месяц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</w:p>
    <w:p w:rsidR="009920A0" w:rsidRPr="00461EA5" w:rsidRDefault="009920A0" w:rsidP="009920A0">
      <w:pPr>
        <w:rPr>
          <w:rFonts w:ascii="Times New Roman" w:hAnsi="Times New Roman" w:cs="Times New Roman"/>
        </w:rPr>
      </w:pPr>
    </w:p>
    <w:p w:rsidR="009920A0" w:rsidRPr="00461EA5" w:rsidRDefault="009920A0" w:rsidP="009920A0">
      <w:pPr>
        <w:jc w:val="center"/>
        <w:rPr>
          <w:rFonts w:ascii="Times New Roman" w:hAnsi="Times New Roman" w:cs="Times New Roman"/>
        </w:rPr>
      </w:pPr>
      <w:r w:rsidRPr="00461EA5">
        <w:rPr>
          <w:rFonts w:ascii="Times New Roman" w:hAnsi="Times New Roman" w:cs="Times New Roman"/>
        </w:rPr>
        <w:t>ПРОФОРИЕНТАЦИОННАЯ РАБОТА</w:t>
      </w:r>
    </w:p>
    <w:tbl>
      <w:tblPr>
        <w:tblW w:w="14347" w:type="dxa"/>
        <w:jc w:val="center"/>
        <w:tblLayout w:type="fixed"/>
        <w:tblLook w:val="0000" w:firstRow="0" w:lastRow="0" w:firstColumn="0" w:lastColumn="0" w:noHBand="0" w:noVBand="0"/>
      </w:tblPr>
      <w:tblGrid>
        <w:gridCol w:w="513"/>
        <w:gridCol w:w="3486"/>
        <w:gridCol w:w="2694"/>
        <w:gridCol w:w="5953"/>
        <w:gridCol w:w="1701"/>
      </w:tblGrid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  <w:lang w:eastAsia="ru-RU"/>
              </w:rPr>
            </w:pPr>
            <w:r w:rsidRPr="00461EA5">
              <w:rPr>
                <w:color w:val="000000"/>
                <w:szCs w:val="22"/>
                <w:lang w:eastAsia="ru-RU"/>
              </w:rPr>
              <w:t xml:space="preserve">№ </w:t>
            </w:r>
          </w:p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proofErr w:type="gramStart"/>
            <w:r w:rsidRPr="00461EA5">
              <w:rPr>
                <w:color w:val="000000"/>
                <w:szCs w:val="22"/>
              </w:rPr>
              <w:t>п</w:t>
            </w:r>
            <w:proofErr w:type="gramEnd"/>
            <w:r w:rsidRPr="00461EA5">
              <w:rPr>
                <w:color w:val="000000"/>
                <w:szCs w:val="22"/>
              </w:rPr>
              <w:t>/п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left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 xml:space="preserve">Нормы времени в часах для расчета </w:t>
            </w:r>
            <w:proofErr w:type="spellStart"/>
            <w:r w:rsidRPr="00461EA5">
              <w:rPr>
                <w:color w:val="000000"/>
                <w:szCs w:val="22"/>
              </w:rPr>
              <w:t>профориентационной</w:t>
            </w:r>
            <w:proofErr w:type="spellEnd"/>
            <w:r w:rsidRPr="00461EA5">
              <w:rPr>
                <w:color w:val="000000"/>
                <w:szCs w:val="22"/>
              </w:rPr>
              <w:t xml:space="preserve"> работы.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t>Виды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pStyle w:val="1"/>
              <w:spacing w:line="240" w:lineRule="auto"/>
              <w:jc w:val="center"/>
              <w:rPr>
                <w:color w:val="000000"/>
                <w:szCs w:val="22"/>
              </w:rPr>
            </w:pPr>
            <w:r w:rsidRPr="00461EA5">
              <w:rPr>
                <w:color w:val="000000"/>
                <w:szCs w:val="22"/>
              </w:rPr>
              <w:t>Отметка об исполнении</w:t>
            </w:r>
          </w:p>
        </w:tc>
      </w:tr>
      <w:tr w:rsidR="009920A0" w:rsidRPr="00461EA5" w:rsidTr="00D61DC0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в подготовке и проведении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>профориентационных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  <w:lang w:val="ru-RU"/>
              </w:rPr>
              <w:t xml:space="preserve"> мероприятий (конкурсы, олимпиады, конференции, соревнования, дни открытых дверей)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1EA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час</w:t>
            </w:r>
            <w:proofErr w:type="spellEnd"/>
            <w:r w:rsidRPr="00461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1EA5">
              <w:rPr>
                <w:rFonts w:ascii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A0" w:rsidRPr="00461EA5" w:rsidRDefault="009920A0" w:rsidP="00D61D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20A0" w:rsidRPr="00500254" w:rsidRDefault="009920A0" w:rsidP="009920A0">
      <w:pPr>
        <w:rPr>
          <w:rFonts w:ascii="Times New Roman" w:hAnsi="Times New Roman" w:cs="Times New Roman"/>
          <w:lang w:val="ru-RU"/>
        </w:rPr>
      </w:pPr>
    </w:p>
    <w:p w:rsidR="009920A0" w:rsidRPr="00500254" w:rsidRDefault="009920A0" w:rsidP="009920A0">
      <w:pPr>
        <w:rPr>
          <w:rFonts w:ascii="Times New Roman" w:hAnsi="Times New Roman" w:cs="Times New Roman"/>
          <w:lang w:val="ru-RU"/>
        </w:rPr>
      </w:pPr>
    </w:p>
    <w:p w:rsidR="00371E94" w:rsidRDefault="00371E94">
      <w:bookmarkStart w:id="0" w:name="_GoBack"/>
      <w:bookmarkEnd w:id="0"/>
    </w:p>
    <w:sectPr w:rsidR="00371E94" w:rsidSect="009F6177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C0" w:rsidRDefault="009920A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4AE1B3" wp14:editId="30C1435B">
              <wp:simplePos x="0" y="0"/>
              <wp:positionH relativeFrom="page">
                <wp:posOffset>743585</wp:posOffset>
              </wp:positionH>
              <wp:positionV relativeFrom="page">
                <wp:posOffset>10061575</wp:posOffset>
              </wp:positionV>
              <wp:extent cx="101600" cy="177800"/>
              <wp:effectExtent l="635" t="3175" r="254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EC0" w:rsidRDefault="009920A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9" type="#_x0000_t202" style="position:absolute;margin-left:58.55pt;margin-top:792.25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ExAIAALA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" filled="f" stroked="f">
              <v:textbox inset="0,0,0,0">
                <w:txbxContent>
                  <w:p w:rsidR="001B3EC0" w:rsidRDefault="009920A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C0" w:rsidRDefault="009920A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61DAA9" wp14:editId="730E459B">
              <wp:simplePos x="0" y="0"/>
              <wp:positionH relativeFrom="page">
                <wp:posOffset>6715760</wp:posOffset>
              </wp:positionH>
              <wp:positionV relativeFrom="page">
                <wp:posOffset>9886315</wp:posOffset>
              </wp:positionV>
              <wp:extent cx="101600" cy="177800"/>
              <wp:effectExtent l="635" t="0" r="2540" b="381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EC0" w:rsidRDefault="009920A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0" type="#_x0000_t202" style="position:absolute;margin-left:528.8pt;margin-top:778.45pt;width: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6oxgIAALc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" filled="f" stroked="f">
              <v:textbox inset="0,0,0,0">
                <w:txbxContent>
                  <w:p w:rsidR="001B3EC0" w:rsidRDefault="009920A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37E6"/>
    <w:multiLevelType w:val="hybridMultilevel"/>
    <w:tmpl w:val="4E7A0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CD3EBB"/>
    <w:multiLevelType w:val="hybridMultilevel"/>
    <w:tmpl w:val="9950FD94"/>
    <w:lvl w:ilvl="0" w:tplc="A60A4516">
      <w:start w:val="1"/>
      <w:numFmt w:val="upperRoman"/>
      <w:lvlText w:val="%1."/>
      <w:lvlJc w:val="left"/>
      <w:pPr>
        <w:ind w:left="7114"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39CBFE6">
      <w:start w:val="1"/>
      <w:numFmt w:val="bullet"/>
      <w:lvlText w:val="•"/>
      <w:lvlJc w:val="left"/>
      <w:pPr>
        <w:ind w:left="7956" w:hanging="250"/>
      </w:pPr>
      <w:rPr>
        <w:rFonts w:hint="default"/>
      </w:rPr>
    </w:lvl>
    <w:lvl w:ilvl="2" w:tplc="809E97C6">
      <w:start w:val="1"/>
      <w:numFmt w:val="bullet"/>
      <w:lvlText w:val="•"/>
      <w:lvlJc w:val="left"/>
      <w:pPr>
        <w:ind w:left="8798" w:hanging="250"/>
      </w:pPr>
      <w:rPr>
        <w:rFonts w:hint="default"/>
      </w:rPr>
    </w:lvl>
    <w:lvl w:ilvl="3" w:tplc="0F5A2F7E">
      <w:start w:val="1"/>
      <w:numFmt w:val="bullet"/>
      <w:lvlText w:val="•"/>
      <w:lvlJc w:val="left"/>
      <w:pPr>
        <w:ind w:left="9641" w:hanging="250"/>
      </w:pPr>
      <w:rPr>
        <w:rFonts w:hint="default"/>
      </w:rPr>
    </w:lvl>
    <w:lvl w:ilvl="4" w:tplc="3AC2AAC4">
      <w:start w:val="1"/>
      <w:numFmt w:val="bullet"/>
      <w:lvlText w:val="•"/>
      <w:lvlJc w:val="left"/>
      <w:pPr>
        <w:ind w:left="10483" w:hanging="250"/>
      </w:pPr>
      <w:rPr>
        <w:rFonts w:hint="default"/>
      </w:rPr>
    </w:lvl>
    <w:lvl w:ilvl="5" w:tplc="B614BC12">
      <w:start w:val="1"/>
      <w:numFmt w:val="bullet"/>
      <w:lvlText w:val="•"/>
      <w:lvlJc w:val="left"/>
      <w:pPr>
        <w:ind w:left="11325" w:hanging="250"/>
      </w:pPr>
      <w:rPr>
        <w:rFonts w:hint="default"/>
      </w:rPr>
    </w:lvl>
    <w:lvl w:ilvl="6" w:tplc="9AECC11C">
      <w:start w:val="1"/>
      <w:numFmt w:val="bullet"/>
      <w:lvlText w:val="•"/>
      <w:lvlJc w:val="left"/>
      <w:pPr>
        <w:ind w:left="12167" w:hanging="250"/>
      </w:pPr>
      <w:rPr>
        <w:rFonts w:hint="default"/>
      </w:rPr>
    </w:lvl>
    <w:lvl w:ilvl="7" w:tplc="F27E50D8">
      <w:start w:val="1"/>
      <w:numFmt w:val="bullet"/>
      <w:lvlText w:val="•"/>
      <w:lvlJc w:val="left"/>
      <w:pPr>
        <w:ind w:left="13009" w:hanging="250"/>
      </w:pPr>
      <w:rPr>
        <w:rFonts w:hint="default"/>
      </w:rPr>
    </w:lvl>
    <w:lvl w:ilvl="8" w:tplc="F4E0C738">
      <w:start w:val="1"/>
      <w:numFmt w:val="bullet"/>
      <w:lvlText w:val="•"/>
      <w:lvlJc w:val="left"/>
      <w:pPr>
        <w:ind w:left="13851" w:hanging="2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A0"/>
    <w:rsid w:val="00371E94"/>
    <w:rsid w:val="009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0A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20A0"/>
  </w:style>
  <w:style w:type="table" w:styleId="a4">
    <w:name w:val="Table Grid"/>
    <w:basedOn w:val="a1"/>
    <w:uiPriority w:val="39"/>
    <w:rsid w:val="0099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20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20A0"/>
  </w:style>
  <w:style w:type="paragraph" w:customStyle="1" w:styleId="1">
    <w:name w:val="Обычный1"/>
    <w:uiPriority w:val="99"/>
    <w:rsid w:val="009920A0"/>
    <w:pPr>
      <w:widowControl w:val="0"/>
      <w:suppressAutoHyphens/>
      <w:snapToGrid w:val="0"/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0A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20A0"/>
  </w:style>
  <w:style w:type="table" w:styleId="a4">
    <w:name w:val="Table Grid"/>
    <w:basedOn w:val="a1"/>
    <w:uiPriority w:val="39"/>
    <w:rsid w:val="0099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20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20A0"/>
  </w:style>
  <w:style w:type="paragraph" w:customStyle="1" w:styleId="1">
    <w:name w:val="Обычный1"/>
    <w:uiPriority w:val="99"/>
    <w:rsid w:val="009920A0"/>
    <w:pPr>
      <w:widowControl w:val="0"/>
      <w:suppressAutoHyphens/>
      <w:snapToGrid w:val="0"/>
      <w:spacing w:after="0" w:line="252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1766</Words>
  <Characters>10072</Characters>
  <Application>Microsoft Office Word</Application>
  <DocSecurity>0</DocSecurity>
  <Lines>83</Lines>
  <Paragraphs>23</Paragraphs>
  <ScaleCrop>false</ScaleCrop>
  <Company>Krokoz™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2020-12-21T19:03:00Z</dcterms:created>
  <dcterms:modified xsi:type="dcterms:W3CDTF">2020-12-21T19:04:00Z</dcterms:modified>
</cp:coreProperties>
</file>