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___________________/В.Г. </w:t>
      </w:r>
      <w:proofErr w:type="spellStart"/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194413" w:rsidRPr="0094616C" w:rsidRDefault="00194413" w:rsidP="0019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E143C">
        <w:rPr>
          <w:rFonts w:ascii="Times New Roman" w:eastAsia="Times New Roman" w:hAnsi="Times New Roman" w:cs="Times New Roman"/>
          <w:spacing w:val="-1"/>
        </w:rPr>
        <w:t>ОГ</w:t>
      </w:r>
      <w:r>
        <w:rPr>
          <w:rFonts w:ascii="Times New Roman" w:eastAsia="Times New Roman" w:hAnsi="Times New Roman" w:cs="Times New Roman"/>
          <w:spacing w:val="-1"/>
        </w:rPr>
        <w:t>С</w:t>
      </w:r>
      <w:r w:rsidRPr="001E143C">
        <w:rPr>
          <w:rFonts w:ascii="Times New Roman" w:eastAsia="Times New Roman" w:hAnsi="Times New Roman" w:cs="Times New Roman"/>
          <w:spacing w:val="-1"/>
        </w:rPr>
        <w:t>Э.05.</w:t>
      </w:r>
      <w:r w:rsidRPr="0094616C">
        <w:rPr>
          <w:rFonts w:ascii="Times New Roman" w:eastAsia="Times New Roman" w:hAnsi="Times New Roman" w:cs="Times New Roman"/>
          <w:spacing w:val="-1"/>
        </w:rPr>
        <w:t xml:space="preserve"> </w:t>
      </w:r>
      <w:r w:rsidRPr="001E143C">
        <w:rPr>
          <w:rFonts w:ascii="Times New Roman" w:eastAsia="Times New Roman" w:hAnsi="Times New Roman" w:cs="Times New Roman"/>
          <w:spacing w:val="-1"/>
        </w:rPr>
        <w:t>ЭТИКА И ПСИХОЛОГИЯ ПРОФЕССИОНАЛЬНОЙ ДЕЯТЕЛЬНОСТИ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40.02.01 Право и организация социального обеспечения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87031"/>
      <w:bookmarkStart w:id="1" w:name="_Toc531012458"/>
      <w:bookmarkStart w:id="2" w:name="_Toc184989"/>
      <w:bookmarkStart w:id="3" w:name="_Toc186080"/>
      <w:r w:rsidRPr="00194413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  <w:bookmarkEnd w:id="0"/>
      <w:bookmarkEnd w:id="1"/>
      <w:bookmarkEnd w:id="2"/>
      <w:bookmarkEnd w:id="3"/>
    </w:p>
    <w:p w:rsidR="007B6613" w:rsidRPr="007B6613" w:rsidRDefault="00194413" w:rsidP="001944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4413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94616C" w:rsidRPr="0094616C" w:rsidRDefault="0094616C" w:rsidP="001E143C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br w:type="page"/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и организация социального обеспечения, утвержденного приказом Министерства образования и науки Российской Федерации 12 мая 2014 г. № 508, рабочего учебного плана, утвержденного педагогическим советом ТЭЮИ 28.06.2018 г. протокол № 13.  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_Toc187032"/>
      <w:bookmarkStart w:id="5" w:name="_Toc530998469"/>
      <w:bookmarkStart w:id="6" w:name="_Toc531012459"/>
      <w:bookmarkStart w:id="7" w:name="_Toc184990"/>
      <w:bookmarkStart w:id="8" w:name="_Toc186081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программа обсуждена и одобрена на заседании педагогического совета</w:t>
      </w:r>
      <w:bookmarkEnd w:id="4"/>
      <w:bookmarkEnd w:id="5"/>
      <w:bookmarkEnd w:id="6"/>
      <w:bookmarkEnd w:id="7"/>
      <w:bookmarkEnd w:id="8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Протокол № 14 от 28.06.2018 г.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совета ________________ </w:t>
      </w:r>
      <w:proofErr w:type="spellStart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 В.Г. </w:t>
      </w:r>
    </w:p>
    <w:p w:rsidR="0094616C" w:rsidRPr="0094616C" w:rsidRDefault="0094616C" w:rsidP="001E143C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</w:rPr>
        <w:sectPr w:rsidR="0094616C" w:rsidRPr="0094616C">
          <w:pgSz w:w="11910" w:h="16840"/>
          <w:pgMar w:top="641" w:right="862" w:bottom="919" w:left="1134" w:header="720" w:footer="720" w:gutter="0"/>
          <w:cols w:space="720"/>
        </w:sectPr>
      </w:pPr>
    </w:p>
    <w:p w:rsidR="0094616C" w:rsidRPr="0094616C" w:rsidRDefault="0094616C" w:rsidP="001E143C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9" w:name="_Toc187033"/>
      <w:bookmarkStart w:id="10" w:name="_Toc531012460"/>
      <w:bookmarkStart w:id="11" w:name="_Toc184991"/>
      <w:bookmarkStart w:id="12" w:name="_Toc186082"/>
      <w:r w:rsidRPr="0094616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9"/>
      <w:bookmarkEnd w:id="10"/>
      <w:bookmarkEnd w:id="11"/>
      <w:bookmarkEnd w:id="12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94616C" w:rsidRPr="0094616C" w:rsidRDefault="0094616C" w:rsidP="001E143C">
          <w:pPr>
            <w:widowControl w:val="0"/>
            <w:tabs>
              <w:tab w:val="right" w:pos="10000"/>
            </w:tabs>
            <w:autoSpaceDE w:val="0"/>
            <w:autoSpaceDN w:val="0"/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94616C" w:rsidRPr="0094616C" w:rsidRDefault="00E01A39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5" w:anchor="_Toc187034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1. ПАСПОРТ ПРОГРАММЫ УЧЕБНОЙ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4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_Toc187034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4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E01A39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6" w:anchor="_Toc187039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2. СТРУКТУРА И ПРИМЕРНОЕ СОДЕРЖАНИЕ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1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УЧЕБНОЙ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_Toc187039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6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E01A39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7" w:anchor="_Toc187040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3. УСЛОВИЯ РЕАЛИЗАЦИИ ПРОГРАММЫ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_Toc187040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15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E01A39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8" w:anchor="_Toc187048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4. КОНТРОЛЬ И ОЦЕНКА РЕЗУЛЬТАТОВ ОСВОЕНИЯ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_Toc187048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17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94616C" w:rsidP="001E143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94616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4616C" w:rsidRPr="0094616C">
          <w:pgSz w:w="11910" w:h="16840"/>
          <w:pgMar w:top="1040" w:right="500" w:bottom="920" w:left="1400" w:header="0" w:footer="733" w:gutter="0"/>
          <w:cols w:space="720"/>
        </w:sectPr>
      </w:pPr>
    </w:p>
    <w:p w:rsidR="0094616C" w:rsidRPr="0094616C" w:rsidRDefault="0094616C" w:rsidP="001E14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Toc187034"/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 ПАСПОРТ ПРОГРАММЫ УЧЕБНОЙ</w:t>
      </w:r>
      <w:r w:rsidRPr="0094616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13"/>
    </w:p>
    <w:p w:rsidR="0094616C" w:rsidRPr="0094616C" w:rsidRDefault="0094616C" w:rsidP="001E1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94616C" w:rsidRPr="0094616C" w:rsidRDefault="0094616C" w:rsidP="001E143C">
      <w:pPr>
        <w:widowControl w:val="0"/>
        <w:numPr>
          <w:ilvl w:val="1"/>
          <w:numId w:val="1"/>
        </w:numPr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4616C">
        <w:rPr>
          <w:rFonts w:ascii="Times New Roman" w:eastAsia="Times New Roman" w:hAnsi="Times New Roman" w:cs="Times New Roman"/>
          <w:b/>
        </w:rPr>
        <w:t>Область применения</w:t>
      </w:r>
      <w:r w:rsidRPr="0094616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Pr="0094616C">
        <w:rPr>
          <w:rFonts w:ascii="Times New Roman" w:eastAsia="Times New Roman" w:hAnsi="Times New Roman" w:cs="Times New Roman"/>
          <w:b/>
        </w:rPr>
        <w:t>программы</w:t>
      </w:r>
    </w:p>
    <w:p w:rsidR="00CD6D8E" w:rsidRPr="00194413" w:rsidRDefault="0094616C" w:rsidP="00194413">
      <w:pPr>
        <w:spacing w:after="5" w:line="240" w:lineRule="auto"/>
        <w:rPr>
          <w:rFonts w:ascii="Times New Roman" w:eastAsia="Times New Roman" w:hAnsi="Times New Roman" w:cs="Times New Roman"/>
        </w:rPr>
      </w:pPr>
      <w:bookmarkStart w:id="14" w:name="_Toc530998473"/>
      <w:bookmarkStart w:id="15" w:name="_Toc531012462"/>
      <w:r w:rsidRPr="0094616C">
        <w:rPr>
          <w:rFonts w:ascii="Times New Roman" w:eastAsia="Times New Roman" w:hAnsi="Times New Roman" w:cs="Times New Roman"/>
          <w:spacing w:val="-1"/>
        </w:rPr>
        <w:t>Рабочая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программа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учебной дисциплины</w:t>
      </w:r>
      <w:r w:rsidR="001E143C" w:rsidRPr="001E143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1E143C" w:rsidRPr="001E143C">
        <w:rPr>
          <w:rFonts w:ascii="Times New Roman" w:eastAsia="Times New Roman" w:hAnsi="Times New Roman" w:cs="Times New Roman"/>
          <w:spacing w:val="-1"/>
        </w:rPr>
        <w:t>ОГ</w:t>
      </w:r>
      <w:r w:rsidR="001E143C">
        <w:rPr>
          <w:rFonts w:ascii="Times New Roman" w:eastAsia="Times New Roman" w:hAnsi="Times New Roman" w:cs="Times New Roman"/>
          <w:spacing w:val="-1"/>
        </w:rPr>
        <w:t>С</w:t>
      </w:r>
      <w:r w:rsidR="001E143C" w:rsidRPr="001E143C">
        <w:rPr>
          <w:rFonts w:ascii="Times New Roman" w:eastAsia="Times New Roman" w:hAnsi="Times New Roman" w:cs="Times New Roman"/>
          <w:spacing w:val="-1"/>
        </w:rPr>
        <w:t>Э.05.</w:t>
      </w:r>
      <w:r w:rsidR="001E143C" w:rsidRPr="0094616C">
        <w:rPr>
          <w:rFonts w:ascii="Times New Roman" w:eastAsia="Times New Roman" w:hAnsi="Times New Roman" w:cs="Times New Roman"/>
          <w:spacing w:val="-1"/>
        </w:rPr>
        <w:t xml:space="preserve"> </w:t>
      </w:r>
      <w:r w:rsidR="001E143C" w:rsidRPr="001E143C">
        <w:rPr>
          <w:rFonts w:ascii="Times New Roman" w:eastAsia="Times New Roman" w:hAnsi="Times New Roman" w:cs="Times New Roman"/>
          <w:spacing w:val="-1"/>
        </w:rPr>
        <w:t>Этика и психология профессиональной деятельности</w:t>
      </w:r>
      <w:r w:rsidRPr="0094616C">
        <w:rPr>
          <w:rFonts w:ascii="Times New Roman" w:eastAsia="Times New Roman" w:hAnsi="Times New Roman" w:cs="Times New Roman"/>
          <w:spacing w:val="-1"/>
        </w:rPr>
        <w:t xml:space="preserve"> является частью основной профессиональной образовательной программы в соответствии с требованиями ФГОС по специальности:</w:t>
      </w:r>
      <w:r w:rsidRPr="0094616C">
        <w:rPr>
          <w:rFonts w:ascii="Times New Roman" w:eastAsia="Times New Roman" w:hAnsi="Times New Roman" w:cs="Times New Roman"/>
        </w:rPr>
        <w:t xml:space="preserve"> </w:t>
      </w:r>
      <w:bookmarkStart w:id="16" w:name="_Toc187035"/>
      <w:bookmarkStart w:id="17" w:name="_Toc184993"/>
      <w:bookmarkStart w:id="18" w:name="_Toc186084"/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40.02.01 Право и </w:t>
      </w:r>
      <w:r w:rsid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социального </w:t>
      </w:r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>обеспечения</w:t>
      </w:r>
    </w:p>
    <w:p w:rsidR="0094616C" w:rsidRPr="0094616C" w:rsidRDefault="0094616C" w:rsidP="00CD6D8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94616C">
        <w:rPr>
          <w:rFonts w:ascii="Times New Roman" w:eastAsia="Times New Roman" w:hAnsi="Times New Roman" w:cs="Times New Roman"/>
          <w:b/>
          <w:bCs/>
        </w:rPr>
        <w:t>Место</w:t>
      </w:r>
      <w:r w:rsidRPr="001E143C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 xml:space="preserve">дисциплины в структуре основной </w:t>
      </w:r>
      <w:r w:rsidRPr="0094616C">
        <w:rPr>
          <w:rFonts w:ascii="Times New Roman" w:eastAsia="Times New Roman" w:hAnsi="Times New Roman" w:cs="Times New Roman"/>
          <w:b/>
          <w:bCs/>
          <w:w w:val="95"/>
        </w:rPr>
        <w:t xml:space="preserve">профессиональной </w:t>
      </w:r>
      <w:r w:rsidRPr="0094616C">
        <w:rPr>
          <w:rFonts w:ascii="Times New Roman" w:eastAsia="Times New Roman" w:hAnsi="Times New Roman" w:cs="Times New Roman"/>
          <w:b/>
          <w:bCs/>
        </w:rPr>
        <w:t>образовательной</w:t>
      </w:r>
      <w:r w:rsidRPr="009461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программы:</w:t>
      </w:r>
      <w:bookmarkEnd w:id="14"/>
      <w:bookmarkEnd w:id="15"/>
      <w:bookmarkEnd w:id="16"/>
      <w:bookmarkEnd w:id="17"/>
      <w:bookmarkEnd w:id="18"/>
    </w:p>
    <w:p w:rsidR="001E143C" w:rsidRPr="001E143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19" w:name="_Toc187037"/>
      <w:bookmarkStart w:id="20" w:name="_Toc530998475"/>
      <w:bookmarkStart w:id="21" w:name="_Toc531012464"/>
      <w:bookmarkStart w:id="22" w:name="_Toc184995"/>
      <w:bookmarkStart w:id="23" w:name="_Toc186086"/>
      <w:r w:rsidRPr="001E143C">
        <w:rPr>
          <w:rFonts w:ascii="Times New Roman" w:eastAsia="Times New Roman" w:hAnsi="Times New Roman" w:cs="Times New Roman"/>
          <w:bCs/>
        </w:rPr>
        <w:t xml:space="preserve">Учебная дисциплина </w:t>
      </w:r>
      <w:r w:rsidR="001249D1" w:rsidRPr="001E143C">
        <w:rPr>
          <w:rFonts w:ascii="Times New Roman" w:eastAsia="Times New Roman" w:hAnsi="Times New Roman" w:cs="Times New Roman"/>
          <w:spacing w:val="-1"/>
        </w:rPr>
        <w:t>ОГ</w:t>
      </w:r>
      <w:r w:rsidR="001249D1">
        <w:rPr>
          <w:rFonts w:ascii="Times New Roman" w:eastAsia="Times New Roman" w:hAnsi="Times New Roman" w:cs="Times New Roman"/>
          <w:spacing w:val="-1"/>
        </w:rPr>
        <w:t>С</w:t>
      </w:r>
      <w:r w:rsidR="001249D1" w:rsidRPr="001E143C">
        <w:rPr>
          <w:rFonts w:ascii="Times New Roman" w:eastAsia="Times New Roman" w:hAnsi="Times New Roman" w:cs="Times New Roman"/>
          <w:spacing w:val="-1"/>
        </w:rPr>
        <w:t>Э.05.</w:t>
      </w:r>
      <w:r w:rsidR="001249D1" w:rsidRPr="0094616C">
        <w:rPr>
          <w:rFonts w:ascii="Times New Roman" w:eastAsia="Times New Roman" w:hAnsi="Times New Roman" w:cs="Times New Roman"/>
          <w:spacing w:val="-1"/>
        </w:rPr>
        <w:t xml:space="preserve"> </w:t>
      </w:r>
      <w:r w:rsidR="001249D1" w:rsidRPr="001E143C">
        <w:rPr>
          <w:rFonts w:ascii="Times New Roman" w:eastAsia="Times New Roman" w:hAnsi="Times New Roman" w:cs="Times New Roman"/>
          <w:spacing w:val="-1"/>
        </w:rPr>
        <w:t>Этика и психология профессиональной деятельности</w:t>
      </w:r>
      <w:r w:rsidRPr="001E143C">
        <w:rPr>
          <w:rFonts w:ascii="Times New Roman" w:eastAsia="Times New Roman" w:hAnsi="Times New Roman" w:cs="Times New Roman"/>
          <w:bCs/>
        </w:rPr>
        <w:t xml:space="preserve"> относится к общему гуманитарному и социально-экономич</w:t>
      </w:r>
      <w:r>
        <w:rPr>
          <w:rFonts w:ascii="Times New Roman" w:eastAsia="Times New Roman" w:hAnsi="Times New Roman" w:cs="Times New Roman"/>
          <w:bCs/>
        </w:rPr>
        <w:t xml:space="preserve">ескому циклу вариативной части </w:t>
      </w:r>
      <w:r w:rsidRPr="001E143C">
        <w:rPr>
          <w:rFonts w:ascii="Times New Roman" w:eastAsia="Times New Roman" w:hAnsi="Times New Roman" w:cs="Times New Roman"/>
          <w:bCs/>
        </w:rPr>
        <w:t xml:space="preserve">профессиональной образовательной программы подготовки специалистов среднего звена </w:t>
      </w:r>
    </w:p>
    <w:p w:rsidR="0094616C" w:rsidRPr="0094616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Цели</w:t>
      </w:r>
      <w:proofErr w:type="gramEnd"/>
      <w:r w:rsidR="0094616C" w:rsidRPr="0094616C">
        <w:rPr>
          <w:rFonts w:ascii="Times New Roman" w:eastAsia="Times New Roman" w:hAnsi="Times New Roman" w:cs="Times New Roman"/>
          <w:b/>
          <w:bCs/>
        </w:rPr>
        <w:t xml:space="preserve"> и задачи дисциплины – требования к результатам освоения дисциплины:</w:t>
      </w:r>
      <w:bookmarkEnd w:id="19"/>
      <w:bookmarkEnd w:id="20"/>
      <w:bookmarkEnd w:id="21"/>
      <w:bookmarkEnd w:id="22"/>
      <w:bookmarkEnd w:id="23"/>
    </w:p>
    <w:p w:rsidR="001E143C" w:rsidRPr="001E143C" w:rsidRDefault="001E143C" w:rsidP="001E143C">
      <w:pPr>
        <w:widowControl w:val="0"/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</w:p>
    <w:p w:rsidR="001E143C" w:rsidRPr="001E143C" w:rsidRDefault="001E143C" w:rsidP="001E143C">
      <w:pPr>
        <w:widowControl w:val="0"/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1E143C">
        <w:rPr>
          <w:rFonts w:ascii="Times New Roman" w:eastAsia="Times New Roman" w:hAnsi="Times New Roman" w:cs="Times New Roman"/>
          <w:b/>
        </w:rPr>
        <w:t>уметь: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tabs>
          <w:tab w:val="left" w:pos="2378"/>
          <w:tab w:val="left" w:pos="4102"/>
          <w:tab w:val="left" w:pos="4582"/>
          <w:tab w:val="left" w:pos="6577"/>
          <w:tab w:val="left" w:pos="7941"/>
          <w:tab w:val="left" w:pos="9323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использовать вербальные и невербальные средства общения в профессиональной</w:t>
      </w:r>
      <w:r w:rsidRPr="001E143C">
        <w:rPr>
          <w:rFonts w:ascii="Times New Roman" w:eastAsia="Times New Roman" w:hAnsi="Times New Roman" w:cs="Times New Roman"/>
          <w:spacing w:val="-15"/>
        </w:rPr>
        <w:t xml:space="preserve"> </w:t>
      </w:r>
      <w:r w:rsidRPr="001E143C">
        <w:rPr>
          <w:rFonts w:ascii="Times New Roman" w:eastAsia="Times New Roman" w:hAnsi="Times New Roman" w:cs="Times New Roman"/>
        </w:rPr>
        <w:t>деятельности;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давать психологическую оценку личности;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владеть способами бесконфликтного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формировать психологический климат в коллективе;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 xml:space="preserve">применять приемы психологической </w:t>
      </w:r>
      <w:proofErr w:type="spellStart"/>
      <w:r w:rsidRPr="001E143C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1E143C">
        <w:rPr>
          <w:rFonts w:ascii="Times New Roman" w:eastAsia="Times New Roman" w:hAnsi="Times New Roman" w:cs="Times New Roman"/>
        </w:rPr>
        <w:t>.</w:t>
      </w:r>
    </w:p>
    <w:p w:rsidR="001E143C" w:rsidRPr="001E143C" w:rsidRDefault="001E143C" w:rsidP="001E143C">
      <w:pPr>
        <w:widowControl w:val="0"/>
        <w:autoSpaceDE w:val="0"/>
        <w:autoSpaceDN w:val="0"/>
        <w:spacing w:before="137" w:after="0" w:line="240" w:lineRule="auto"/>
        <w:ind w:left="142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В результате освоения дисциплины обучающийся должен</w:t>
      </w:r>
    </w:p>
    <w:p w:rsidR="001E143C" w:rsidRPr="001E143C" w:rsidRDefault="001E143C" w:rsidP="001E143C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</w:rPr>
      </w:pPr>
      <w:r w:rsidRPr="001E143C">
        <w:rPr>
          <w:rFonts w:ascii="Times New Roman" w:eastAsia="Times New Roman" w:hAnsi="Times New Roman" w:cs="Times New Roman"/>
        </w:rPr>
        <w:t xml:space="preserve"> </w:t>
      </w:r>
      <w:r w:rsidRPr="001E143C">
        <w:rPr>
          <w:rFonts w:ascii="Times New Roman" w:eastAsia="Times New Roman" w:hAnsi="Times New Roman" w:cs="Times New Roman"/>
          <w:b/>
        </w:rPr>
        <w:t>знать: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основные задачи и методы психологии;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психические процессы и состояния;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структуру личности;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функции и средства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принципы эффективного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этапы профессиональной адаптации;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принципы профилактики эмоционального "выгорания" специалиста;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основы делового общения;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 xml:space="preserve">основы </w:t>
      </w:r>
      <w:proofErr w:type="spellStart"/>
      <w:r w:rsidRPr="001E143C">
        <w:rPr>
          <w:rFonts w:ascii="Times New Roman" w:eastAsia="Times New Roman" w:hAnsi="Times New Roman" w:cs="Times New Roman"/>
        </w:rPr>
        <w:t>психосоматики</w:t>
      </w:r>
      <w:proofErr w:type="spellEnd"/>
      <w:r w:rsidRPr="001E143C">
        <w:rPr>
          <w:rFonts w:ascii="Times New Roman" w:eastAsia="Times New Roman" w:hAnsi="Times New Roman" w:cs="Times New Roman"/>
        </w:rPr>
        <w:t>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>определение понятий "психогигиена", "</w:t>
      </w:r>
      <w:proofErr w:type="spellStart"/>
      <w:r w:rsidRPr="001E143C">
        <w:rPr>
          <w:rFonts w:ascii="Times New Roman" w:eastAsia="Times New Roman" w:hAnsi="Times New Roman" w:cs="Times New Roman"/>
        </w:rPr>
        <w:t>психопрофилактика</w:t>
      </w:r>
      <w:proofErr w:type="spellEnd"/>
      <w:r w:rsidRPr="001E143C">
        <w:rPr>
          <w:rFonts w:ascii="Times New Roman" w:eastAsia="Times New Roman" w:hAnsi="Times New Roman" w:cs="Times New Roman"/>
        </w:rPr>
        <w:t>";</w:t>
      </w:r>
    </w:p>
    <w:p w:rsidR="001E143C" w:rsidRPr="001E143C" w:rsidRDefault="001E143C" w:rsidP="001E143C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E143C">
        <w:rPr>
          <w:rFonts w:ascii="Times New Roman" w:eastAsia="Times New Roman" w:hAnsi="Times New Roman" w:cs="Times New Roman"/>
        </w:rPr>
        <w:t xml:space="preserve">методы </w:t>
      </w:r>
      <w:proofErr w:type="spellStart"/>
      <w:r w:rsidRPr="001E143C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1E143C">
        <w:rPr>
          <w:rFonts w:ascii="Times New Roman" w:eastAsia="Times New Roman" w:hAnsi="Times New Roman" w:cs="Times New Roman"/>
        </w:rPr>
        <w:t>.</w:t>
      </w:r>
    </w:p>
    <w:p w:rsidR="001E143C" w:rsidRPr="001E143C" w:rsidRDefault="001E143C" w:rsidP="00BA22B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Pr="001E143C">
        <w:rPr>
          <w:rFonts w:ascii="Times New Roman" w:eastAsia="Times New Roman" w:hAnsi="Times New Roman" w:cs="Times New Roman"/>
          <w:spacing w:val="-1"/>
        </w:rPr>
        <w:t>ОГ</w:t>
      </w:r>
      <w:r>
        <w:rPr>
          <w:rFonts w:ascii="Times New Roman" w:eastAsia="Times New Roman" w:hAnsi="Times New Roman" w:cs="Times New Roman"/>
          <w:spacing w:val="-1"/>
        </w:rPr>
        <w:t>С</w:t>
      </w:r>
      <w:r w:rsidRPr="001E143C">
        <w:rPr>
          <w:rFonts w:ascii="Times New Roman" w:eastAsia="Times New Roman" w:hAnsi="Times New Roman" w:cs="Times New Roman"/>
          <w:spacing w:val="-1"/>
        </w:rPr>
        <w:t>Э.05.</w:t>
      </w:r>
      <w:r w:rsidRPr="0094616C">
        <w:rPr>
          <w:rFonts w:ascii="Times New Roman" w:eastAsia="Times New Roman" w:hAnsi="Times New Roman" w:cs="Times New Roman"/>
          <w:spacing w:val="-1"/>
        </w:rPr>
        <w:t xml:space="preserve"> </w:t>
      </w:r>
      <w:r w:rsidRPr="001E143C">
        <w:rPr>
          <w:rFonts w:ascii="Times New Roman" w:eastAsia="Times New Roman" w:hAnsi="Times New Roman" w:cs="Times New Roman"/>
          <w:spacing w:val="-1"/>
        </w:rPr>
        <w:t>Этика и психология профессиональной деятельности</w:t>
      </w:r>
      <w:r w:rsidRPr="0094616C">
        <w:rPr>
          <w:rFonts w:ascii="Times New Roman" w:eastAsia="Times New Roman" w:hAnsi="Times New Roman" w:cs="Times New Roman"/>
        </w:rPr>
        <w:t xml:space="preserve"> направлено на формирование общих и профессиональных компетенций</w:t>
      </w:r>
      <w:r w:rsidRPr="001E14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143C" w:rsidRPr="001E143C" w:rsidRDefault="001E143C" w:rsidP="00BA22B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1E143C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22BB" w:rsidRPr="00BA22BB" w:rsidRDefault="00BA22BB" w:rsidP="00BA22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A22BB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E143C" w:rsidRPr="001E143C" w:rsidRDefault="001E143C" w:rsidP="001E143C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rPr>
          <w:rFonts w:ascii="Times New Roman" w:eastAsia="Times New Roman" w:hAnsi="Times New Roman" w:cs="Times New Roman"/>
          <w:lang w:eastAsia="ru-RU"/>
        </w:rPr>
      </w:pPr>
      <w:r w:rsidRPr="001E143C">
        <w:rPr>
          <w:rFonts w:ascii="Times New Roman" w:eastAsia="Times New Roman" w:hAnsi="Times New Roman" w:cs="Times New Roman"/>
          <w:lang w:eastAsia="ru-RU"/>
        </w:rPr>
        <w:t>.</w:t>
      </w:r>
    </w:p>
    <w:p w:rsidR="0094616C" w:rsidRPr="0094616C" w:rsidRDefault="0094616C" w:rsidP="001E143C">
      <w:pPr>
        <w:widowControl w:val="0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4" w:name="_Toc187038"/>
      <w:bookmarkStart w:id="25" w:name="_Toc530998476"/>
      <w:bookmarkStart w:id="26" w:name="_Toc531012465"/>
      <w:bookmarkStart w:id="27" w:name="_Toc184996"/>
      <w:bookmarkStart w:id="28" w:name="_Toc186087"/>
      <w:r w:rsidRPr="0094616C">
        <w:rPr>
          <w:rFonts w:ascii="Times New Roman" w:eastAsia="Times New Roman" w:hAnsi="Times New Roman" w:cs="Times New Roman"/>
          <w:b/>
          <w:bCs/>
        </w:rPr>
        <w:t>Рекомендуемое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количество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часов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на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</w:rPr>
        <w:t>освоение</w:t>
      </w:r>
      <w:r w:rsidRPr="0094616C">
        <w:rPr>
          <w:rFonts w:ascii="Times New Roman" w:eastAsia="Times New Roman" w:hAnsi="Times New Roman" w:cs="Times New Roman"/>
          <w:b/>
          <w:bCs/>
        </w:rPr>
        <w:tab/>
        <w:t>программы дисциплины:</w:t>
      </w:r>
      <w:bookmarkEnd w:id="24"/>
      <w:bookmarkEnd w:id="25"/>
      <w:bookmarkEnd w:id="26"/>
      <w:bookmarkEnd w:id="27"/>
      <w:bookmarkEnd w:id="28"/>
    </w:p>
    <w:p w:rsidR="0094616C" w:rsidRPr="0094616C" w:rsidRDefault="0094616C" w:rsidP="001E14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Pr="0094616C">
        <w:rPr>
          <w:rFonts w:ascii="Times New Roman" w:eastAsia="Times New Roman" w:hAnsi="Times New Roman" w:cs="Times New Roman"/>
          <w:b/>
        </w:rPr>
        <w:t>10</w:t>
      </w:r>
      <w:r w:rsidR="00E01A39">
        <w:rPr>
          <w:rFonts w:ascii="Times New Roman" w:eastAsia="Times New Roman" w:hAnsi="Times New Roman" w:cs="Times New Roman"/>
          <w:b/>
        </w:rPr>
        <w:t>6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1E143C" w:rsidRPr="001E143C">
        <w:rPr>
          <w:rFonts w:ascii="Times New Roman" w:eastAsia="Times New Roman" w:hAnsi="Times New Roman" w:cs="Times New Roman"/>
          <w:b/>
        </w:rPr>
        <w:t>а</w:t>
      </w:r>
      <w:r w:rsidRPr="0094616C">
        <w:rPr>
          <w:rFonts w:ascii="Times New Roman" w:eastAsia="Times New Roman" w:hAnsi="Times New Roman" w:cs="Times New Roman"/>
        </w:rPr>
        <w:t xml:space="preserve">, в том числе: 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Pr="001E143C">
        <w:rPr>
          <w:rFonts w:ascii="Times New Roman" w:eastAsia="Times New Roman" w:hAnsi="Times New Roman" w:cs="Times New Roman"/>
          <w:b/>
        </w:rPr>
        <w:t>68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1E143C" w:rsidRPr="001E143C">
        <w:rPr>
          <w:rFonts w:ascii="Times New Roman" w:eastAsia="Times New Roman" w:hAnsi="Times New Roman" w:cs="Times New Roman"/>
          <w:b/>
        </w:rPr>
        <w:t>ов</w:t>
      </w:r>
      <w:r w:rsidRPr="0094616C">
        <w:rPr>
          <w:rFonts w:ascii="Times New Roman" w:eastAsia="Times New Roman" w:hAnsi="Times New Roman" w:cs="Times New Roman"/>
          <w:b/>
        </w:rPr>
        <w:t>;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самостоятельная работа обучающегося – </w:t>
      </w:r>
      <w:r w:rsidRPr="0094616C">
        <w:rPr>
          <w:rFonts w:ascii="Times New Roman" w:eastAsia="Times New Roman" w:hAnsi="Times New Roman" w:cs="Times New Roman"/>
          <w:b/>
        </w:rPr>
        <w:t>3</w:t>
      </w:r>
      <w:r w:rsidR="00E01A39">
        <w:rPr>
          <w:rFonts w:ascii="Times New Roman" w:eastAsia="Times New Roman" w:hAnsi="Times New Roman" w:cs="Times New Roman"/>
          <w:b/>
        </w:rPr>
        <w:t>8</w:t>
      </w:r>
      <w:bookmarkStart w:id="29" w:name="_GoBack"/>
      <w:bookmarkEnd w:id="29"/>
      <w:r w:rsidRPr="0094616C">
        <w:rPr>
          <w:rFonts w:ascii="Times New Roman" w:eastAsia="Times New Roman" w:hAnsi="Times New Roman" w:cs="Times New Roman"/>
          <w:b/>
        </w:rPr>
        <w:t xml:space="preserve"> часов</w:t>
      </w:r>
      <w:r w:rsidRPr="0094616C">
        <w:rPr>
          <w:rFonts w:ascii="Times New Roman" w:eastAsia="Times New Roman" w:hAnsi="Times New Roman" w:cs="Times New Roman"/>
        </w:rPr>
        <w:t>.</w:t>
      </w:r>
    </w:p>
    <w:p w:rsidR="00BF31AE" w:rsidRPr="001E143C" w:rsidRDefault="00E01A39" w:rsidP="001E143C">
      <w:pPr>
        <w:spacing w:line="240" w:lineRule="auto"/>
      </w:pPr>
    </w:p>
    <w:sectPr w:rsidR="00BF31AE" w:rsidRPr="001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6"/>
    <w:rsid w:val="001249D1"/>
    <w:rsid w:val="00194413"/>
    <w:rsid w:val="001E143C"/>
    <w:rsid w:val="00541977"/>
    <w:rsid w:val="00692034"/>
    <w:rsid w:val="007B6613"/>
    <w:rsid w:val="0094616C"/>
    <w:rsid w:val="00986F96"/>
    <w:rsid w:val="00AB0A05"/>
    <w:rsid w:val="00BA22BB"/>
    <w:rsid w:val="00CD6D8E"/>
    <w:rsid w:val="00E01A39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BEC1"/>
  <w15:chartTrackingRefBased/>
  <w15:docId w15:val="{5520B173-DC8E-4D6C-83C3-F8B8E00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5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2019-03-01T02:32:00Z</dcterms:created>
  <dcterms:modified xsi:type="dcterms:W3CDTF">2019-03-01T08:30:00Z</dcterms:modified>
</cp:coreProperties>
</file>