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C3" w:rsidRDefault="003661C3" w:rsidP="003661C3">
      <w:pPr>
        <w:widowControl/>
        <w:tabs>
          <w:tab w:val="left" w:pos="6379"/>
        </w:tabs>
        <w:autoSpaceDE/>
        <w:jc w:val="center"/>
        <w:rPr>
          <w:lang w:val="ru-RU" w:eastAsia="ru-RU"/>
        </w:rPr>
      </w:pPr>
      <w:r>
        <w:rPr>
          <w:bCs/>
          <w:lang w:val="ru-RU" w:eastAsia="ru-RU"/>
        </w:rPr>
        <w:t>АВТОНОМНАЯ НЕКОММЕРЧЕСКАЯ</w:t>
      </w:r>
    </w:p>
    <w:p w:rsidR="003661C3" w:rsidRDefault="003661C3" w:rsidP="0036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>
        <w:rPr>
          <w:bCs/>
          <w:caps/>
          <w:lang w:val="ru-RU" w:eastAsia="ru-RU"/>
        </w:rPr>
        <w:t>ПРОФЕССИОНАЛЬНАЯ ОБРАЗОВАТЕЛЬНАЯ ОРГАНИЗАЦИЯ</w:t>
      </w:r>
    </w:p>
    <w:p w:rsidR="003661C3" w:rsidRDefault="003661C3" w:rsidP="0036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>
        <w:rPr>
          <w:bCs/>
          <w:caps/>
          <w:lang w:val="ru-RU" w:eastAsia="ru-RU"/>
        </w:rPr>
        <w:t>«ТОМСКИЙ ЭКОНОМИКО-ЮРИДИЧЕСКИЙ ИНСТИТУТ»</w:t>
      </w:r>
    </w:p>
    <w:p w:rsidR="003661C3" w:rsidRDefault="003661C3" w:rsidP="0036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>
        <w:rPr>
          <w:bCs/>
          <w:caps/>
          <w:lang w:val="ru-RU" w:eastAsia="ru-RU"/>
        </w:rPr>
        <w:t>(АНПОО ТЭЮИ)</w:t>
      </w:r>
    </w:p>
    <w:p w:rsidR="003661C3" w:rsidRDefault="003661C3" w:rsidP="003661C3">
      <w:pPr>
        <w:pStyle w:val="a3"/>
        <w:spacing w:before="6"/>
        <w:rPr>
          <w:sz w:val="22"/>
          <w:szCs w:val="22"/>
          <w:lang w:val="ru-RU"/>
        </w:rPr>
      </w:pPr>
    </w:p>
    <w:p w:rsidR="003661C3" w:rsidRDefault="003661C3" w:rsidP="003661C3">
      <w:pPr>
        <w:adjustRightInd w:val="0"/>
        <w:jc w:val="center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  <w:lang w:val="ru-RU"/>
        </w:rPr>
        <w:t xml:space="preserve">ПРОТОКОЛ ЗАСЕДАНИЯ ПЕДАГОГИЧЕСКОГО СОВЕТА </w:t>
      </w:r>
    </w:p>
    <w:p w:rsidR="003661C3" w:rsidRDefault="003661C3" w:rsidP="003661C3">
      <w:pPr>
        <w:adjustRightInd w:val="0"/>
        <w:rPr>
          <w:rFonts w:eastAsia="Calibri"/>
          <w:b/>
          <w:bCs/>
          <w:lang w:val="ru-RU"/>
        </w:rPr>
      </w:pPr>
      <w:r>
        <w:rPr>
          <w:rFonts w:eastAsia="Calibri"/>
          <w:lang w:val="ru-RU"/>
        </w:rPr>
        <w:t xml:space="preserve">№ 5 </w:t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>18 января 2021 г.</w:t>
      </w:r>
    </w:p>
    <w:p w:rsidR="003661C3" w:rsidRDefault="003661C3" w:rsidP="003661C3">
      <w:pPr>
        <w:jc w:val="center"/>
        <w:rPr>
          <w:rFonts w:eastAsia="Calibri"/>
          <w:b/>
          <w:lang w:val="ru-RU"/>
        </w:rPr>
      </w:pPr>
    </w:p>
    <w:p w:rsidR="003661C3" w:rsidRDefault="003661C3" w:rsidP="003661C3">
      <w:pPr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Присутствовали: </w:t>
      </w:r>
    </w:p>
    <w:p w:rsidR="003661C3" w:rsidRDefault="003661C3" w:rsidP="003661C3">
      <w:pPr>
        <w:jc w:val="both"/>
        <w:rPr>
          <w:rFonts w:eastAsia="Calibri"/>
          <w:lang w:val="ru-RU"/>
        </w:rPr>
      </w:pPr>
      <w:r>
        <w:rPr>
          <w:rFonts w:eastAsia="Calibri"/>
          <w:i/>
          <w:lang w:val="ru-RU"/>
        </w:rPr>
        <w:t>директор техникума</w:t>
      </w:r>
      <w:r>
        <w:rPr>
          <w:rFonts w:eastAsia="Calibri"/>
          <w:lang w:val="ru-RU"/>
        </w:rPr>
        <w:t xml:space="preserve"> </w:t>
      </w:r>
      <w:proofErr w:type="spellStart"/>
      <w:r>
        <w:rPr>
          <w:rFonts w:eastAsia="Calibri"/>
          <w:lang w:val="ru-RU"/>
        </w:rPr>
        <w:t>Новокшонова</w:t>
      </w:r>
      <w:proofErr w:type="spellEnd"/>
      <w:r>
        <w:rPr>
          <w:rFonts w:eastAsia="Calibri"/>
          <w:lang w:val="ru-RU"/>
        </w:rPr>
        <w:t xml:space="preserve"> В.Г.;</w:t>
      </w:r>
    </w:p>
    <w:p w:rsidR="003661C3" w:rsidRDefault="003661C3" w:rsidP="003661C3">
      <w:pPr>
        <w:rPr>
          <w:rFonts w:eastAsia="Calibri"/>
          <w:i/>
          <w:lang w:val="ru-RU"/>
        </w:rPr>
      </w:pPr>
      <w:r>
        <w:rPr>
          <w:rFonts w:eastAsia="Calibri"/>
          <w:i/>
          <w:lang w:val="ru-RU"/>
        </w:rPr>
        <w:t>члены Педагогического совета:</w:t>
      </w:r>
    </w:p>
    <w:p w:rsidR="003661C3" w:rsidRDefault="003661C3" w:rsidP="003661C3">
      <w:pPr>
        <w:jc w:val="both"/>
        <w:rPr>
          <w:rFonts w:eastAsia="Calibri"/>
          <w:lang w:val="ru-RU"/>
        </w:rPr>
      </w:pPr>
      <w:proofErr w:type="spellStart"/>
      <w:r>
        <w:rPr>
          <w:rFonts w:eastAsia="Calibri"/>
          <w:lang w:val="ru-RU"/>
        </w:rPr>
        <w:t>Завгоруль</w:t>
      </w:r>
      <w:proofErr w:type="spellEnd"/>
      <w:r>
        <w:rPr>
          <w:rFonts w:eastAsia="Calibri"/>
          <w:lang w:val="ru-RU"/>
        </w:rPr>
        <w:t xml:space="preserve"> Т.Г., Урбанович Т.А., </w:t>
      </w:r>
      <w:proofErr w:type="spellStart"/>
      <w:r>
        <w:rPr>
          <w:rFonts w:eastAsia="Calibri"/>
          <w:lang w:val="ru-RU"/>
        </w:rPr>
        <w:t>Пинусова</w:t>
      </w:r>
      <w:proofErr w:type="spellEnd"/>
      <w:r>
        <w:rPr>
          <w:rFonts w:eastAsia="Calibri"/>
          <w:lang w:val="ru-RU"/>
        </w:rPr>
        <w:t xml:space="preserve"> А.И., </w:t>
      </w:r>
      <w:proofErr w:type="spellStart"/>
      <w:r>
        <w:rPr>
          <w:rFonts w:eastAsia="Calibri"/>
          <w:lang w:val="ru-RU"/>
        </w:rPr>
        <w:t>Абдурасулзода</w:t>
      </w:r>
      <w:proofErr w:type="spellEnd"/>
      <w:r>
        <w:rPr>
          <w:rFonts w:eastAsia="Calibri"/>
          <w:lang w:val="ru-RU"/>
        </w:rPr>
        <w:t xml:space="preserve"> Д.Р.</w:t>
      </w:r>
    </w:p>
    <w:p w:rsidR="003661C3" w:rsidRDefault="003661C3" w:rsidP="003661C3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Преподаватели и сотрудники техникума.</w:t>
      </w:r>
    </w:p>
    <w:p w:rsidR="003661C3" w:rsidRDefault="003661C3" w:rsidP="003661C3">
      <w:pPr>
        <w:jc w:val="center"/>
        <w:rPr>
          <w:rFonts w:eastAsia="Calibri"/>
          <w:lang w:val="ru-RU"/>
        </w:rPr>
      </w:pPr>
    </w:p>
    <w:p w:rsidR="003661C3" w:rsidRDefault="003661C3" w:rsidP="003661C3">
      <w:pPr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>ПОВЕСТКА ДНЯ</w:t>
      </w:r>
    </w:p>
    <w:p w:rsidR="003661C3" w:rsidRDefault="003661C3" w:rsidP="003661C3">
      <w:pPr>
        <w:pStyle w:val="a3"/>
        <w:spacing w:before="10"/>
        <w:rPr>
          <w:sz w:val="22"/>
          <w:szCs w:val="22"/>
          <w:lang w:val="ru-RU"/>
        </w:rPr>
      </w:pPr>
    </w:p>
    <w:p w:rsidR="003661C3" w:rsidRDefault="003661C3" w:rsidP="003661C3">
      <w:pPr>
        <w:pStyle w:val="a5"/>
        <w:numPr>
          <w:ilvl w:val="0"/>
          <w:numId w:val="1"/>
        </w:numPr>
        <w:spacing w:before="1"/>
        <w:ind w:left="0" w:right="-1" w:firstLine="0"/>
        <w:jc w:val="both"/>
        <w:rPr>
          <w:lang w:val="ru-RU"/>
        </w:rPr>
      </w:pPr>
      <w:r>
        <w:rPr>
          <w:shd w:val="clear" w:color="auto" w:fill="FFFFFF"/>
          <w:lang w:val="ru-RU"/>
        </w:rPr>
        <w:t>Заведующий учебным отделом Урбанович Т.А. Подведение итогов учебного процесса первого семестра 2020-2021 учебного года. Промежуточная аттестация, ликвидационная сессия: итоги и рекомендации</w:t>
      </w:r>
      <w:r>
        <w:rPr>
          <w:lang w:val="ru-RU"/>
        </w:rPr>
        <w:t xml:space="preserve"> </w:t>
      </w:r>
    </w:p>
    <w:p w:rsidR="003661C3" w:rsidRDefault="003661C3" w:rsidP="003661C3">
      <w:pPr>
        <w:pStyle w:val="a5"/>
        <w:numPr>
          <w:ilvl w:val="0"/>
          <w:numId w:val="1"/>
        </w:numPr>
        <w:spacing w:before="1"/>
        <w:ind w:left="0" w:right="-1" w:firstLine="0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Заведующий методическим отделом </w:t>
      </w:r>
      <w:proofErr w:type="spellStart"/>
      <w:r>
        <w:rPr>
          <w:shd w:val="clear" w:color="auto" w:fill="FFFFFF"/>
          <w:lang w:val="ru-RU"/>
        </w:rPr>
        <w:t>Пинусова</w:t>
      </w:r>
      <w:proofErr w:type="spellEnd"/>
      <w:r>
        <w:rPr>
          <w:shd w:val="clear" w:color="auto" w:fill="FFFFFF"/>
          <w:lang w:val="ru-RU"/>
        </w:rPr>
        <w:t xml:space="preserve"> А.И. Подведение итогов методической работы первого семестра 2020-2021 учебного года.</w:t>
      </w:r>
      <w:r>
        <w:rPr>
          <w:lang w:val="ru-RU"/>
        </w:rPr>
        <w:t xml:space="preserve"> Назначение председателя цикловой комиссии общепрофессиональных юридических дисциплин</w:t>
      </w:r>
    </w:p>
    <w:p w:rsidR="003661C3" w:rsidRDefault="003661C3" w:rsidP="003661C3">
      <w:pPr>
        <w:pStyle w:val="a5"/>
        <w:numPr>
          <w:ilvl w:val="0"/>
          <w:numId w:val="1"/>
        </w:numPr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 xml:space="preserve">Директор </w:t>
      </w:r>
      <w:proofErr w:type="spellStart"/>
      <w:r>
        <w:rPr>
          <w:lang w:val="ru-RU"/>
        </w:rPr>
        <w:t>Новокшонова</w:t>
      </w:r>
      <w:proofErr w:type="spellEnd"/>
      <w:r>
        <w:rPr>
          <w:lang w:val="ru-RU"/>
        </w:rPr>
        <w:t xml:space="preserve"> В.Г. Меры по обеспечению безопасности обучения в условиях </w:t>
      </w:r>
      <w:r>
        <w:t>COVID</w:t>
      </w:r>
      <w:r>
        <w:rPr>
          <w:lang w:val="ru-RU"/>
        </w:rPr>
        <w:t xml:space="preserve">-19. </w:t>
      </w:r>
      <w:r>
        <w:rPr>
          <w:shd w:val="clear" w:color="auto" w:fill="FFFFFF"/>
          <w:lang w:val="ru-RU"/>
        </w:rPr>
        <w:t>Исполнительская и трудовая дисциплина сотрудников</w:t>
      </w:r>
      <w:r>
        <w:rPr>
          <w:lang w:val="ru-RU"/>
        </w:rPr>
        <w:t>. Результаты независимой оценки качества условий осуществления образовательной деятельности организаций, осуществляющих образовательную деятельность в Томской области в 2020 году.</w:t>
      </w:r>
    </w:p>
    <w:p w:rsidR="003661C3" w:rsidRDefault="003661C3" w:rsidP="003661C3">
      <w:pPr>
        <w:pStyle w:val="a5"/>
        <w:numPr>
          <w:ilvl w:val="0"/>
          <w:numId w:val="1"/>
        </w:numPr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 xml:space="preserve">Заведующий информационным центром </w:t>
      </w:r>
      <w:proofErr w:type="spellStart"/>
      <w:r>
        <w:rPr>
          <w:rFonts w:eastAsia="Calibri"/>
          <w:lang w:val="ru-RU"/>
        </w:rPr>
        <w:t>Абдурасулзода</w:t>
      </w:r>
      <w:proofErr w:type="spellEnd"/>
      <w:r>
        <w:rPr>
          <w:rFonts w:eastAsia="Calibri"/>
          <w:lang w:val="ru-RU"/>
        </w:rPr>
        <w:t xml:space="preserve"> Д.Р. </w:t>
      </w:r>
      <w:r>
        <w:rPr>
          <w:lang w:val="ru-RU"/>
        </w:rPr>
        <w:t>Меры безопасности при работе с техникой в аудиториях.</w:t>
      </w:r>
    </w:p>
    <w:p w:rsidR="003661C3" w:rsidRDefault="003661C3" w:rsidP="003661C3">
      <w:pPr>
        <w:pStyle w:val="a5"/>
        <w:numPr>
          <w:ilvl w:val="0"/>
          <w:numId w:val="1"/>
        </w:numPr>
        <w:spacing w:before="1"/>
        <w:ind w:left="0" w:right="-1" w:firstLine="0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Заместитель директора по воспитательной работе </w:t>
      </w:r>
      <w:proofErr w:type="spellStart"/>
      <w:r>
        <w:rPr>
          <w:shd w:val="clear" w:color="auto" w:fill="FFFFFF"/>
          <w:lang w:val="ru-RU"/>
        </w:rPr>
        <w:t>Медведчикова</w:t>
      </w:r>
      <w:proofErr w:type="spellEnd"/>
      <w:r>
        <w:rPr>
          <w:shd w:val="clear" w:color="auto" w:fill="FFFFFF"/>
          <w:lang w:val="ru-RU"/>
        </w:rPr>
        <w:t xml:space="preserve"> С.В. Подведение итогов воспитательной работы первого семестра 2020-2021 учебного года.</w:t>
      </w:r>
      <w:r>
        <w:rPr>
          <w:lang w:val="ru-RU"/>
        </w:rPr>
        <w:t xml:space="preserve"> </w:t>
      </w:r>
      <w:r>
        <w:rPr>
          <w:shd w:val="clear" w:color="auto" w:fill="FFFFFF"/>
          <w:lang w:val="ru-RU"/>
        </w:rPr>
        <w:t>Воспитательные аспекты образовательного процесса</w:t>
      </w:r>
    </w:p>
    <w:p w:rsidR="003661C3" w:rsidRDefault="003661C3" w:rsidP="003661C3">
      <w:pPr>
        <w:pStyle w:val="a5"/>
        <w:tabs>
          <w:tab w:val="left" w:pos="284"/>
        </w:tabs>
        <w:spacing w:before="1"/>
        <w:ind w:left="0" w:right="-1" w:firstLine="0"/>
        <w:jc w:val="both"/>
        <w:rPr>
          <w:b/>
          <w:lang w:val="ru-RU"/>
        </w:rPr>
      </w:pPr>
    </w:p>
    <w:p w:rsidR="003661C3" w:rsidRDefault="003661C3" w:rsidP="003661C3">
      <w:pPr>
        <w:pStyle w:val="a5"/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>
        <w:rPr>
          <w:b/>
          <w:lang w:val="ru-RU"/>
        </w:rPr>
        <w:t xml:space="preserve">Выступили: </w:t>
      </w:r>
    </w:p>
    <w:p w:rsidR="003661C3" w:rsidRDefault="003661C3" w:rsidP="003661C3">
      <w:pPr>
        <w:pStyle w:val="a3"/>
        <w:numPr>
          <w:ilvl w:val="0"/>
          <w:numId w:val="2"/>
        </w:numPr>
        <w:tabs>
          <w:tab w:val="left" w:pos="284"/>
        </w:tabs>
        <w:spacing w:before="240" w:after="240"/>
        <w:ind w:left="0" w:right="-1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Заведующий учебным отделом </w:t>
      </w:r>
      <w:r>
        <w:rPr>
          <w:sz w:val="22"/>
          <w:szCs w:val="22"/>
          <w:lang w:val="ru-RU"/>
        </w:rPr>
        <w:t>Урбанович Т.А. подвела итоги первого семестра учебного года 2020-2021 учебного года. Обратила внимание на повышение количества аттестованных студентов.</w:t>
      </w:r>
    </w:p>
    <w:p w:rsidR="003661C3" w:rsidRDefault="003661C3" w:rsidP="003661C3">
      <w:pPr>
        <w:pStyle w:val="a3"/>
        <w:numPr>
          <w:ilvl w:val="0"/>
          <w:numId w:val="2"/>
        </w:numPr>
        <w:tabs>
          <w:tab w:val="left" w:pos="284"/>
        </w:tabs>
        <w:spacing w:before="240" w:after="240"/>
        <w:ind w:left="0" w:right="-1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Заведующий методическим отделом </w:t>
      </w:r>
      <w:proofErr w:type="spellStart"/>
      <w:r>
        <w:rPr>
          <w:sz w:val="22"/>
          <w:szCs w:val="22"/>
          <w:lang w:val="ru-RU"/>
        </w:rPr>
        <w:t>Пинусова</w:t>
      </w:r>
      <w:proofErr w:type="spellEnd"/>
      <w:r>
        <w:rPr>
          <w:sz w:val="22"/>
          <w:szCs w:val="22"/>
          <w:lang w:val="ru-RU"/>
        </w:rPr>
        <w:t xml:space="preserve"> А.И. представила назначение председателем предметной цикловой комиссии общепрофессиональных юридических дисциплин </w:t>
      </w:r>
      <w:proofErr w:type="spellStart"/>
      <w:r>
        <w:rPr>
          <w:sz w:val="22"/>
          <w:szCs w:val="22"/>
          <w:lang w:val="ru-RU"/>
        </w:rPr>
        <w:t>Прищепова</w:t>
      </w:r>
      <w:proofErr w:type="spellEnd"/>
      <w:r>
        <w:rPr>
          <w:sz w:val="22"/>
          <w:szCs w:val="22"/>
          <w:lang w:val="ru-RU"/>
        </w:rPr>
        <w:t xml:space="preserve"> Д.Д. </w:t>
      </w:r>
    </w:p>
    <w:p w:rsidR="003661C3" w:rsidRDefault="003661C3" w:rsidP="003661C3">
      <w:pPr>
        <w:pStyle w:val="a3"/>
        <w:tabs>
          <w:tab w:val="left" w:pos="284"/>
        </w:tabs>
        <w:spacing w:before="240" w:after="240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Приложение: Приказ №46-а от 21 января 2021 г. «Об утверждении председателя цикловой методической комиссии»</w:t>
      </w:r>
    </w:p>
    <w:p w:rsidR="003661C3" w:rsidRDefault="003661C3" w:rsidP="003661C3">
      <w:pPr>
        <w:pStyle w:val="a3"/>
        <w:numPr>
          <w:ilvl w:val="0"/>
          <w:numId w:val="2"/>
        </w:numPr>
        <w:tabs>
          <w:tab w:val="left" w:pos="284"/>
        </w:tabs>
        <w:spacing w:before="240" w:after="240"/>
        <w:ind w:left="0" w:right="-1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Директор </w:t>
      </w:r>
      <w:proofErr w:type="spellStart"/>
      <w:r>
        <w:rPr>
          <w:sz w:val="22"/>
          <w:szCs w:val="22"/>
          <w:lang w:val="ru-RU"/>
        </w:rPr>
        <w:t>Новокшонова</w:t>
      </w:r>
      <w:proofErr w:type="spellEnd"/>
      <w:r>
        <w:rPr>
          <w:sz w:val="22"/>
          <w:szCs w:val="22"/>
          <w:lang w:val="ru-RU"/>
        </w:rPr>
        <w:t xml:space="preserve"> В.Г. донесла итоги независимой оценки качества условий осуществления образовательной деятельности организаций, осуществляющих образовательную деятельность в Томской области в 2020 году. </w:t>
      </w:r>
    </w:p>
    <w:p w:rsidR="003661C3" w:rsidRDefault="003661C3" w:rsidP="003661C3">
      <w:pPr>
        <w:pStyle w:val="a3"/>
        <w:tabs>
          <w:tab w:val="left" w:pos="284"/>
        </w:tabs>
        <w:spacing w:before="240" w:after="240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18 января 2021 г. проведена следующая работа:</w:t>
      </w:r>
    </w:p>
    <w:p w:rsidR="003661C3" w:rsidRDefault="003661C3" w:rsidP="003661C3">
      <w:pPr>
        <w:pStyle w:val="a3"/>
        <w:tabs>
          <w:tab w:val="left" w:pos="284"/>
        </w:tabs>
        <w:spacing w:before="240" w:after="240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— осуществлена договоренность по расширению пространства, закупка материально-технического оборудования, на официальном сайте опубликована вакансия воспитателя с целью организации зоны ожидания для студентов, </w:t>
      </w:r>
      <w:proofErr w:type="spellStart"/>
      <w:r>
        <w:rPr>
          <w:sz w:val="22"/>
          <w:szCs w:val="22"/>
          <w:lang w:val="ru-RU"/>
        </w:rPr>
        <w:t>тьюторского</w:t>
      </w:r>
      <w:proofErr w:type="spellEnd"/>
      <w:r>
        <w:rPr>
          <w:sz w:val="22"/>
          <w:szCs w:val="22"/>
          <w:lang w:val="ru-RU"/>
        </w:rPr>
        <w:t xml:space="preserve"> класса;</w:t>
      </w:r>
    </w:p>
    <w:p w:rsidR="003661C3" w:rsidRDefault="003661C3" w:rsidP="003661C3">
      <w:pPr>
        <w:pStyle w:val="a3"/>
        <w:tabs>
          <w:tab w:val="left" w:pos="284"/>
        </w:tabs>
        <w:spacing w:before="240" w:after="240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— осуществлена договоренность по постоянной работе медицинского кабинета;</w:t>
      </w:r>
    </w:p>
    <w:p w:rsidR="003661C3" w:rsidRDefault="003661C3" w:rsidP="003661C3">
      <w:pPr>
        <w:pStyle w:val="a3"/>
        <w:tabs>
          <w:tab w:val="left" w:pos="284"/>
        </w:tabs>
        <w:spacing w:before="240" w:after="240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— запущена работа по дублированию информации для студентов с ограниченными возможностями здоровья и инвалидов; по организации питьевого режима; вопросно-ответной формы </w:t>
      </w:r>
      <w:r>
        <w:rPr>
          <w:sz w:val="22"/>
          <w:szCs w:val="22"/>
          <w:lang w:val="ru-RU"/>
        </w:rPr>
        <w:lastRenderedPageBreak/>
        <w:t>взаимодействия на официальном сайте; опубликования информации о трудоустройстве выпускников; опубликования структуры организации с ФИО сотрудников, контактами.</w:t>
      </w:r>
    </w:p>
    <w:p w:rsidR="003661C3" w:rsidRDefault="003661C3" w:rsidP="003661C3">
      <w:pPr>
        <w:pStyle w:val="a3"/>
        <w:tabs>
          <w:tab w:val="left" w:pos="284"/>
        </w:tabs>
        <w:spacing w:before="240" w:after="240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— проведен инструктаж по деловому общению с сотрудниками техникума, взаимодействующими с получателями услуг на различных этапах оказания услуг.</w:t>
      </w:r>
    </w:p>
    <w:p w:rsidR="003661C3" w:rsidRDefault="003661C3" w:rsidP="003661C3">
      <w:pPr>
        <w:pStyle w:val="a3"/>
        <w:tabs>
          <w:tab w:val="left" w:pos="284"/>
        </w:tabs>
        <w:spacing w:before="240" w:after="240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Обратила внимание на соблюдение масочного режима сотрудниками и студентами техникума.</w:t>
      </w:r>
    </w:p>
    <w:p w:rsidR="003661C3" w:rsidRDefault="003661C3" w:rsidP="003661C3">
      <w:pPr>
        <w:pStyle w:val="a3"/>
        <w:numPr>
          <w:ilvl w:val="0"/>
          <w:numId w:val="2"/>
        </w:numPr>
        <w:tabs>
          <w:tab w:val="left" w:pos="284"/>
        </w:tabs>
        <w:spacing w:before="240" w:after="240"/>
        <w:ind w:left="0" w:right="-1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Заведующий информационным центром </w:t>
      </w:r>
      <w:proofErr w:type="spellStart"/>
      <w:r>
        <w:rPr>
          <w:sz w:val="22"/>
          <w:szCs w:val="22"/>
          <w:lang w:val="ru-RU"/>
        </w:rPr>
        <w:t>Абдурасулзода</w:t>
      </w:r>
      <w:proofErr w:type="spellEnd"/>
      <w:r>
        <w:rPr>
          <w:sz w:val="22"/>
          <w:szCs w:val="22"/>
          <w:lang w:val="ru-RU"/>
        </w:rPr>
        <w:t xml:space="preserve"> Д.Р. напомнил о проведении инструктажа по технике безопасности в компьютерном классе; соблюдении привил использования компьютерной технике в других аудиториях.</w:t>
      </w:r>
    </w:p>
    <w:p w:rsidR="003661C3" w:rsidRDefault="003661C3" w:rsidP="003661C3">
      <w:pPr>
        <w:pStyle w:val="a3"/>
        <w:widowControl/>
        <w:numPr>
          <w:ilvl w:val="0"/>
          <w:numId w:val="2"/>
        </w:numPr>
        <w:tabs>
          <w:tab w:val="left" w:pos="284"/>
        </w:tabs>
        <w:autoSpaceDE/>
        <w:spacing w:before="240" w:after="160" w:line="254" w:lineRule="auto"/>
        <w:ind w:left="0" w:right="-1" w:firstLine="0"/>
        <w:jc w:val="both"/>
        <w:rPr>
          <w:rFonts w:eastAsiaTheme="minorHAnsi"/>
          <w:b/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Заместитель директора по воспитательной работе </w:t>
      </w:r>
      <w:proofErr w:type="spellStart"/>
      <w:r>
        <w:rPr>
          <w:sz w:val="22"/>
          <w:szCs w:val="22"/>
          <w:lang w:val="ru-RU"/>
        </w:rPr>
        <w:t>Медведчикова</w:t>
      </w:r>
      <w:proofErr w:type="spellEnd"/>
      <w:r>
        <w:rPr>
          <w:sz w:val="22"/>
          <w:szCs w:val="22"/>
          <w:lang w:val="ru-RU"/>
        </w:rPr>
        <w:t xml:space="preserve"> С.В. рассказала о проведении социально-психологического исследования среди студентов первого курса техникума. Напомнила об обязательном донесении до специалистов психолого-педагогической службы случаев нарушения дисциплины студентами.</w:t>
      </w:r>
      <w:r>
        <w:rPr>
          <w:rFonts w:eastAsiaTheme="minorHAnsi"/>
          <w:b/>
          <w:sz w:val="22"/>
          <w:szCs w:val="22"/>
          <w:lang w:val="ru-RU"/>
        </w:rPr>
        <w:br w:type="page"/>
      </w:r>
    </w:p>
    <w:p w:rsidR="003661C3" w:rsidRDefault="003661C3" w:rsidP="003661C3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lastRenderedPageBreak/>
        <w:t>Решение заседания Педагогического совета АНПОО «ТЭЮИ» от 18.01.2021</w:t>
      </w:r>
    </w:p>
    <w:p w:rsidR="003661C3" w:rsidRDefault="003661C3" w:rsidP="003661C3">
      <w:pPr>
        <w:pStyle w:val="a3"/>
        <w:spacing w:before="8"/>
        <w:ind w:right="-1"/>
        <w:jc w:val="both"/>
        <w:rPr>
          <w:sz w:val="22"/>
          <w:szCs w:val="22"/>
          <w:lang w:val="ru-RU"/>
        </w:rPr>
      </w:pPr>
    </w:p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58"/>
        <w:gridCol w:w="3424"/>
        <w:gridCol w:w="1752"/>
        <w:gridCol w:w="4231"/>
      </w:tblGrid>
      <w:tr w:rsidR="003661C3" w:rsidTr="003661C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№п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Тема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Срок исполнения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Ответственные за исполнение</w:t>
            </w:r>
          </w:p>
        </w:tc>
      </w:tr>
      <w:tr w:rsidR="003661C3" w:rsidTr="003661C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1 вопрос</w:t>
            </w:r>
          </w:p>
        </w:tc>
      </w:tr>
      <w:tr w:rsidR="003661C3" w:rsidTr="003661C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Преподавателям:</w:t>
            </w:r>
          </w:p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не опаздывать и не оговаривать со студентами сдвиги расписания, отмены и назначение занятий;</w:t>
            </w:r>
          </w:p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акты о проделанной за месяц работе сдавать до 25 числа каждого месяца;</w:t>
            </w:r>
          </w:p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сообщать сотрудникам учебного отдела о внештатных ситуациях;</w:t>
            </w:r>
          </w:p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своевременно заполнять журналы во время каждого занятия; не передавать журнал третьим лицам;</w:t>
            </w:r>
          </w:p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обратить внимание, что с 11 по 30 января пройдет ликвидационная сессия.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В течение учебного года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Заведующий учебным отделом </w:t>
            </w:r>
            <w:r>
              <w:rPr>
                <w:rFonts w:eastAsiaTheme="minorHAnsi"/>
                <w:lang w:val="ru-RU"/>
              </w:rPr>
              <w:br/>
              <w:t>Урбанович Т.А.</w:t>
            </w:r>
          </w:p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Педагогический состав</w:t>
            </w:r>
          </w:p>
        </w:tc>
      </w:tr>
      <w:tr w:rsidR="003661C3" w:rsidTr="003661C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2 вопрос</w:t>
            </w:r>
          </w:p>
        </w:tc>
      </w:tr>
      <w:tr w:rsidR="003661C3" w:rsidTr="003661C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Назначить на должность председателей цикловых методических комиссий и закрепить за комиссиями специалистов по УМР:</w:t>
            </w:r>
          </w:p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цикл общепрофессиональных юридических дисциплин — Прищепов Д.Д. (заведующий методическим отделом </w:t>
            </w:r>
            <w:proofErr w:type="spellStart"/>
            <w:r>
              <w:rPr>
                <w:rFonts w:eastAsiaTheme="minorHAnsi"/>
                <w:lang w:val="ru-RU"/>
              </w:rPr>
              <w:t>Пинусова</w:t>
            </w:r>
            <w:proofErr w:type="spellEnd"/>
            <w:r>
              <w:rPr>
                <w:rFonts w:eastAsiaTheme="minorHAnsi"/>
                <w:lang w:val="ru-RU"/>
              </w:rPr>
              <w:t xml:space="preserve"> А.И.)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До 21.01.2020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Заведующий методическим отделом </w:t>
            </w:r>
            <w:proofErr w:type="spellStart"/>
            <w:r>
              <w:rPr>
                <w:rFonts w:eastAsiaTheme="minorHAnsi"/>
                <w:lang w:val="ru-RU"/>
              </w:rPr>
              <w:t>Пинусова</w:t>
            </w:r>
            <w:proofErr w:type="spellEnd"/>
            <w:r>
              <w:rPr>
                <w:rFonts w:eastAsiaTheme="minorHAnsi"/>
                <w:lang w:val="ru-RU"/>
              </w:rPr>
              <w:t xml:space="preserve"> А.И.</w:t>
            </w:r>
          </w:p>
        </w:tc>
      </w:tr>
      <w:tr w:rsidR="003661C3" w:rsidTr="003661C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3 вопрос</w:t>
            </w:r>
          </w:p>
        </w:tc>
      </w:tr>
      <w:tr w:rsidR="003661C3" w:rsidTr="003661C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Преподавателям и сотрудникам техникума:</w:t>
            </w:r>
          </w:p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— проявлять уважение к студентам,</w:t>
            </w:r>
          </w:p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— реагировать на возникающие вопросы со стороны студентов,</w:t>
            </w:r>
          </w:p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— способствовать созданию комфортных условий обучения.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В течение учебного года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Администрация техникума</w:t>
            </w:r>
          </w:p>
        </w:tc>
      </w:tr>
      <w:tr w:rsidR="003661C3" w:rsidTr="003661C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Преподавателям и сотрудникам строго соблюдать санитарные нормы и масочный режим.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C3" w:rsidRDefault="003661C3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C3" w:rsidRDefault="003661C3">
            <w:pPr>
              <w:widowControl/>
              <w:autoSpaceDE/>
              <w:autoSpaceDN/>
              <w:rPr>
                <w:rFonts w:eastAsiaTheme="minorHAnsi"/>
                <w:lang w:val="ru-RU"/>
              </w:rPr>
            </w:pPr>
          </w:p>
        </w:tc>
      </w:tr>
      <w:tr w:rsidR="003661C3" w:rsidTr="003661C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4 вопрос</w:t>
            </w:r>
          </w:p>
        </w:tc>
      </w:tr>
      <w:tr w:rsidR="003661C3" w:rsidTr="003661C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Преподавателям:</w:t>
            </w:r>
          </w:p>
          <w:p w:rsidR="003661C3" w:rsidRDefault="003661C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— по вопросам поломки технического оборудования обращаться к специалистам информационного центра,</w:t>
            </w:r>
          </w:p>
          <w:p w:rsidR="003661C3" w:rsidRDefault="003661C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— при работе в компьютерном классе проводить инструктаж по технике безопасности</w:t>
            </w:r>
          </w:p>
          <w:p w:rsidR="003661C3" w:rsidRDefault="003661C3">
            <w:pPr>
              <w:pStyle w:val="a3"/>
              <w:tabs>
                <w:tab w:val="left" w:pos="284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— соблюдении привил использования компьютерной </w:t>
            </w:r>
            <w:r>
              <w:rPr>
                <w:sz w:val="22"/>
                <w:szCs w:val="22"/>
                <w:lang w:val="ru-RU"/>
              </w:rPr>
              <w:lastRenderedPageBreak/>
              <w:t>технике в других аудиториях.</w:t>
            </w:r>
          </w:p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lastRenderedPageBreak/>
              <w:t>В течение учебного года</w:t>
            </w:r>
          </w:p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</w:p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</w:p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</w:p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Заведующий информационным центром </w:t>
            </w:r>
            <w:proofErr w:type="spellStart"/>
            <w:r>
              <w:rPr>
                <w:rFonts w:eastAsiaTheme="minorHAnsi"/>
                <w:lang w:val="ru-RU"/>
              </w:rPr>
              <w:t>Абдурасулзода</w:t>
            </w:r>
            <w:proofErr w:type="spellEnd"/>
            <w:r>
              <w:rPr>
                <w:rFonts w:eastAsiaTheme="minorHAnsi"/>
                <w:lang w:val="ru-RU"/>
              </w:rPr>
              <w:t xml:space="preserve"> Д.Р.</w:t>
            </w:r>
          </w:p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Педагогический состав</w:t>
            </w:r>
          </w:p>
        </w:tc>
      </w:tr>
      <w:tr w:rsidR="003661C3" w:rsidTr="003661C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lastRenderedPageBreak/>
              <w:t>5 вопрос</w:t>
            </w:r>
          </w:p>
        </w:tc>
      </w:tr>
      <w:tr w:rsidR="003661C3" w:rsidTr="003661C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Преподавателям:</w:t>
            </w:r>
          </w:p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сообщать сотрудникам воспитательного отдела о внештатных ситуациях;</w:t>
            </w:r>
          </w:p>
          <w:p w:rsidR="003661C3" w:rsidRDefault="003661C3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активно взаимодействовать с кураторами, педагогом-психологом и социальным педагогом для разрешения воспитательных вопросов.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В течение учебного года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C3" w:rsidRDefault="003661C3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eastAsiaTheme="minorHAnsi"/>
                <w:lang w:val="ru-RU"/>
              </w:rPr>
              <w:t>Медведчикова</w:t>
            </w:r>
            <w:proofErr w:type="spellEnd"/>
            <w:r>
              <w:rPr>
                <w:rFonts w:eastAsiaTheme="minorHAnsi"/>
                <w:lang w:val="ru-RU"/>
              </w:rPr>
              <w:t xml:space="preserve"> С.В.</w:t>
            </w:r>
          </w:p>
        </w:tc>
      </w:tr>
    </w:tbl>
    <w:p w:rsidR="003661C3" w:rsidRDefault="003661C3" w:rsidP="003661C3">
      <w:pPr>
        <w:pStyle w:val="a3"/>
        <w:spacing w:before="8"/>
        <w:ind w:right="-1"/>
        <w:jc w:val="both"/>
        <w:rPr>
          <w:sz w:val="22"/>
          <w:szCs w:val="22"/>
          <w:lang w:val="ru-RU"/>
        </w:rPr>
      </w:pPr>
    </w:p>
    <w:p w:rsidR="003661C3" w:rsidRDefault="003661C3" w:rsidP="003661C3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3661C3" w:rsidRDefault="003661C3" w:rsidP="003661C3">
      <w:pPr>
        <w:pStyle w:val="a3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Продолжительность заседания — 1 час.</w:t>
      </w:r>
    </w:p>
    <w:p w:rsidR="003661C3" w:rsidRDefault="003661C3" w:rsidP="003661C3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3661C3" w:rsidRDefault="003661C3" w:rsidP="003661C3">
      <w:pPr>
        <w:pStyle w:val="a3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Заведующий методическим отделом АНПОО ТЭЮИ </w:t>
      </w:r>
      <w:proofErr w:type="spellStart"/>
      <w:r>
        <w:rPr>
          <w:sz w:val="22"/>
          <w:szCs w:val="22"/>
          <w:lang w:val="ru-RU"/>
        </w:rPr>
        <w:t>Пинусова</w:t>
      </w:r>
      <w:proofErr w:type="spellEnd"/>
      <w:r>
        <w:rPr>
          <w:sz w:val="22"/>
          <w:szCs w:val="22"/>
          <w:lang w:val="ru-RU"/>
        </w:rPr>
        <w:t xml:space="preserve"> А.И.</w:t>
      </w:r>
    </w:p>
    <w:p w:rsidR="00A64EDC" w:rsidRPr="003661C3" w:rsidRDefault="00A64EDC">
      <w:pPr>
        <w:rPr>
          <w:lang w:val="ru-RU"/>
        </w:rPr>
      </w:pPr>
      <w:bookmarkStart w:id="0" w:name="_GoBack"/>
      <w:bookmarkEnd w:id="0"/>
    </w:p>
    <w:sectPr w:rsidR="00A64EDC" w:rsidRPr="0036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1468"/>
    <w:multiLevelType w:val="hybridMultilevel"/>
    <w:tmpl w:val="F71A2F74"/>
    <w:lvl w:ilvl="0" w:tplc="06F4FF5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D25D3"/>
    <w:multiLevelType w:val="hybridMultilevel"/>
    <w:tmpl w:val="7CB6C3AC"/>
    <w:lvl w:ilvl="0" w:tplc="5184C78A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1140"/>
    <w:multiLevelType w:val="hybridMultilevel"/>
    <w:tmpl w:val="FF2A942A"/>
    <w:lvl w:ilvl="0" w:tplc="B274ADE6">
      <w:start w:val="1"/>
      <w:numFmt w:val="decimal"/>
      <w:lvlText w:val="%1."/>
      <w:lvlJc w:val="left"/>
      <w:pPr>
        <w:ind w:left="821" w:hanging="360"/>
      </w:pPr>
    </w:lvl>
    <w:lvl w:ilvl="1" w:tplc="04190019">
      <w:start w:val="1"/>
      <w:numFmt w:val="lowerLetter"/>
      <w:lvlText w:val="%2."/>
      <w:lvlJc w:val="left"/>
      <w:pPr>
        <w:ind w:left="1541" w:hanging="360"/>
      </w:pPr>
    </w:lvl>
    <w:lvl w:ilvl="2" w:tplc="0419001B">
      <w:start w:val="1"/>
      <w:numFmt w:val="lowerRoman"/>
      <w:lvlText w:val="%3."/>
      <w:lvlJc w:val="right"/>
      <w:pPr>
        <w:ind w:left="2261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701" w:hanging="360"/>
      </w:pPr>
    </w:lvl>
    <w:lvl w:ilvl="5" w:tplc="0419001B">
      <w:start w:val="1"/>
      <w:numFmt w:val="lowerRoman"/>
      <w:lvlText w:val="%6."/>
      <w:lvlJc w:val="right"/>
      <w:pPr>
        <w:ind w:left="4421" w:hanging="180"/>
      </w:pPr>
    </w:lvl>
    <w:lvl w:ilvl="6" w:tplc="0419000F">
      <w:start w:val="1"/>
      <w:numFmt w:val="decimal"/>
      <w:lvlText w:val="%7."/>
      <w:lvlJc w:val="left"/>
      <w:pPr>
        <w:ind w:left="5141" w:hanging="360"/>
      </w:pPr>
    </w:lvl>
    <w:lvl w:ilvl="7" w:tplc="04190019">
      <w:start w:val="1"/>
      <w:numFmt w:val="lowerLetter"/>
      <w:lvlText w:val="%8."/>
      <w:lvlJc w:val="left"/>
      <w:pPr>
        <w:ind w:left="5861" w:hanging="360"/>
      </w:pPr>
    </w:lvl>
    <w:lvl w:ilvl="8" w:tplc="0419001B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2B"/>
    <w:rsid w:val="003661C3"/>
    <w:rsid w:val="00961E88"/>
    <w:rsid w:val="00A64EDC"/>
    <w:rsid w:val="00E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043C"/>
  <w15:chartTrackingRefBased/>
  <w15:docId w15:val="{D31F73DC-C47B-4971-B1E4-B2F8B7B3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6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661C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661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3661C3"/>
    <w:pPr>
      <w:ind w:left="821" w:hanging="360"/>
    </w:pPr>
  </w:style>
  <w:style w:type="table" w:customStyle="1" w:styleId="1">
    <w:name w:val="Сетка таблицы1"/>
    <w:basedOn w:val="a1"/>
    <w:uiPriority w:val="39"/>
    <w:rsid w:val="003661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2021-01-26T04:24:00Z</dcterms:created>
  <dcterms:modified xsi:type="dcterms:W3CDTF">2021-01-26T04:25:00Z</dcterms:modified>
</cp:coreProperties>
</file>