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50A5A" w14:textId="4F164CF0" w:rsidR="00D10EFF" w:rsidRPr="00D10EFF" w:rsidRDefault="00D10EFF" w:rsidP="00041568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D10EFF">
        <w:rPr>
          <w:rFonts w:ascii="Times New Roman" w:hAnsi="Times New Roman" w:cs="Times New Roman"/>
          <w:b/>
          <w:bCs/>
          <w:sz w:val="28"/>
          <w:szCs w:val="28"/>
        </w:rPr>
        <w:t>Вопросы примерные по дисциплине «Конфликтология»</w:t>
      </w:r>
    </w:p>
    <w:p w14:paraId="4F651605" w14:textId="07329364" w:rsidR="00D1220C" w:rsidRPr="00041568" w:rsidRDefault="00041568" w:rsidP="00D10E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1568">
        <w:rPr>
          <w:rFonts w:ascii="Times New Roman" w:hAnsi="Times New Roman" w:cs="Times New Roman"/>
          <w:sz w:val="28"/>
          <w:szCs w:val="28"/>
        </w:rPr>
        <w:t>Предмет, цели и задачи конфликтологии.  История развития конфликтологии. Особенности развития конфликтологии в России. Конфликтология в системе наук.</w:t>
      </w:r>
    </w:p>
    <w:p w14:paraId="3C7EB6D7" w14:textId="77777777" w:rsidR="00041568" w:rsidRPr="00041568" w:rsidRDefault="00041568" w:rsidP="00D10EFF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4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конфликта. Его сущность </w:t>
      </w:r>
      <w:proofErr w:type="gramStart"/>
      <w:r w:rsidRPr="0004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структура</w:t>
      </w:r>
      <w:proofErr w:type="gramEnd"/>
      <w:r w:rsidRPr="00041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41568">
        <w:rPr>
          <w:rFonts w:ascii="Times New Roman" w:hAnsi="Times New Roman" w:cs="Times New Roman"/>
          <w:sz w:val="28"/>
          <w:szCs w:val="28"/>
        </w:rPr>
        <w:t xml:space="preserve"> Динамика конфликта: стадии развития конфликта, норма и эскалация. Стили поведения в конфликтной ситуации.</w:t>
      </w:r>
    </w:p>
    <w:p w14:paraId="480A8509" w14:textId="77777777" w:rsidR="00041568" w:rsidRPr="00041568" w:rsidRDefault="00041568" w:rsidP="00D10EFF">
      <w:pPr>
        <w:pStyle w:val="a3"/>
        <w:numPr>
          <w:ilvl w:val="0"/>
          <w:numId w:val="1"/>
        </w:numPr>
        <w:tabs>
          <w:tab w:val="center" w:pos="87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1568">
        <w:rPr>
          <w:rFonts w:ascii="Times New Roman" w:hAnsi="Times New Roman" w:cs="Times New Roman"/>
          <w:sz w:val="28"/>
          <w:szCs w:val="28"/>
        </w:rPr>
        <w:t xml:space="preserve">Уровни конфликтов: внутриличностный </w:t>
      </w:r>
      <w:proofErr w:type="gramStart"/>
      <w:r w:rsidRPr="00041568">
        <w:rPr>
          <w:rFonts w:ascii="Times New Roman" w:hAnsi="Times New Roman" w:cs="Times New Roman"/>
          <w:sz w:val="28"/>
          <w:szCs w:val="28"/>
        </w:rPr>
        <w:t>конфликт;  межличностный</w:t>
      </w:r>
      <w:proofErr w:type="gramEnd"/>
      <w:r w:rsidRPr="00041568">
        <w:rPr>
          <w:rFonts w:ascii="Times New Roman" w:hAnsi="Times New Roman" w:cs="Times New Roman"/>
          <w:sz w:val="28"/>
          <w:szCs w:val="28"/>
        </w:rPr>
        <w:t xml:space="preserve"> конфликт; внутригрупповой конфликт;  межгрупповой конфликт. </w:t>
      </w:r>
    </w:p>
    <w:p w14:paraId="569E8455" w14:textId="06F01D5B" w:rsidR="00041568" w:rsidRPr="00041568" w:rsidRDefault="00041568" w:rsidP="00D10EFF">
      <w:pPr>
        <w:pStyle w:val="a3"/>
        <w:numPr>
          <w:ilvl w:val="0"/>
          <w:numId w:val="1"/>
        </w:numPr>
        <w:tabs>
          <w:tab w:val="center" w:pos="87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1568">
        <w:rPr>
          <w:rFonts w:ascii="Times New Roman" w:hAnsi="Times New Roman" w:cs="Times New Roman"/>
          <w:sz w:val="28"/>
          <w:szCs w:val="28"/>
        </w:rPr>
        <w:t xml:space="preserve">Конфликты в организации. </w:t>
      </w:r>
    </w:p>
    <w:p w14:paraId="3A4D2484" w14:textId="49C211F9" w:rsidR="00041568" w:rsidRPr="00041568" w:rsidRDefault="00041568" w:rsidP="00D10E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1568">
        <w:rPr>
          <w:rFonts w:ascii="Times New Roman" w:hAnsi="Times New Roman" w:cs="Times New Roman"/>
          <w:sz w:val="28"/>
          <w:szCs w:val="28"/>
        </w:rPr>
        <w:t>Социальные конфликты. Юридический конфликт как особый вид социального конфликта.</w:t>
      </w:r>
    </w:p>
    <w:p w14:paraId="0397CB44" w14:textId="78507C7E" w:rsidR="00041568" w:rsidRPr="00041568" w:rsidRDefault="00041568" w:rsidP="00D10E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1568">
        <w:rPr>
          <w:rFonts w:ascii="Times New Roman" w:hAnsi="Times New Roman" w:cs="Times New Roman"/>
          <w:sz w:val="28"/>
          <w:szCs w:val="28"/>
        </w:rPr>
        <w:t>Восприятие конфликта. Стресс и дистресс. Обретение стрессоустойчивости. Роль эмоций в протекании конфликта. Рациональное поведение в конфликте.</w:t>
      </w:r>
    </w:p>
    <w:p w14:paraId="42C4D58D" w14:textId="14414BBB" w:rsidR="00041568" w:rsidRPr="00041568" w:rsidRDefault="00041568" w:rsidP="00D10E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41568">
        <w:rPr>
          <w:rFonts w:ascii="Times New Roman" w:hAnsi="Times New Roman" w:cs="Times New Roman"/>
          <w:sz w:val="28"/>
          <w:szCs w:val="28"/>
        </w:rPr>
        <w:t>Психология переговорного процесса по разрешению конфликтов. Модели поведения партнеров в переговорном процессе. Технологии стратегий и тактик в переговорном процессе. Типы стратегий. Тактические приемы. Профилактика конфликтов.</w:t>
      </w:r>
    </w:p>
    <w:sectPr w:rsidR="00041568" w:rsidRPr="0004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3404F"/>
    <w:multiLevelType w:val="hybridMultilevel"/>
    <w:tmpl w:val="9768F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9C"/>
    <w:rsid w:val="00041568"/>
    <w:rsid w:val="0009539C"/>
    <w:rsid w:val="00AA6FD2"/>
    <w:rsid w:val="00D10EFF"/>
    <w:rsid w:val="00D1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3F92"/>
  <w15:chartTrackingRefBased/>
  <w15:docId w15:val="{28EDA1FC-6302-4967-B756-4B199563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4156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41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Елена Геннадьевна</dc:creator>
  <cp:keywords/>
  <dc:description/>
  <cp:lastModifiedBy>Миронова Елена Геннадьевна</cp:lastModifiedBy>
  <cp:revision>2</cp:revision>
  <dcterms:created xsi:type="dcterms:W3CDTF">2023-12-12T03:19:00Z</dcterms:created>
  <dcterms:modified xsi:type="dcterms:W3CDTF">2023-12-12T03:19:00Z</dcterms:modified>
</cp:coreProperties>
</file>