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C" w:rsidRPr="002F76B1" w:rsidRDefault="00E6712C" w:rsidP="00E6712C">
      <w:pPr>
        <w:pStyle w:val="20"/>
        <w:shd w:val="clear" w:color="auto" w:fill="auto"/>
        <w:autoSpaceDE w:val="0"/>
        <w:autoSpaceDN w:val="0"/>
        <w:adjustRightInd w:val="0"/>
        <w:spacing w:line="276" w:lineRule="auto"/>
        <w:ind w:right="-1"/>
      </w:pPr>
      <w:r w:rsidRPr="002F76B1">
        <w:t xml:space="preserve">Прием документов на очную и заочную формы обучения начинается </w:t>
      </w:r>
      <w:r w:rsidRPr="002F76B1">
        <w:br/>
        <w:t>с 1 июня 202</w:t>
      </w:r>
      <w:r>
        <w:t>1</w:t>
      </w:r>
      <w:r w:rsidRPr="002F76B1">
        <w:t xml:space="preserve"> года.</w:t>
      </w:r>
    </w:p>
    <w:p w:rsidR="00E6712C" w:rsidRPr="00655C06" w:rsidRDefault="00E6712C" w:rsidP="00E6712C">
      <w:pPr>
        <w:pStyle w:val="20"/>
        <w:shd w:val="clear" w:color="auto" w:fill="auto"/>
        <w:autoSpaceDE w:val="0"/>
        <w:autoSpaceDN w:val="0"/>
        <w:adjustRightInd w:val="0"/>
        <w:spacing w:line="276" w:lineRule="auto"/>
        <w:ind w:right="-1" w:firstLine="708"/>
      </w:pPr>
      <w:r w:rsidRPr="00655C06">
        <w:t xml:space="preserve">Прием заявлений в АНПОО «ТЭЮИ» на очную форму получения образования осуществляется до </w:t>
      </w:r>
      <w:r>
        <w:t>15</w:t>
      </w:r>
      <w:r w:rsidRPr="00655C06">
        <w:t xml:space="preserve"> августа 202</w:t>
      </w:r>
      <w:r>
        <w:t>1</w:t>
      </w:r>
      <w:r w:rsidRPr="00655C06">
        <w:t xml:space="preserve"> года, а при наличии свободных мест прием заявлений осуществляется до 25 ноября 202</w:t>
      </w:r>
      <w:r>
        <w:t>1</w:t>
      </w:r>
      <w:r w:rsidRPr="00655C06">
        <w:t xml:space="preserve"> года.</w:t>
      </w:r>
    </w:p>
    <w:p w:rsidR="00E6712C" w:rsidRPr="002F76B1" w:rsidRDefault="00E6712C" w:rsidP="00E6712C">
      <w:pPr>
        <w:pStyle w:val="20"/>
        <w:shd w:val="clear" w:color="auto" w:fill="auto"/>
        <w:autoSpaceDE w:val="0"/>
        <w:autoSpaceDN w:val="0"/>
        <w:adjustRightInd w:val="0"/>
        <w:spacing w:line="276" w:lineRule="auto"/>
        <w:ind w:right="-1" w:firstLine="708"/>
      </w:pPr>
      <w:r w:rsidRPr="002F76B1">
        <w:t xml:space="preserve">Прием заявлений на заочную форму обучения осуществляется </w:t>
      </w:r>
      <w:r w:rsidRPr="002F76B1">
        <w:br/>
        <w:t>до 30 сентября 202</w:t>
      </w:r>
      <w:r>
        <w:t>1</w:t>
      </w:r>
      <w:r w:rsidRPr="002F76B1">
        <w:t xml:space="preserve"> года, при наличии свободных мест прием заявлений осуществляется до 1 декабря 202</w:t>
      </w:r>
      <w:r>
        <w:t>1</w:t>
      </w:r>
      <w:r w:rsidRPr="002F76B1">
        <w:t xml:space="preserve"> года.</w:t>
      </w:r>
    </w:p>
    <w:p w:rsidR="00E6712C" w:rsidRDefault="00E6712C" w:rsidP="001841EF">
      <w:pPr>
        <w:pStyle w:val="20"/>
        <w:shd w:val="clear" w:color="auto" w:fill="auto"/>
        <w:autoSpaceDE w:val="0"/>
        <w:autoSpaceDN w:val="0"/>
        <w:adjustRightInd w:val="0"/>
        <w:spacing w:line="276" w:lineRule="auto"/>
        <w:ind w:right="-1" w:firstLine="708"/>
      </w:pPr>
      <w:bookmarkStart w:id="0" w:name="_GoBack"/>
      <w:bookmarkEnd w:id="0"/>
      <w:r>
        <w:t xml:space="preserve">При подаче заявления (на русском языке) о приеме на обучение </w:t>
      </w:r>
      <w:r>
        <w:br/>
        <w:t>в АНПОО «ТЭЮИ» абитуриент, а в случае поступления несовершеннолетнего – совместно с родителем</w:t>
      </w:r>
      <w:r w:rsidRPr="00815454">
        <w:t xml:space="preserve"> (законны</w:t>
      </w:r>
      <w:r>
        <w:t>м представителем</w:t>
      </w:r>
      <w:r w:rsidRPr="00815454">
        <w:t>)</w:t>
      </w:r>
      <w:r>
        <w:t>, предъявляет следующие основные документы:</w:t>
      </w:r>
    </w:p>
    <w:p w:rsidR="00E6712C" w:rsidRPr="00B05F69" w:rsidRDefault="00E6712C" w:rsidP="00E6712C">
      <w:pPr>
        <w:pStyle w:val="20"/>
        <w:shd w:val="clear" w:color="auto" w:fill="auto"/>
        <w:autoSpaceDE w:val="0"/>
        <w:autoSpaceDN w:val="0"/>
        <w:adjustRightInd w:val="0"/>
        <w:spacing w:line="276" w:lineRule="auto"/>
        <w:ind w:right="-1" w:firstLine="708"/>
        <w:rPr>
          <w:i/>
        </w:rPr>
      </w:pPr>
      <w:r w:rsidRPr="00B05F69">
        <w:rPr>
          <w:i/>
        </w:rPr>
        <w:t>Граждане Российской Федерации:</w:t>
      </w:r>
    </w:p>
    <w:p w:rsidR="00E6712C" w:rsidRDefault="00E6712C" w:rsidP="00E6712C">
      <w:pPr>
        <w:pStyle w:val="20"/>
        <w:shd w:val="clear" w:color="auto" w:fill="auto"/>
        <w:tabs>
          <w:tab w:val="left" w:pos="937"/>
        </w:tabs>
        <w:spacing w:line="276" w:lineRule="auto"/>
        <w:ind w:right="-1"/>
      </w:pPr>
      <w:r>
        <w:t>- оригинал и ксерокопию документа, удостоверяющего личность, гражданство;</w:t>
      </w:r>
    </w:p>
    <w:p w:rsidR="00E6712C" w:rsidRPr="00655C06" w:rsidRDefault="00E6712C" w:rsidP="00E6712C">
      <w:pPr>
        <w:pStyle w:val="20"/>
        <w:shd w:val="clear" w:color="auto" w:fill="auto"/>
        <w:tabs>
          <w:tab w:val="left" w:pos="937"/>
        </w:tabs>
        <w:spacing w:line="276" w:lineRule="auto"/>
        <w:ind w:right="-1"/>
      </w:pPr>
      <w:r w:rsidRPr="00655C06">
        <w:t>- оригинал и ксерокопию документа, удостоверяющего личность, гражданство родителя/за</w:t>
      </w:r>
      <w:r>
        <w:t xml:space="preserve">конного представителя (в случае </w:t>
      </w:r>
      <w:r w:rsidRPr="00655C06">
        <w:t>представления интересов абитуриента);</w:t>
      </w:r>
    </w:p>
    <w:p w:rsidR="00E6712C" w:rsidRDefault="00E6712C" w:rsidP="00E6712C">
      <w:pPr>
        <w:pStyle w:val="20"/>
        <w:shd w:val="clear" w:color="auto" w:fill="auto"/>
        <w:tabs>
          <w:tab w:val="left" w:pos="1089"/>
        </w:tabs>
        <w:spacing w:line="276" w:lineRule="auto"/>
        <w:ind w:right="-1"/>
      </w:pPr>
      <w:r>
        <w:t>- оригинал и (или) ксерокопию документа об образовании и (или) квалификации;</w:t>
      </w:r>
    </w:p>
    <w:p w:rsidR="00E6712C" w:rsidRDefault="00E6712C" w:rsidP="00E6712C">
      <w:pPr>
        <w:pStyle w:val="20"/>
        <w:shd w:val="clear" w:color="auto" w:fill="auto"/>
        <w:tabs>
          <w:tab w:val="left" w:pos="1089"/>
        </w:tabs>
        <w:spacing w:line="276" w:lineRule="auto"/>
        <w:ind w:right="-1"/>
      </w:pPr>
      <w:r>
        <w:t>- оригинал и ксерокопию свидетельства о рождении (в случае расхождения фамилий необходимо дополнительно представить документ, удостоверяющий смену фамилии);</w:t>
      </w:r>
    </w:p>
    <w:p w:rsidR="00E6712C" w:rsidRDefault="00E6712C" w:rsidP="00E6712C">
      <w:pPr>
        <w:pStyle w:val="20"/>
        <w:shd w:val="clear" w:color="auto" w:fill="auto"/>
        <w:tabs>
          <w:tab w:val="left" w:pos="937"/>
        </w:tabs>
        <w:spacing w:line="276" w:lineRule="auto"/>
        <w:ind w:right="-1"/>
      </w:pPr>
      <w:r>
        <w:t>- оригинал и ксерокопию полиса обязательного медицинского страхования;</w:t>
      </w:r>
    </w:p>
    <w:p w:rsidR="00E6712C" w:rsidRDefault="00E6712C" w:rsidP="00E6712C">
      <w:pPr>
        <w:pStyle w:val="20"/>
        <w:shd w:val="clear" w:color="auto" w:fill="auto"/>
        <w:tabs>
          <w:tab w:val="left" w:pos="972"/>
        </w:tabs>
        <w:spacing w:line="276" w:lineRule="auto"/>
        <w:ind w:right="-1"/>
      </w:pPr>
      <w:r>
        <w:t>- 6 фотографий (размером 3х4).</w:t>
      </w:r>
    </w:p>
    <w:p w:rsidR="00E6712C" w:rsidRPr="00B05F69" w:rsidRDefault="00E6712C" w:rsidP="00E6712C">
      <w:pPr>
        <w:pStyle w:val="20"/>
        <w:shd w:val="clear" w:color="auto" w:fill="auto"/>
        <w:tabs>
          <w:tab w:val="left" w:pos="0"/>
        </w:tabs>
        <w:spacing w:line="276" w:lineRule="auto"/>
        <w:ind w:right="-1" w:firstLine="709"/>
        <w:rPr>
          <w:i/>
        </w:rPr>
      </w:pPr>
      <w:r w:rsidRPr="00B05F69">
        <w:rPr>
          <w:i/>
        </w:rPr>
        <w:t>Иностранные граждане, лица без гражданства, в том числе соотечественники, проживающие за рубежом:</w:t>
      </w:r>
    </w:p>
    <w:p w:rsidR="00E6712C" w:rsidRDefault="00E6712C" w:rsidP="00E6712C">
      <w:pPr>
        <w:pStyle w:val="20"/>
        <w:shd w:val="clear" w:color="auto" w:fill="auto"/>
        <w:tabs>
          <w:tab w:val="left" w:pos="942"/>
        </w:tabs>
        <w:spacing w:line="276" w:lineRule="auto"/>
        <w:ind w:right="-1"/>
      </w:pPr>
      <w:r>
        <w:t xml:space="preserve">- оригинал и (или) его заверенную, в установленном порядке, копию документа, удостоверяющего личность абитуриента,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>
        <w:rPr>
          <w:lang w:bidi="en-US"/>
        </w:rPr>
        <w:t>№</w:t>
      </w:r>
      <w:r>
        <w:t>115-ФЗ «О правовом положении иностранных граждан в Российской Федерации»;</w:t>
      </w:r>
    </w:p>
    <w:p w:rsidR="00E6712C" w:rsidRDefault="00E6712C" w:rsidP="00E6712C">
      <w:pPr>
        <w:pStyle w:val="20"/>
        <w:shd w:val="clear" w:color="auto" w:fill="auto"/>
        <w:tabs>
          <w:tab w:val="left" w:pos="942"/>
        </w:tabs>
        <w:spacing w:line="276" w:lineRule="auto"/>
        <w:ind w:right="-1"/>
      </w:pPr>
      <w:r w:rsidRPr="00B5114D">
        <w:t>- оригинал и (или) его заверенную, в установленном порядке</w:t>
      </w:r>
      <w:r>
        <w:t>,</w:t>
      </w:r>
      <w:r w:rsidRPr="00B5114D">
        <w:t xml:space="preserve"> копию документа, удостоверяющего личность родителя/законного представителя,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 w:rsidRPr="00B5114D">
        <w:rPr>
          <w:lang w:bidi="en-US"/>
        </w:rPr>
        <w:t>№</w:t>
      </w:r>
      <w:r w:rsidRPr="00B5114D">
        <w:t>115-ФЗ «О правовом положении иностранных граждан в Российской Федерации» (в случае представления интересов абитуриента)</w:t>
      </w:r>
      <w:r>
        <w:t>;</w:t>
      </w:r>
    </w:p>
    <w:p w:rsidR="00E6712C" w:rsidRDefault="00E6712C" w:rsidP="00E6712C">
      <w:pPr>
        <w:pStyle w:val="20"/>
        <w:shd w:val="clear" w:color="auto" w:fill="auto"/>
        <w:tabs>
          <w:tab w:val="left" w:pos="942"/>
        </w:tabs>
        <w:spacing w:line="276" w:lineRule="auto"/>
        <w:ind w:right="-1"/>
      </w:pPr>
      <w:r>
        <w:lastRenderedPageBreak/>
        <w:t xml:space="preserve">- оригинал документа иностранного государства об образовании и (или) о квалификации и его заверенную, в установленном порядке, копию,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Федерации», а также (при необходимости) </w:t>
      </w:r>
      <w:r w:rsidRPr="00505A5D">
        <w:t>свидетельство о признании иностранного образования;</w:t>
      </w:r>
    </w:p>
    <w:p w:rsidR="00E6712C" w:rsidRDefault="00E6712C" w:rsidP="00E6712C">
      <w:pPr>
        <w:pStyle w:val="20"/>
        <w:shd w:val="clear" w:color="auto" w:fill="auto"/>
        <w:tabs>
          <w:tab w:val="left" w:pos="1089"/>
        </w:tabs>
        <w:spacing w:line="276" w:lineRule="auto"/>
        <w:ind w:right="-1"/>
      </w:pPr>
      <w:r>
        <w:t>- заверенный, в установленном порядке, перевод на русский язык документа иностранного государства, об образовании и (или) квалификации и приложения к нему;</w:t>
      </w:r>
    </w:p>
    <w:p w:rsidR="00E6712C" w:rsidRDefault="00E6712C" w:rsidP="00E6712C">
      <w:pPr>
        <w:pStyle w:val="20"/>
        <w:shd w:val="clear" w:color="auto" w:fill="auto"/>
        <w:tabs>
          <w:tab w:val="left" w:pos="1089"/>
        </w:tabs>
        <w:spacing w:line="276" w:lineRule="auto"/>
        <w:ind w:right="-1"/>
      </w:pPr>
      <w:r>
        <w:t>- заверенный, в установленном порядке, перевод на русский язык документа иностранного государства, удостоверяющего личность иностранного гражданина в Российской Федерации;</w:t>
      </w:r>
    </w:p>
    <w:p w:rsidR="00E6712C" w:rsidRDefault="00E6712C" w:rsidP="00E6712C">
      <w:pPr>
        <w:pStyle w:val="20"/>
        <w:spacing w:line="276" w:lineRule="auto"/>
        <w:ind w:right="-1"/>
      </w:pPr>
      <w:r>
        <w:t>- копии документов или иных доказательств, подтверждающих принадлежность соотечественника, проживающего за рубежом, к группе, предусмотренной статьей 17 ФЗ от 24.05.99 г. № 99 ФЗ (о государственной политике РФ в отношении соотечественников за рубежом);</w:t>
      </w:r>
    </w:p>
    <w:p w:rsidR="00E6712C" w:rsidRDefault="00E6712C" w:rsidP="00E6712C">
      <w:pPr>
        <w:pStyle w:val="20"/>
        <w:shd w:val="clear" w:color="auto" w:fill="auto"/>
        <w:tabs>
          <w:tab w:val="left" w:pos="1046"/>
        </w:tabs>
        <w:spacing w:line="276" w:lineRule="auto"/>
        <w:ind w:right="-1"/>
      </w:pPr>
      <w:r>
        <w:t>- 6 фотографий размером 3х4;</w:t>
      </w:r>
    </w:p>
    <w:p w:rsidR="00E6712C" w:rsidRDefault="00E6712C" w:rsidP="00E6712C">
      <w:pPr>
        <w:pStyle w:val="20"/>
        <w:shd w:val="clear" w:color="auto" w:fill="auto"/>
        <w:tabs>
          <w:tab w:val="left" w:pos="1089"/>
        </w:tabs>
        <w:spacing w:line="276" w:lineRule="auto"/>
        <w:ind w:right="-1"/>
      </w:pPr>
      <w:r>
        <w:t>- оригинал и (или) ксерокопию свидетельства о рождении, а также заверенный, в установленном порядке, перевод на русский язык (в случае расхождения фамилий необходимо дополнительно представить документ, удостоверяющий смену фамилии);</w:t>
      </w:r>
    </w:p>
    <w:p w:rsidR="00E6712C" w:rsidRDefault="00E6712C" w:rsidP="00E6712C">
      <w:pPr>
        <w:pStyle w:val="20"/>
        <w:shd w:val="clear" w:color="auto" w:fill="auto"/>
        <w:tabs>
          <w:tab w:val="left" w:pos="709"/>
        </w:tabs>
        <w:spacing w:line="276" w:lineRule="auto"/>
        <w:ind w:right="-1"/>
      </w:pPr>
      <w:r>
        <w:tab/>
        <w:t>Фамилия, имя и отчество (последнее – при наличии) абитуриента,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Федерации;</w:t>
      </w:r>
    </w:p>
    <w:p w:rsidR="00E6712C" w:rsidRPr="00044F8C" w:rsidRDefault="00E6712C" w:rsidP="00E6712C">
      <w:pPr>
        <w:pStyle w:val="20"/>
        <w:shd w:val="clear" w:color="auto" w:fill="auto"/>
        <w:tabs>
          <w:tab w:val="left" w:pos="0"/>
        </w:tabs>
        <w:spacing w:line="276" w:lineRule="auto"/>
        <w:ind w:right="-1" w:firstLine="709"/>
        <w:rPr>
          <w:i/>
        </w:rPr>
      </w:pPr>
      <w:r>
        <w:rPr>
          <w:i/>
        </w:rPr>
        <w:t>Дополнительные документы для абитуриентов с инвалидностью</w:t>
      </w:r>
      <w:r>
        <w:rPr>
          <w:i/>
        </w:rPr>
        <w:br/>
        <w:t xml:space="preserve"> и ОВЗ</w:t>
      </w:r>
      <w:r w:rsidRPr="00B05F69">
        <w:rPr>
          <w:i/>
        </w:rPr>
        <w:t>:</w:t>
      </w:r>
    </w:p>
    <w:p w:rsidR="00E6712C" w:rsidRDefault="00E6712C" w:rsidP="00E6712C">
      <w:pPr>
        <w:pStyle w:val="20"/>
        <w:shd w:val="clear" w:color="auto" w:fill="auto"/>
        <w:tabs>
          <w:tab w:val="left" w:pos="1046"/>
        </w:tabs>
        <w:spacing w:line="276" w:lineRule="auto"/>
        <w:ind w:right="-1"/>
      </w:pPr>
      <w:r>
        <w:t>- копия индивидуального плана реабилитации.</w:t>
      </w:r>
    </w:p>
    <w:p w:rsidR="00760B22" w:rsidRDefault="00760B22"/>
    <w:sectPr w:rsidR="0076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C"/>
    <w:rsid w:val="001841EF"/>
    <w:rsid w:val="0054535C"/>
    <w:rsid w:val="00760B22"/>
    <w:rsid w:val="00E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67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12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67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12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3216</Characters>
  <Application>Microsoft Office Word</Application>
  <DocSecurity>0</DocSecurity>
  <Lines>26</Lines>
  <Paragraphs>7</Paragraphs>
  <ScaleCrop>false</ScaleCrop>
  <Company>Krokoz™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2021-03-10T02:20:00Z</dcterms:created>
  <dcterms:modified xsi:type="dcterms:W3CDTF">2021-03-16T03:07:00Z</dcterms:modified>
</cp:coreProperties>
</file>