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EE" w:rsidRDefault="00E92ACE" w:rsidP="00546D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742">
        <w:rPr>
          <w:rFonts w:ascii="Times New Roman" w:hAnsi="Times New Roman" w:cs="Times New Roman"/>
          <w:b/>
          <w:sz w:val="26"/>
          <w:szCs w:val="26"/>
        </w:rPr>
        <w:t xml:space="preserve">Рабочий учебный план по </w:t>
      </w:r>
      <w:r w:rsidR="009D66F5">
        <w:rPr>
          <w:rFonts w:ascii="Times New Roman" w:hAnsi="Times New Roman" w:cs="Times New Roman"/>
          <w:b/>
          <w:sz w:val="26"/>
          <w:szCs w:val="26"/>
        </w:rPr>
        <w:t xml:space="preserve">специальности </w:t>
      </w:r>
    </w:p>
    <w:p w:rsidR="0012166E" w:rsidRPr="007F4742" w:rsidRDefault="00C27A71" w:rsidP="00546D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D41">
        <w:rPr>
          <w:rFonts w:ascii="Times New Roman" w:hAnsi="Times New Roman" w:cs="Times New Roman"/>
          <w:b/>
          <w:sz w:val="26"/>
          <w:szCs w:val="26"/>
        </w:rPr>
        <w:t>Операционная деятельность в логистике</w:t>
      </w:r>
    </w:p>
    <w:p w:rsidR="004E0962" w:rsidRDefault="00E92ACE" w:rsidP="00546D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742">
        <w:rPr>
          <w:rFonts w:ascii="Times New Roman" w:hAnsi="Times New Roman" w:cs="Times New Roman"/>
          <w:sz w:val="26"/>
          <w:szCs w:val="26"/>
        </w:rPr>
        <w:t xml:space="preserve">Форма обучения </w:t>
      </w:r>
      <w:r w:rsidR="00D11AEE" w:rsidRPr="00D11AEE">
        <w:rPr>
          <w:rFonts w:ascii="Times New Roman" w:hAnsi="Times New Roman" w:cs="Times New Roman"/>
          <w:b/>
          <w:sz w:val="26"/>
          <w:szCs w:val="26"/>
        </w:rPr>
        <w:t>за</w:t>
      </w:r>
      <w:r w:rsidRPr="007F4742">
        <w:rPr>
          <w:rFonts w:ascii="Times New Roman" w:hAnsi="Times New Roman" w:cs="Times New Roman"/>
          <w:b/>
          <w:sz w:val="26"/>
          <w:szCs w:val="26"/>
        </w:rPr>
        <w:t>очная</w:t>
      </w:r>
    </w:p>
    <w:p w:rsidR="00C27A71" w:rsidRDefault="00E92ACE" w:rsidP="00546D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7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46DC" w:rsidRPr="007F4742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C92CCB">
        <w:rPr>
          <w:rFonts w:ascii="Times New Roman" w:hAnsi="Times New Roman" w:cs="Times New Roman"/>
          <w:sz w:val="26"/>
          <w:szCs w:val="26"/>
        </w:rPr>
        <w:t>11</w:t>
      </w:r>
      <w:r w:rsidR="007746DC" w:rsidRPr="007F4742">
        <w:rPr>
          <w:rFonts w:ascii="Times New Roman" w:hAnsi="Times New Roman" w:cs="Times New Roman"/>
          <w:sz w:val="26"/>
          <w:szCs w:val="26"/>
        </w:rPr>
        <w:t xml:space="preserve"> классов. </w:t>
      </w:r>
    </w:p>
    <w:p w:rsidR="00E92ACE" w:rsidRPr="007F4742" w:rsidRDefault="007746DC" w:rsidP="00546D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742">
        <w:rPr>
          <w:rFonts w:ascii="Times New Roman" w:hAnsi="Times New Roman" w:cs="Times New Roman"/>
          <w:sz w:val="26"/>
          <w:szCs w:val="26"/>
        </w:rPr>
        <w:t>Курс</w:t>
      </w:r>
      <w:r w:rsidR="007B5BF9">
        <w:rPr>
          <w:rFonts w:ascii="Times New Roman" w:hAnsi="Times New Roman" w:cs="Times New Roman"/>
          <w:sz w:val="26"/>
          <w:szCs w:val="26"/>
        </w:rPr>
        <w:t xml:space="preserve"> </w:t>
      </w:r>
      <w:r w:rsidR="00C92CCB">
        <w:rPr>
          <w:rFonts w:ascii="Times New Roman" w:hAnsi="Times New Roman" w:cs="Times New Roman"/>
          <w:sz w:val="26"/>
          <w:szCs w:val="26"/>
        </w:rPr>
        <w:t>2</w:t>
      </w:r>
    </w:p>
    <w:p w:rsidR="004E0962" w:rsidRDefault="00E350C6" w:rsidP="001370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 набора- 202</w:t>
      </w:r>
      <w:r w:rsidR="00AD229E">
        <w:rPr>
          <w:rFonts w:ascii="Times New Roman" w:hAnsi="Times New Roman" w:cs="Times New Roman"/>
          <w:sz w:val="26"/>
          <w:szCs w:val="26"/>
        </w:rPr>
        <w:t>1</w:t>
      </w:r>
    </w:p>
    <w:p w:rsidR="00AD229E" w:rsidRDefault="00AD229E" w:rsidP="001370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2495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2218"/>
        <w:gridCol w:w="59"/>
        <w:gridCol w:w="792"/>
        <w:gridCol w:w="94"/>
        <w:gridCol w:w="815"/>
        <w:gridCol w:w="130"/>
        <w:gridCol w:w="862"/>
        <w:gridCol w:w="83"/>
        <w:gridCol w:w="709"/>
        <w:gridCol w:w="92"/>
        <w:gridCol w:w="737"/>
        <w:gridCol w:w="21"/>
        <w:gridCol w:w="972"/>
        <w:gridCol w:w="21"/>
        <w:gridCol w:w="773"/>
        <w:gridCol w:w="56"/>
        <w:gridCol w:w="986"/>
        <w:gridCol w:w="6"/>
        <w:gridCol w:w="832"/>
        <w:gridCol w:w="804"/>
        <w:gridCol w:w="10"/>
      </w:tblGrid>
      <w:tr w:rsidR="00AD229E" w:rsidRPr="00AD229E" w:rsidTr="0077483D">
        <w:trPr>
          <w:gridAfter w:val="1"/>
          <w:wAfter w:w="10" w:type="dxa"/>
          <w:trHeight w:val="723"/>
          <w:jc w:val="center"/>
        </w:trPr>
        <w:tc>
          <w:tcPr>
            <w:tcW w:w="1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5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229E" w:rsidRPr="00AD229E" w:rsidRDefault="00C92CCB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D229E"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56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229E" w:rsidRPr="00AD229E" w:rsidRDefault="00C92CCB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229E"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6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D229E" w:rsidRPr="00AD229E" w:rsidTr="00B34408">
        <w:trPr>
          <w:trHeight w:val="287"/>
          <w:jc w:val="center"/>
        </w:trPr>
        <w:tc>
          <w:tcPr>
            <w:tcW w:w="1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C92CCB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229E"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C92CCB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229E"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</w:t>
            </w:r>
          </w:p>
        </w:tc>
      </w:tr>
      <w:tr w:rsidR="00AD229E" w:rsidRPr="00AD229E" w:rsidTr="00B34408">
        <w:trPr>
          <w:trHeight w:val="287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D229E" w:rsidRPr="00AD229E" w:rsidTr="00B34408">
        <w:trPr>
          <w:trHeight w:val="503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D11AEE" w:rsidRDefault="00AD229E" w:rsidP="00A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77483D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77483D" w:rsidP="00A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29E" w:rsidRPr="00AD229E" w:rsidRDefault="0077483D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29E" w:rsidRPr="00AD229E" w:rsidRDefault="0077483D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77483D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29E" w:rsidRPr="00AD229E" w:rsidTr="00B34408">
        <w:trPr>
          <w:trHeight w:val="287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D11AEE" w:rsidRDefault="00AD229E" w:rsidP="00A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147FEF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147FEF" w:rsidP="00A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29E" w:rsidRPr="00AD229E" w:rsidRDefault="000D2A68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29E" w:rsidRPr="00AD229E" w:rsidRDefault="000D2A68" w:rsidP="00A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9E" w:rsidRPr="00AD229E" w:rsidRDefault="00AD229E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29E" w:rsidRPr="00AD229E" w:rsidRDefault="0077483D" w:rsidP="00AD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</w:p>
        </w:tc>
      </w:tr>
      <w:tr w:rsidR="0077483D" w:rsidRPr="00AD229E" w:rsidTr="00B34408">
        <w:trPr>
          <w:trHeight w:val="30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83D" w:rsidRDefault="0077483D" w:rsidP="007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02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83D" w:rsidRPr="00F50D43" w:rsidRDefault="0077483D" w:rsidP="007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4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83D" w:rsidRPr="00AD229E" w:rsidRDefault="0077483D" w:rsidP="0077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83D" w:rsidRPr="00AD229E" w:rsidRDefault="0077483D" w:rsidP="007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83D" w:rsidRPr="00AD229E" w:rsidRDefault="0077483D" w:rsidP="007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83D" w:rsidRPr="00AD229E" w:rsidRDefault="0077483D" w:rsidP="007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483D" w:rsidRPr="00AD229E" w:rsidRDefault="0077483D" w:rsidP="0077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483D" w:rsidRPr="00AD229E" w:rsidRDefault="0077483D" w:rsidP="0077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483D" w:rsidRPr="00AD229E" w:rsidRDefault="0077483D" w:rsidP="007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483D" w:rsidRPr="00AD229E" w:rsidRDefault="0077483D" w:rsidP="0077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83D" w:rsidRPr="00AD229E" w:rsidRDefault="0077483D" w:rsidP="0077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483D" w:rsidRPr="00AD229E" w:rsidRDefault="0077483D" w:rsidP="0077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916D10">
        <w:trPr>
          <w:trHeight w:val="30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D11AEE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916D10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E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916D10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916D10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916D10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r w:rsidRPr="009600D9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0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логистических процессов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sz w:val="24"/>
                <w:szCs w:val="24"/>
              </w:rPr>
            </w:pPr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F50D43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884B51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>Основы управления логистическими процессами в закупках,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>производстве и распределении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F50D43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884B51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F50D43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EF">
              <w:rPr>
                <w:rFonts w:ascii="Times New Roman" w:hAnsi="Times New Roman" w:cs="Times New Roman"/>
                <w:sz w:val="24"/>
                <w:szCs w:val="24"/>
              </w:rPr>
              <w:t>МДК.02.0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884B51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1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</w:p>
        </w:tc>
      </w:tr>
      <w:tr w:rsidR="00916D10" w:rsidRPr="00AD229E" w:rsidTr="00B34408">
        <w:trPr>
          <w:trHeight w:val="611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D11AEE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D11AEE" w:rsidRDefault="00916D10" w:rsidP="0091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E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C9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948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C9487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1F638B">
        <w:trPr>
          <w:trHeight w:val="611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D11AEE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D11AEE" w:rsidRDefault="00916D10" w:rsidP="00C9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742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2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C9487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8C6CDC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7483D" w:rsidRDefault="00916D10" w:rsidP="0091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3D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942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 и организация  логистического процесса  в организациях(подразделениях) различных сфер деятельности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</w:p>
        </w:tc>
      </w:tr>
      <w:tr w:rsidR="00C94878" w:rsidRPr="00AD229E" w:rsidTr="00872BB2">
        <w:trPr>
          <w:trHeight w:val="256"/>
          <w:jc w:val="center"/>
        </w:trPr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878" w:rsidRPr="00C94878" w:rsidRDefault="00C94878" w:rsidP="00C9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7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Установочная сессия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878" w:rsidRDefault="00C9487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878" w:rsidRDefault="00C9487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878" w:rsidRDefault="00C9487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878" w:rsidRDefault="00C9487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878" w:rsidRDefault="00C9487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878" w:rsidRPr="00732B9C" w:rsidRDefault="00C94878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878" w:rsidRPr="00732B9C" w:rsidRDefault="00C94878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878" w:rsidRPr="00732B9C" w:rsidRDefault="00C94878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878" w:rsidRPr="00AD229E" w:rsidRDefault="00C9487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878" w:rsidRDefault="00C9487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C8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C8" w:rsidRPr="00B34408" w:rsidRDefault="00D87EC8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C8" w:rsidRPr="00B34408" w:rsidRDefault="00D87EC8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7EC8" w:rsidRDefault="00D87EC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7EC8" w:rsidRDefault="00D87EC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7EC8" w:rsidRDefault="00D87EC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7EC8" w:rsidRDefault="00D87EC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C8" w:rsidRDefault="00D87EC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C8" w:rsidRPr="00732B9C" w:rsidRDefault="00D87EC8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C8" w:rsidRPr="00732B9C" w:rsidRDefault="00D87EC8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C8" w:rsidRPr="00732B9C" w:rsidRDefault="00D87EC8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7EC8" w:rsidRPr="00AD229E" w:rsidRDefault="00D87EC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7EC8" w:rsidRDefault="00D87EC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D87EC8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D87EC8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ОП.14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Основы бизнес-планирования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Оптимизация ресурсов организаций (подразделений)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Оценка инвестиционных проектов в логической системе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B34408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B34408" w:rsidRDefault="00916D10" w:rsidP="009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08">
              <w:rPr>
                <w:rFonts w:ascii="Times New Roman" w:hAnsi="Times New Roman" w:cs="Times New Roman"/>
                <w:sz w:val="24"/>
                <w:szCs w:val="24"/>
              </w:rPr>
              <w:t>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Pr="00732B9C" w:rsidRDefault="00916D10" w:rsidP="009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10" w:rsidRPr="00AD229E" w:rsidTr="006A705C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742EF6" w:rsidP="0074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16D10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Pr="00AD229E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D10" w:rsidRDefault="00916D10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EF6" w:rsidRPr="00AD229E" w:rsidTr="006A705C">
        <w:trPr>
          <w:trHeight w:val="256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EF6" w:rsidRDefault="00742EF6" w:rsidP="0091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EF6" w:rsidRDefault="00742EF6" w:rsidP="0074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EF6" w:rsidRDefault="00742EF6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EF6" w:rsidRDefault="00742EF6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EF6" w:rsidRDefault="00742EF6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EF6" w:rsidRDefault="00742EF6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EF6" w:rsidRDefault="00742EF6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EF6" w:rsidRDefault="00742EF6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EF6" w:rsidRDefault="00742EF6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EF6" w:rsidRDefault="00742EF6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2EF6" w:rsidRPr="00AD229E" w:rsidRDefault="00742EF6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2EF6" w:rsidRDefault="00742EF6" w:rsidP="0091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46FE" w:rsidRDefault="00A246FE" w:rsidP="00C27A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4408" w:rsidRDefault="00B34408" w:rsidP="00C27A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7A71" w:rsidRPr="00C27A71" w:rsidRDefault="00B34408" w:rsidP="00C27A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="00C27A71" w:rsidRPr="00C27A71">
        <w:rPr>
          <w:rFonts w:ascii="Times New Roman" w:hAnsi="Times New Roman" w:cs="Times New Roman"/>
          <w:b/>
          <w:sz w:val="26"/>
          <w:szCs w:val="26"/>
        </w:rPr>
        <w:t>ач</w:t>
      </w:r>
      <w:r w:rsidR="00C27A71" w:rsidRPr="00C27A71">
        <w:rPr>
          <w:rFonts w:ascii="Times New Roman" w:hAnsi="Times New Roman" w:cs="Times New Roman"/>
          <w:sz w:val="26"/>
          <w:szCs w:val="26"/>
        </w:rPr>
        <w:t>-зачет-</w:t>
      </w:r>
      <w:r w:rsidR="00C27A71">
        <w:rPr>
          <w:rFonts w:ascii="Times New Roman" w:hAnsi="Times New Roman" w:cs="Times New Roman"/>
          <w:b/>
          <w:sz w:val="26"/>
          <w:szCs w:val="26"/>
        </w:rPr>
        <w:t>3</w:t>
      </w:r>
    </w:p>
    <w:p w:rsidR="00C27A71" w:rsidRPr="00C27A71" w:rsidRDefault="00C27A71" w:rsidP="00C27A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7A71">
        <w:rPr>
          <w:rFonts w:ascii="Times New Roman" w:hAnsi="Times New Roman" w:cs="Times New Roman"/>
          <w:b/>
          <w:sz w:val="26"/>
          <w:szCs w:val="26"/>
        </w:rPr>
        <w:t>Д/</w:t>
      </w:r>
      <w:proofErr w:type="spellStart"/>
      <w:r w:rsidRPr="00C27A71">
        <w:rPr>
          <w:rFonts w:ascii="Times New Roman" w:hAnsi="Times New Roman" w:cs="Times New Roman"/>
          <w:b/>
          <w:sz w:val="26"/>
          <w:szCs w:val="26"/>
        </w:rPr>
        <w:t>зач</w:t>
      </w:r>
      <w:proofErr w:type="spellEnd"/>
      <w:r w:rsidRPr="00C27A7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27A71">
        <w:rPr>
          <w:rFonts w:ascii="Times New Roman" w:hAnsi="Times New Roman" w:cs="Times New Roman"/>
          <w:sz w:val="26"/>
          <w:szCs w:val="26"/>
        </w:rPr>
        <w:t>дифференцированный зачет-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C27A71" w:rsidRPr="00C27A71" w:rsidRDefault="00C27A71" w:rsidP="00C27A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A71">
        <w:rPr>
          <w:rFonts w:ascii="Times New Roman" w:hAnsi="Times New Roman" w:cs="Times New Roman"/>
          <w:b/>
          <w:sz w:val="26"/>
          <w:szCs w:val="26"/>
        </w:rPr>
        <w:t>Экз</w:t>
      </w:r>
      <w:r w:rsidRPr="00C27A71">
        <w:rPr>
          <w:rFonts w:ascii="Times New Roman" w:hAnsi="Times New Roman" w:cs="Times New Roman"/>
          <w:sz w:val="26"/>
          <w:szCs w:val="26"/>
        </w:rPr>
        <w:t>-экзамен-</w:t>
      </w:r>
      <w:r w:rsidR="00AA66BE">
        <w:rPr>
          <w:rFonts w:ascii="Times New Roman" w:hAnsi="Times New Roman" w:cs="Times New Roman"/>
          <w:b/>
          <w:sz w:val="26"/>
          <w:szCs w:val="26"/>
        </w:rPr>
        <w:t>1</w:t>
      </w:r>
    </w:p>
    <w:p w:rsidR="00AD229E" w:rsidRPr="00C92CCB" w:rsidRDefault="00C27A71" w:rsidP="00C27A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A71">
        <w:rPr>
          <w:rFonts w:ascii="Times New Roman" w:hAnsi="Times New Roman" w:cs="Times New Roman"/>
          <w:b/>
          <w:sz w:val="26"/>
          <w:szCs w:val="26"/>
        </w:rPr>
        <w:t>ЭК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C27A71">
        <w:rPr>
          <w:rFonts w:ascii="Times New Roman" w:hAnsi="Times New Roman" w:cs="Times New Roman"/>
          <w:sz w:val="26"/>
          <w:szCs w:val="26"/>
        </w:rPr>
        <w:t>экзамен квалификационный</w:t>
      </w:r>
      <w:r>
        <w:rPr>
          <w:rFonts w:ascii="Times New Roman" w:hAnsi="Times New Roman" w:cs="Times New Roman"/>
          <w:b/>
          <w:sz w:val="26"/>
          <w:szCs w:val="26"/>
        </w:rPr>
        <w:t>-1</w:t>
      </w:r>
      <w:r w:rsidR="00C92CCB">
        <w:rPr>
          <w:rFonts w:ascii="Times New Roman" w:hAnsi="Times New Roman" w:cs="Times New Roman"/>
          <w:b/>
          <w:sz w:val="26"/>
          <w:szCs w:val="26"/>
        </w:rPr>
        <w:t>-</w:t>
      </w:r>
      <w:r w:rsidR="00C92CCB" w:rsidRPr="00C92CCB">
        <w:rPr>
          <w:rFonts w:ascii="Times New Roman" w:hAnsi="Times New Roman" w:cs="Times New Roman"/>
          <w:sz w:val="26"/>
          <w:szCs w:val="26"/>
        </w:rPr>
        <w:t>8 часов</w:t>
      </w:r>
    </w:p>
    <w:p w:rsidR="00C27A71" w:rsidRDefault="00C27A71" w:rsidP="00C27A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УП.01-</w:t>
      </w:r>
      <w:r w:rsidRPr="00C27A71">
        <w:rPr>
          <w:rFonts w:ascii="Times New Roman" w:hAnsi="Times New Roman" w:cs="Times New Roman"/>
          <w:sz w:val="26"/>
          <w:szCs w:val="26"/>
        </w:rPr>
        <w:t>учебная практика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– 3</w:t>
      </w:r>
      <w:r w:rsidRPr="00C27A71">
        <w:rPr>
          <w:rFonts w:ascii="Times New Roman" w:hAnsi="Times New Roman" w:cs="Times New Roman"/>
          <w:sz w:val="26"/>
          <w:szCs w:val="26"/>
        </w:rPr>
        <w:t xml:space="preserve"> недели-108часов</w:t>
      </w:r>
    </w:p>
    <w:p w:rsidR="00C27A71" w:rsidRPr="00C27A71" w:rsidRDefault="00C27A71" w:rsidP="00C27A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A71">
        <w:rPr>
          <w:rFonts w:ascii="Times New Roman" w:hAnsi="Times New Roman" w:cs="Times New Roman"/>
          <w:b/>
          <w:sz w:val="26"/>
          <w:szCs w:val="26"/>
        </w:rPr>
        <w:t>ПП</w:t>
      </w:r>
      <w:r>
        <w:rPr>
          <w:rFonts w:ascii="Times New Roman" w:hAnsi="Times New Roman" w:cs="Times New Roman"/>
          <w:b/>
          <w:sz w:val="26"/>
          <w:szCs w:val="26"/>
        </w:rPr>
        <w:t>.01-производственная практика-2</w:t>
      </w:r>
      <w:r w:rsidRPr="00C27A71">
        <w:rPr>
          <w:rFonts w:ascii="Times New Roman" w:hAnsi="Times New Roman" w:cs="Times New Roman"/>
          <w:sz w:val="26"/>
          <w:szCs w:val="26"/>
        </w:rPr>
        <w:t xml:space="preserve"> недели</w:t>
      </w:r>
      <w:r>
        <w:rPr>
          <w:rFonts w:ascii="Times New Roman" w:hAnsi="Times New Roman" w:cs="Times New Roman"/>
          <w:sz w:val="26"/>
          <w:szCs w:val="26"/>
        </w:rPr>
        <w:t>- 72часа</w:t>
      </w:r>
      <w:bookmarkStart w:id="0" w:name="_GoBack"/>
      <w:bookmarkEnd w:id="0"/>
    </w:p>
    <w:sectPr w:rsidR="00C27A71" w:rsidRPr="00C27A71" w:rsidSect="00C27A71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20F42"/>
    <w:multiLevelType w:val="hybridMultilevel"/>
    <w:tmpl w:val="3078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E4"/>
    <w:rsid w:val="000B45CA"/>
    <w:rsid w:val="000D2A68"/>
    <w:rsid w:val="000F5CBA"/>
    <w:rsid w:val="00120DDC"/>
    <w:rsid w:val="0012166E"/>
    <w:rsid w:val="0013700D"/>
    <w:rsid w:val="00147FEF"/>
    <w:rsid w:val="00185DED"/>
    <w:rsid w:val="001948F1"/>
    <w:rsid w:val="001A46BE"/>
    <w:rsid w:val="001A7336"/>
    <w:rsid w:val="001F03F5"/>
    <w:rsid w:val="0020455B"/>
    <w:rsid w:val="0026103D"/>
    <w:rsid w:val="002B0EB8"/>
    <w:rsid w:val="002F79E2"/>
    <w:rsid w:val="00344DAA"/>
    <w:rsid w:val="00376386"/>
    <w:rsid w:val="00381DA4"/>
    <w:rsid w:val="003C01C9"/>
    <w:rsid w:val="003C40A9"/>
    <w:rsid w:val="003E1C92"/>
    <w:rsid w:val="003E2D41"/>
    <w:rsid w:val="003E3D02"/>
    <w:rsid w:val="003F3956"/>
    <w:rsid w:val="0045690A"/>
    <w:rsid w:val="00456E8E"/>
    <w:rsid w:val="00487A1D"/>
    <w:rsid w:val="004B1892"/>
    <w:rsid w:val="004C21E6"/>
    <w:rsid w:val="004E0962"/>
    <w:rsid w:val="0052677F"/>
    <w:rsid w:val="00542775"/>
    <w:rsid w:val="00546D42"/>
    <w:rsid w:val="00553B36"/>
    <w:rsid w:val="0059487D"/>
    <w:rsid w:val="005B1608"/>
    <w:rsid w:val="005B2648"/>
    <w:rsid w:val="005B5564"/>
    <w:rsid w:val="005C674B"/>
    <w:rsid w:val="00600F5C"/>
    <w:rsid w:val="006114C9"/>
    <w:rsid w:val="00613C86"/>
    <w:rsid w:val="00660550"/>
    <w:rsid w:val="006A705C"/>
    <w:rsid w:val="00712B40"/>
    <w:rsid w:val="0071358C"/>
    <w:rsid w:val="00732B9C"/>
    <w:rsid w:val="00742EF6"/>
    <w:rsid w:val="0074370B"/>
    <w:rsid w:val="00745BE8"/>
    <w:rsid w:val="007746DC"/>
    <w:rsid w:val="0077483D"/>
    <w:rsid w:val="007B5BF9"/>
    <w:rsid w:val="007D1904"/>
    <w:rsid w:val="007F4742"/>
    <w:rsid w:val="008178E4"/>
    <w:rsid w:val="00894BE9"/>
    <w:rsid w:val="00916D10"/>
    <w:rsid w:val="00970B7C"/>
    <w:rsid w:val="00981D61"/>
    <w:rsid w:val="009C5134"/>
    <w:rsid w:val="009D66F5"/>
    <w:rsid w:val="00A246FE"/>
    <w:rsid w:val="00A36306"/>
    <w:rsid w:val="00A43151"/>
    <w:rsid w:val="00A53FC3"/>
    <w:rsid w:val="00A90FB8"/>
    <w:rsid w:val="00AA66BE"/>
    <w:rsid w:val="00AD229E"/>
    <w:rsid w:val="00AD5592"/>
    <w:rsid w:val="00B067C7"/>
    <w:rsid w:val="00B34408"/>
    <w:rsid w:val="00B65190"/>
    <w:rsid w:val="00BF5101"/>
    <w:rsid w:val="00BF74A0"/>
    <w:rsid w:val="00C1363E"/>
    <w:rsid w:val="00C27A71"/>
    <w:rsid w:val="00C361ED"/>
    <w:rsid w:val="00C3731B"/>
    <w:rsid w:val="00C92CCB"/>
    <w:rsid w:val="00C94878"/>
    <w:rsid w:val="00D03E32"/>
    <w:rsid w:val="00D0546E"/>
    <w:rsid w:val="00D11AEE"/>
    <w:rsid w:val="00D83D68"/>
    <w:rsid w:val="00D87EC8"/>
    <w:rsid w:val="00E2009B"/>
    <w:rsid w:val="00E32823"/>
    <w:rsid w:val="00E350C6"/>
    <w:rsid w:val="00E92ACE"/>
    <w:rsid w:val="00EA2DD2"/>
    <w:rsid w:val="00ED65C2"/>
    <w:rsid w:val="00F22BAF"/>
    <w:rsid w:val="00F339F6"/>
    <w:rsid w:val="00F44A94"/>
    <w:rsid w:val="00F90BEE"/>
    <w:rsid w:val="00FD5AF1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982A"/>
  <w15:docId w15:val="{53CFF95E-DE95-4BE2-B461-F249D2FF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DD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D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BC78-EAF2-453E-A8EB-454E2817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57</cp:revision>
  <cp:lastPrinted>2019-05-14T09:04:00Z</cp:lastPrinted>
  <dcterms:created xsi:type="dcterms:W3CDTF">2017-10-12T02:21:00Z</dcterms:created>
  <dcterms:modified xsi:type="dcterms:W3CDTF">2021-07-30T05:44:00Z</dcterms:modified>
</cp:coreProperties>
</file>