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  <w:r w:rsidRPr="00C13323">
        <w:rPr>
          <w:bCs/>
          <w:lang w:val="ru-RU" w:eastAsia="ru-RU"/>
        </w:rPr>
        <w:t>АВТОНОМНАЯ НЕКОМ</w:t>
      </w:r>
      <w:r w:rsidR="00027A06" w:rsidRPr="00C13323">
        <w:rPr>
          <w:bCs/>
          <w:lang w:val="ru-RU" w:eastAsia="ru-RU"/>
        </w:rPr>
        <w:t>М</w:t>
      </w:r>
      <w:r w:rsidRPr="00C13323">
        <w:rPr>
          <w:bCs/>
          <w:lang w:val="ru-RU" w:eastAsia="ru-RU"/>
        </w:rPr>
        <w:t>ЕРЧЕСКАЯ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13323">
        <w:rPr>
          <w:bCs/>
          <w:caps/>
          <w:lang w:val="ru-RU" w:eastAsia="ru-RU"/>
        </w:rPr>
        <w:t>ПРОФЕССИОНАЛЬНАЯ ОБРАЗОВАТЕЛЬНАЯ ОРГАНИЗАЦИЯ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13323">
        <w:rPr>
          <w:bCs/>
          <w:caps/>
          <w:lang w:val="ru-RU" w:eastAsia="ru-RU"/>
        </w:rPr>
        <w:t>«ТОМСКИЙ ЭКОНОМИКО-ЮРИДИЧЕСКИЙ ИНСТИТУТ»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C13323">
        <w:rPr>
          <w:b/>
          <w:bCs/>
          <w:caps/>
          <w:lang w:val="ru-RU" w:eastAsia="ru-RU"/>
        </w:rPr>
        <w:tab/>
      </w:r>
      <w:r w:rsidRPr="00C13323">
        <w:rPr>
          <w:b/>
          <w:bCs/>
          <w:caps/>
          <w:lang w:val="ru-RU" w:eastAsia="ru-RU"/>
        </w:rPr>
        <w:tab/>
      </w:r>
      <w:r w:rsidRPr="00C13323">
        <w:rPr>
          <w:b/>
          <w:bCs/>
          <w:caps/>
          <w:lang w:val="ru-RU" w:eastAsia="ru-RU"/>
        </w:rPr>
        <w:tab/>
      </w: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lang w:val="ru-RU" w:eastAsia="ru-RU"/>
        </w:rPr>
      </w:pPr>
      <w:r w:rsidRPr="00C13323">
        <w:rPr>
          <w:b/>
          <w:color w:val="000000"/>
          <w:lang w:val="ru-RU" w:eastAsia="ru-RU"/>
        </w:rPr>
        <w:t>УТВЕРЖДАЮ</w:t>
      </w: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Директор АНПОО «ТЭЮИ»</w:t>
      </w: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___________________/В.Г. Новокшонова</w:t>
      </w: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 xml:space="preserve">« </w:t>
      </w:r>
      <w:r w:rsidRPr="00C13323">
        <w:rPr>
          <w:color w:val="000000"/>
          <w:u w:val="single"/>
          <w:lang w:val="ru-RU" w:eastAsia="ru-RU"/>
        </w:rPr>
        <w:t>2</w:t>
      </w:r>
      <w:r w:rsidR="00027A06" w:rsidRPr="00C13323">
        <w:rPr>
          <w:color w:val="000000"/>
          <w:u w:val="single"/>
          <w:lang w:val="ru-RU" w:eastAsia="ru-RU"/>
        </w:rPr>
        <w:t>8</w:t>
      </w:r>
      <w:r w:rsidRPr="00C13323">
        <w:rPr>
          <w:color w:val="000000"/>
          <w:lang w:val="ru-RU" w:eastAsia="ru-RU"/>
        </w:rPr>
        <w:t xml:space="preserve"> »  </w:t>
      </w:r>
      <w:r w:rsidRPr="00C13323">
        <w:rPr>
          <w:color w:val="000000"/>
          <w:u w:val="single"/>
          <w:lang w:val="ru-RU" w:eastAsia="ru-RU"/>
        </w:rPr>
        <w:t xml:space="preserve">июня  </w:t>
      </w:r>
      <w:r w:rsidRPr="00C13323">
        <w:rPr>
          <w:color w:val="000000"/>
          <w:lang w:val="ru-RU" w:eastAsia="ru-RU"/>
        </w:rPr>
        <w:t xml:space="preserve"> </w:t>
      </w:r>
      <w:r w:rsidRPr="00C13323">
        <w:rPr>
          <w:color w:val="000000"/>
          <w:u w:val="single"/>
          <w:lang w:val="ru-RU" w:eastAsia="ru-RU"/>
        </w:rPr>
        <w:t>201</w:t>
      </w:r>
      <w:r w:rsidR="00027A06" w:rsidRPr="00C13323">
        <w:rPr>
          <w:color w:val="000000"/>
          <w:u w:val="single"/>
          <w:lang w:val="ru-RU" w:eastAsia="ru-RU"/>
        </w:rPr>
        <w:t>8</w:t>
      </w:r>
      <w:r w:rsidRPr="00C13323">
        <w:rPr>
          <w:color w:val="000000"/>
          <w:lang w:val="ru-RU" w:eastAsia="ru-RU"/>
        </w:rPr>
        <w:t xml:space="preserve"> г.</w:t>
      </w: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13323">
        <w:rPr>
          <w:b/>
          <w:bCs/>
          <w:caps/>
          <w:lang w:val="ru-RU" w:eastAsia="ru-RU"/>
        </w:rPr>
        <w:t>РАБОЧАЯ ПРОГРАММа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13323">
        <w:rPr>
          <w:b/>
          <w:bCs/>
          <w:caps/>
          <w:lang w:val="ru-RU" w:eastAsia="ru-RU"/>
        </w:rPr>
        <w:t>УЧЕБНОЙ ДИСЦИПЛИНЫ</w:t>
      </w:r>
    </w:p>
    <w:p w:rsidR="003067AC" w:rsidRPr="00C13323" w:rsidRDefault="00C13323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C13323">
        <w:rPr>
          <w:caps/>
          <w:lang w:val="ru-RU" w:eastAsia="ru-RU"/>
        </w:rPr>
        <w:t>ЕН.01.</w:t>
      </w:r>
      <w:r w:rsidR="003067AC" w:rsidRPr="00C13323">
        <w:rPr>
          <w:caps/>
          <w:lang w:val="ru-RU" w:eastAsia="ru-RU"/>
        </w:rPr>
        <w:t>МАТЕМАТИКА</w:t>
      </w:r>
    </w:p>
    <w:p w:rsidR="003067AC" w:rsidRPr="00C13323" w:rsidRDefault="00C13323" w:rsidP="00C13323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специальность</w:t>
      </w:r>
      <w:r w:rsidR="003067AC" w:rsidRPr="00C13323">
        <w:rPr>
          <w:color w:val="000000"/>
          <w:lang w:val="ru-RU" w:eastAsia="ru-RU"/>
        </w:rPr>
        <w:t xml:space="preserve"> 40.02.01 Право и организация</w:t>
      </w:r>
      <w:r w:rsidRPr="00C13323">
        <w:rPr>
          <w:color w:val="000000"/>
          <w:lang w:val="ru-RU" w:eastAsia="ru-RU"/>
        </w:rPr>
        <w:t xml:space="preserve"> </w:t>
      </w:r>
      <w:r w:rsidR="003067AC" w:rsidRPr="00C13323">
        <w:rPr>
          <w:color w:val="000000"/>
          <w:lang w:val="ru-RU" w:eastAsia="ru-RU"/>
        </w:rPr>
        <w:t>социального обеспечения</w:t>
      </w:r>
    </w:p>
    <w:p w:rsidR="00C13323" w:rsidRPr="00C13323" w:rsidRDefault="00C13323" w:rsidP="00C13323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квалификация юрист</w:t>
      </w:r>
    </w:p>
    <w:p w:rsidR="003067AC" w:rsidRPr="00C13323" w:rsidRDefault="003067AC" w:rsidP="003067AC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C13323">
        <w:rPr>
          <w:lang w:val="ru-RU" w:eastAsia="ru-RU"/>
        </w:rPr>
        <w:t>Форма обучения: очная, заочная</w:t>
      </w: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  <w:r w:rsidRPr="00C13323">
        <w:rPr>
          <w:lang w:val="ru-RU" w:eastAsia="ru-RU"/>
        </w:rPr>
        <w:t>Базовая подготовка</w:t>
      </w: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AE5E9D" w:rsidRDefault="00AE5E9D" w:rsidP="003067AC">
      <w:pPr>
        <w:widowControl/>
        <w:autoSpaceDE/>
        <w:autoSpaceDN/>
        <w:jc w:val="center"/>
        <w:rPr>
          <w:lang w:val="ru-RU" w:eastAsia="ru-RU"/>
        </w:rPr>
      </w:pPr>
    </w:p>
    <w:p w:rsidR="00AE5E9D" w:rsidRDefault="00AE5E9D" w:rsidP="003067AC">
      <w:pPr>
        <w:widowControl/>
        <w:autoSpaceDE/>
        <w:autoSpaceDN/>
        <w:jc w:val="center"/>
        <w:rPr>
          <w:lang w:val="ru-RU" w:eastAsia="ru-RU"/>
        </w:rPr>
      </w:pPr>
    </w:p>
    <w:p w:rsidR="00AE5E9D" w:rsidRDefault="00AE5E9D" w:rsidP="003067AC">
      <w:pPr>
        <w:widowControl/>
        <w:autoSpaceDE/>
        <w:autoSpaceDN/>
        <w:jc w:val="center"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  <w:r w:rsidRPr="00C13323">
        <w:rPr>
          <w:lang w:val="ru-RU" w:eastAsia="ru-RU"/>
        </w:rPr>
        <w:t>Томск 201</w:t>
      </w:r>
      <w:r w:rsidR="00027A06" w:rsidRPr="00C13323">
        <w:rPr>
          <w:lang w:val="ru-RU" w:eastAsia="ru-RU"/>
        </w:rPr>
        <w:t>8</w:t>
      </w:r>
    </w:p>
    <w:p w:rsidR="00C13323" w:rsidRPr="00C13323" w:rsidRDefault="00C13323" w:rsidP="003067AC">
      <w:pPr>
        <w:widowControl/>
        <w:autoSpaceDE/>
        <w:autoSpaceDN/>
        <w:jc w:val="center"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900077" w:rsidRDefault="00900077" w:rsidP="00AE5E9D">
      <w:pPr>
        <w:pStyle w:val="a5"/>
        <w:tabs>
          <w:tab w:val="left" w:pos="1381"/>
        </w:tabs>
        <w:spacing w:before="61" w:line="360" w:lineRule="auto"/>
        <w:ind w:left="518" w:right="483" w:firstLine="0"/>
        <w:jc w:val="center"/>
        <w:rPr>
          <w:b/>
          <w:lang w:val="ru-RU"/>
        </w:rPr>
      </w:pPr>
    </w:p>
    <w:p w:rsidR="00900077" w:rsidRDefault="00900077" w:rsidP="00AE5E9D">
      <w:pPr>
        <w:pStyle w:val="a5"/>
        <w:tabs>
          <w:tab w:val="left" w:pos="1381"/>
        </w:tabs>
        <w:spacing w:before="61" w:line="360" w:lineRule="auto"/>
        <w:ind w:left="518" w:right="483" w:firstLine="0"/>
        <w:jc w:val="center"/>
        <w:rPr>
          <w:b/>
          <w:lang w:val="ru-RU"/>
        </w:rPr>
      </w:pPr>
    </w:p>
    <w:p w:rsidR="00AE5E9D" w:rsidRPr="00C13323" w:rsidRDefault="00AE5E9D" w:rsidP="00AE5E9D">
      <w:pPr>
        <w:pStyle w:val="a5"/>
        <w:tabs>
          <w:tab w:val="left" w:pos="1381"/>
        </w:tabs>
        <w:spacing w:before="61" w:line="360" w:lineRule="auto"/>
        <w:ind w:left="518" w:right="483" w:firstLine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</w:t>
      </w:r>
      <w:r w:rsidR="00337F38" w:rsidRPr="00C13323">
        <w:rPr>
          <w:b/>
          <w:lang w:val="ru-RU"/>
        </w:rPr>
        <w:t>ПАСПОРТ РАБОЧЕЙ ПРОГРАММЫ ОБЩЕОБРАЗОВАТЕЛЬНОЙ УЧЕБНОЙ ДИСЦИПЛИНЫ</w:t>
      </w:r>
      <w:r w:rsidR="00337F38" w:rsidRPr="00C13323">
        <w:rPr>
          <w:b/>
          <w:spacing w:val="-21"/>
          <w:lang w:val="ru-RU"/>
        </w:rPr>
        <w:t xml:space="preserve"> </w:t>
      </w:r>
    </w:p>
    <w:p w:rsidR="00337F38" w:rsidRPr="00C13323" w:rsidRDefault="00337F38" w:rsidP="00337F38">
      <w:pPr>
        <w:pStyle w:val="a5"/>
        <w:numPr>
          <w:ilvl w:val="1"/>
          <w:numId w:val="4"/>
        </w:numPr>
        <w:tabs>
          <w:tab w:val="left" w:pos="1130"/>
        </w:tabs>
        <w:ind w:firstLine="539"/>
        <w:jc w:val="left"/>
        <w:rPr>
          <w:b/>
        </w:rPr>
      </w:pPr>
      <w:r w:rsidRPr="00C13323">
        <w:rPr>
          <w:b/>
        </w:rPr>
        <w:t>Область применения</w:t>
      </w:r>
      <w:r w:rsidRPr="00C13323">
        <w:rPr>
          <w:b/>
          <w:spacing w:val="-16"/>
        </w:rPr>
        <w:t xml:space="preserve"> </w:t>
      </w:r>
      <w:r w:rsidRPr="00C13323">
        <w:rPr>
          <w:b/>
        </w:rPr>
        <w:t>программы.</w:t>
      </w:r>
    </w:p>
    <w:p w:rsidR="00337F38" w:rsidRPr="00C13323" w:rsidRDefault="00337F38" w:rsidP="00C13323">
      <w:pPr>
        <w:pStyle w:val="a3"/>
        <w:spacing w:before="158" w:line="360" w:lineRule="auto"/>
        <w:ind w:left="567" w:right="118"/>
        <w:jc w:val="both"/>
        <w:rPr>
          <w:sz w:val="22"/>
          <w:szCs w:val="22"/>
          <w:lang w:val="ru-RU"/>
        </w:rPr>
      </w:pPr>
      <w:r w:rsidRPr="00C13323">
        <w:rPr>
          <w:sz w:val="22"/>
          <w:szCs w:val="22"/>
          <w:lang w:val="ru-RU"/>
        </w:rPr>
        <w:t xml:space="preserve">Программа учебной дисциплины </w:t>
      </w:r>
      <w:r w:rsidR="00C13323" w:rsidRPr="00C13323">
        <w:rPr>
          <w:sz w:val="22"/>
          <w:szCs w:val="22"/>
          <w:lang w:val="ru-RU"/>
        </w:rPr>
        <w:t xml:space="preserve">ЕН.01 Математика </w:t>
      </w:r>
      <w:r w:rsidRPr="00C13323">
        <w:rPr>
          <w:sz w:val="22"/>
          <w:szCs w:val="22"/>
          <w:lang w:val="ru-RU"/>
        </w:rPr>
        <w:t xml:space="preserve">является частью основной профессиональной образовательной программы в соответствии с ФГОС по специальности СПО 40.02.01 </w:t>
      </w:r>
      <w:r w:rsidR="00027A06" w:rsidRPr="00C13323">
        <w:rPr>
          <w:sz w:val="22"/>
          <w:szCs w:val="22"/>
          <w:lang w:val="ru-RU"/>
        </w:rPr>
        <w:t>«</w:t>
      </w:r>
      <w:r w:rsidRPr="00C13323">
        <w:rPr>
          <w:sz w:val="22"/>
          <w:szCs w:val="22"/>
          <w:lang w:val="ru-RU"/>
        </w:rPr>
        <w:t>Право и организация социального обеспечения.</w:t>
      </w:r>
    </w:p>
    <w:p w:rsidR="00337F38" w:rsidRPr="00C13323" w:rsidRDefault="00337F38" w:rsidP="00C13323">
      <w:pPr>
        <w:pStyle w:val="a5"/>
        <w:numPr>
          <w:ilvl w:val="1"/>
          <w:numId w:val="4"/>
        </w:numPr>
        <w:tabs>
          <w:tab w:val="left" w:pos="1274"/>
        </w:tabs>
        <w:spacing w:line="357" w:lineRule="auto"/>
        <w:ind w:left="567" w:right="119" w:firstLine="0"/>
        <w:jc w:val="both"/>
        <w:rPr>
          <w:lang w:val="ru-RU"/>
        </w:rPr>
      </w:pPr>
      <w:r w:rsidRPr="00C13323">
        <w:rPr>
          <w:b/>
          <w:lang w:val="ru-RU"/>
        </w:rPr>
        <w:t xml:space="preserve">Место учебной дисциплины в структуре основной профессиональной образовательной программы: </w:t>
      </w:r>
      <w:r w:rsidRPr="00C13323">
        <w:rPr>
          <w:lang w:val="ru-RU"/>
        </w:rPr>
        <w:t xml:space="preserve">дисциплина математика входит в </w:t>
      </w:r>
      <w:r w:rsidR="00027A06" w:rsidRPr="00C13323">
        <w:rPr>
          <w:lang w:val="ru-RU"/>
        </w:rPr>
        <w:t>Математический и общий естественнонаучный учебный цикл</w:t>
      </w:r>
    </w:p>
    <w:p w:rsidR="00337F38" w:rsidRPr="00C13323" w:rsidRDefault="00337F38" w:rsidP="00C13323">
      <w:pPr>
        <w:pStyle w:val="1"/>
        <w:numPr>
          <w:ilvl w:val="1"/>
          <w:numId w:val="4"/>
        </w:numPr>
        <w:tabs>
          <w:tab w:val="left" w:pos="1266"/>
        </w:tabs>
        <w:spacing w:line="360" w:lineRule="auto"/>
        <w:ind w:left="567" w:right="117" w:firstLine="0"/>
        <w:jc w:val="both"/>
        <w:rPr>
          <w:sz w:val="22"/>
          <w:szCs w:val="22"/>
          <w:lang w:val="ru-RU"/>
        </w:rPr>
      </w:pPr>
      <w:r w:rsidRPr="00C13323">
        <w:rPr>
          <w:sz w:val="22"/>
          <w:szCs w:val="22"/>
          <w:lang w:val="ru-RU"/>
        </w:rPr>
        <w:t>Цели и задачи учебной дисциплины – требования к результатам освоения учебной</w:t>
      </w:r>
      <w:r w:rsidRPr="00C13323">
        <w:rPr>
          <w:spacing w:val="-17"/>
          <w:sz w:val="22"/>
          <w:szCs w:val="22"/>
          <w:lang w:val="ru-RU"/>
        </w:rPr>
        <w:t xml:space="preserve"> </w:t>
      </w:r>
      <w:r w:rsidRPr="00C13323">
        <w:rPr>
          <w:sz w:val="22"/>
          <w:szCs w:val="22"/>
          <w:lang w:val="ru-RU"/>
        </w:rPr>
        <w:t>дисциплины:</w:t>
      </w:r>
    </w:p>
    <w:p w:rsidR="00027A06" w:rsidRPr="00C13323" w:rsidRDefault="00027A06" w:rsidP="00C13323">
      <w:pPr>
        <w:ind w:left="567"/>
        <w:rPr>
          <w:lang w:val="ru-RU"/>
        </w:rPr>
      </w:pPr>
      <w:r w:rsidRPr="00C13323">
        <w:rPr>
          <w:lang w:val="ru-RU"/>
        </w:rPr>
        <w:t>В результате изучения обязательной части уч</w:t>
      </w:r>
      <w:r w:rsidR="0091180A" w:rsidRPr="00C13323">
        <w:rPr>
          <w:lang w:val="ru-RU"/>
        </w:rPr>
        <w:t>ебного цикла обучающийся должен</w:t>
      </w:r>
    </w:p>
    <w:p w:rsidR="00027A06" w:rsidRPr="00C13323" w:rsidRDefault="00027A06" w:rsidP="00C13323">
      <w:pPr>
        <w:ind w:left="567"/>
        <w:rPr>
          <w:b/>
          <w:lang w:val="ru-RU"/>
        </w:rPr>
      </w:pPr>
      <w:r w:rsidRPr="00C13323">
        <w:rPr>
          <w:b/>
          <w:lang w:val="ru-RU"/>
        </w:rPr>
        <w:t>уметь:</w:t>
      </w:r>
    </w:p>
    <w:p w:rsidR="00027A06" w:rsidRPr="00C13323" w:rsidRDefault="00027A06" w:rsidP="00C13323">
      <w:pPr>
        <w:pStyle w:val="a5"/>
        <w:numPr>
          <w:ilvl w:val="0"/>
          <w:numId w:val="11"/>
        </w:numPr>
        <w:ind w:left="567" w:firstLine="0"/>
        <w:rPr>
          <w:lang w:val="ru-RU"/>
        </w:rPr>
      </w:pPr>
      <w:r w:rsidRPr="00C13323">
        <w:rPr>
          <w:lang w:val="ru-RU"/>
        </w:rPr>
        <w:t>решать задачи на отыскание производной сложной функции, производных второго и высших порядков;</w:t>
      </w:r>
    </w:p>
    <w:p w:rsidR="00027A06" w:rsidRPr="00C13323" w:rsidRDefault="00027A06" w:rsidP="00C13323">
      <w:pPr>
        <w:pStyle w:val="a5"/>
        <w:numPr>
          <w:ilvl w:val="0"/>
          <w:numId w:val="11"/>
        </w:numPr>
        <w:ind w:left="567" w:firstLine="0"/>
        <w:rPr>
          <w:lang w:val="ru-RU"/>
        </w:rPr>
      </w:pPr>
      <w:r w:rsidRPr="00C13323">
        <w:rPr>
          <w:lang w:val="ru-RU"/>
        </w:rPr>
        <w:t>применять основные методы интегрирования при решении задач;</w:t>
      </w:r>
    </w:p>
    <w:p w:rsidR="00027A06" w:rsidRPr="00C13323" w:rsidRDefault="00027A06" w:rsidP="00C13323">
      <w:pPr>
        <w:pStyle w:val="a5"/>
        <w:numPr>
          <w:ilvl w:val="0"/>
          <w:numId w:val="11"/>
        </w:numPr>
        <w:ind w:left="567" w:firstLine="0"/>
        <w:rPr>
          <w:lang w:val="ru-RU"/>
        </w:rPr>
      </w:pPr>
      <w:r w:rsidRPr="00C13323">
        <w:rPr>
          <w:lang w:val="ru-RU"/>
        </w:rPr>
        <w:t>применять методы математического анализа при решении задач прикладного характера, в том числе профессиональной направленности;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 xml:space="preserve">В результате изучения обязательной части учебного цикла обучающийся должен </w:t>
      </w:r>
    </w:p>
    <w:p w:rsidR="00027A06" w:rsidRPr="00C13323" w:rsidRDefault="00027A06" w:rsidP="00C13323">
      <w:pPr>
        <w:ind w:left="567"/>
        <w:rPr>
          <w:b/>
          <w:lang w:val="ru-RU"/>
        </w:rPr>
      </w:pPr>
      <w:r w:rsidRPr="00C13323">
        <w:rPr>
          <w:b/>
          <w:lang w:val="ru-RU"/>
        </w:rPr>
        <w:t>знать:</w:t>
      </w:r>
    </w:p>
    <w:p w:rsidR="0091180A" w:rsidRPr="00C13323" w:rsidRDefault="0091180A" w:rsidP="00C13323">
      <w:pPr>
        <w:pStyle w:val="a5"/>
        <w:numPr>
          <w:ilvl w:val="0"/>
          <w:numId w:val="13"/>
        </w:numPr>
        <w:ind w:left="567" w:firstLine="0"/>
        <w:rPr>
          <w:lang w:val="ru-RU"/>
        </w:rPr>
      </w:pPr>
      <w:r w:rsidRPr="00C13323">
        <w:rPr>
          <w:lang w:val="ru-RU"/>
        </w:rPr>
        <w:t xml:space="preserve"> </w:t>
      </w:r>
      <w:r w:rsidR="00027A06" w:rsidRPr="00C13323">
        <w:rPr>
          <w:lang w:val="ru-RU"/>
        </w:rPr>
        <w:t>основные понятия и</w:t>
      </w:r>
      <w:r w:rsidRPr="00C13323">
        <w:rPr>
          <w:lang w:val="ru-RU"/>
        </w:rPr>
        <w:t xml:space="preserve"> методы математического анализа</w:t>
      </w:r>
    </w:p>
    <w:p w:rsidR="0091180A" w:rsidRPr="00C13323" w:rsidRDefault="0091180A" w:rsidP="00C13323">
      <w:pPr>
        <w:pStyle w:val="a5"/>
        <w:numPr>
          <w:ilvl w:val="0"/>
          <w:numId w:val="13"/>
        </w:numPr>
        <w:ind w:left="567" w:firstLine="0"/>
        <w:rPr>
          <w:lang w:val="ru-RU"/>
        </w:rPr>
      </w:pPr>
      <w:r w:rsidRPr="00C13323">
        <w:rPr>
          <w:lang w:val="ru-RU"/>
        </w:rPr>
        <w:t xml:space="preserve"> </w:t>
      </w:r>
      <w:r w:rsidR="00027A06" w:rsidRPr="00C13323">
        <w:rPr>
          <w:lang w:val="ru-RU"/>
        </w:rPr>
        <w:t>основные численные методы решения прикладных задач;</w:t>
      </w:r>
      <w:r w:rsidRPr="00C13323">
        <w:rPr>
          <w:lang w:val="ru-RU"/>
        </w:rPr>
        <w:t>.</w:t>
      </w:r>
    </w:p>
    <w:p w:rsidR="009A065A" w:rsidRPr="00C13323" w:rsidRDefault="0091180A" w:rsidP="00C13323">
      <w:pPr>
        <w:pStyle w:val="a9"/>
        <w:ind w:left="567"/>
        <w:jc w:val="both"/>
        <w:rPr>
          <w:rFonts w:ascii="Times New Roman" w:eastAsia="Times New Roman" w:hAnsi="Times New Roman" w:cs="Times New Roman"/>
        </w:rPr>
      </w:pPr>
      <w:r w:rsidRPr="00C13323">
        <w:rPr>
          <w:rFonts w:ascii="Times New Roman" w:hAnsi="Times New Roman" w:cs="Times New Roman"/>
        </w:rPr>
        <w:t xml:space="preserve">Содержание учебной дисциплины </w:t>
      </w:r>
      <w:r w:rsidR="005504FF" w:rsidRPr="00C13323">
        <w:rPr>
          <w:rFonts w:ascii="Times New Roman" w:hAnsi="Times New Roman" w:cs="Times New Roman"/>
        </w:rPr>
        <w:t>ЕН.01</w:t>
      </w:r>
      <w:r w:rsidRPr="00C13323">
        <w:rPr>
          <w:rFonts w:ascii="Times New Roman" w:hAnsi="Times New Roman" w:cs="Times New Roman"/>
        </w:rPr>
        <w:t>«</w:t>
      </w:r>
      <w:r w:rsidR="005504FF" w:rsidRPr="00C13323">
        <w:rPr>
          <w:rFonts w:ascii="Times New Roman" w:hAnsi="Times New Roman" w:cs="Times New Roman"/>
        </w:rPr>
        <w:t>Математика</w:t>
      </w:r>
      <w:r w:rsidRPr="00C13323">
        <w:rPr>
          <w:rFonts w:ascii="Times New Roman" w:hAnsi="Times New Roman" w:cs="Times New Roman"/>
        </w:rPr>
        <w:t>» направлено на формирование общекультурных и профессиональных компетенций:</w:t>
      </w:r>
      <w:r w:rsidR="009A065A" w:rsidRPr="00C13323">
        <w:rPr>
          <w:rFonts w:ascii="Times New Roman" w:eastAsia="Times New Roman" w:hAnsi="Times New Roman" w:cs="Times New Roman"/>
        </w:rPr>
        <w:t xml:space="preserve"> </w:t>
      </w:r>
    </w:p>
    <w:p w:rsidR="0091180A" w:rsidRPr="00C13323" w:rsidRDefault="009A065A" w:rsidP="00C13323">
      <w:pPr>
        <w:pStyle w:val="a9"/>
        <w:ind w:left="567"/>
        <w:jc w:val="both"/>
        <w:rPr>
          <w:rFonts w:ascii="Times New Roman" w:hAnsi="Times New Roman" w:cs="Times New Roman"/>
        </w:rPr>
      </w:pPr>
      <w:r w:rsidRPr="00C13323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3. Решать проблемы, оценивать риски и принимать решения в нестандартных ситуациях.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AE5E9D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9. Ориентироваться в условиях постоянного изменения правовой базы.</w:t>
      </w:r>
    </w:p>
    <w:p w:rsidR="00AE5E9D" w:rsidRDefault="00AE5E9D" w:rsidP="00AE5E9D">
      <w:pPr>
        <w:widowControl/>
        <w:tabs>
          <w:tab w:val="left" w:pos="7013"/>
        </w:tabs>
        <w:autoSpaceDE/>
        <w:autoSpaceDN/>
        <w:spacing w:after="200" w:line="276" w:lineRule="auto"/>
        <w:rPr>
          <w:lang w:val="ru-RU"/>
        </w:rPr>
      </w:pPr>
    </w:p>
    <w:p w:rsidR="00337F38" w:rsidRPr="00C13323" w:rsidRDefault="00337F38" w:rsidP="00337F38">
      <w:pPr>
        <w:pStyle w:val="1"/>
        <w:numPr>
          <w:ilvl w:val="1"/>
          <w:numId w:val="4"/>
        </w:numPr>
        <w:tabs>
          <w:tab w:val="left" w:pos="1269"/>
          <w:tab w:val="left" w:pos="1270"/>
          <w:tab w:val="left" w:pos="3412"/>
          <w:tab w:val="left" w:pos="5078"/>
          <w:tab w:val="left" w:pos="6002"/>
          <w:tab w:val="left" w:pos="6514"/>
          <w:tab w:val="left" w:pos="7851"/>
          <w:tab w:val="left" w:pos="9541"/>
        </w:tabs>
        <w:spacing w:before="1" w:line="360" w:lineRule="auto"/>
        <w:ind w:right="98" w:firstLine="540"/>
        <w:jc w:val="left"/>
        <w:rPr>
          <w:sz w:val="22"/>
          <w:szCs w:val="22"/>
          <w:lang w:val="ru-RU"/>
        </w:rPr>
      </w:pPr>
      <w:r w:rsidRPr="00C13323">
        <w:rPr>
          <w:sz w:val="22"/>
          <w:szCs w:val="22"/>
          <w:lang w:val="ru-RU"/>
        </w:rPr>
        <w:t>екомендуемое</w:t>
      </w:r>
      <w:r w:rsidRPr="00C13323">
        <w:rPr>
          <w:sz w:val="22"/>
          <w:szCs w:val="22"/>
          <w:lang w:val="ru-RU"/>
        </w:rPr>
        <w:tab/>
        <w:t>количество</w:t>
      </w:r>
      <w:r w:rsidRPr="00C13323">
        <w:rPr>
          <w:sz w:val="22"/>
          <w:szCs w:val="22"/>
          <w:lang w:val="ru-RU"/>
        </w:rPr>
        <w:tab/>
        <w:t>часов</w:t>
      </w:r>
      <w:r w:rsidRPr="00C13323">
        <w:rPr>
          <w:sz w:val="22"/>
          <w:szCs w:val="22"/>
          <w:lang w:val="ru-RU"/>
        </w:rPr>
        <w:tab/>
        <w:t>на</w:t>
      </w:r>
      <w:r w:rsidRPr="00C13323">
        <w:rPr>
          <w:sz w:val="22"/>
          <w:szCs w:val="22"/>
          <w:lang w:val="ru-RU"/>
        </w:rPr>
        <w:tab/>
        <w:t>освоение</w:t>
      </w:r>
      <w:r w:rsidRPr="00C13323">
        <w:rPr>
          <w:sz w:val="22"/>
          <w:szCs w:val="22"/>
          <w:lang w:val="ru-RU"/>
        </w:rPr>
        <w:tab/>
        <w:t>программы</w:t>
      </w:r>
      <w:r w:rsidRPr="00C13323">
        <w:rPr>
          <w:sz w:val="22"/>
          <w:szCs w:val="22"/>
          <w:lang w:val="ru-RU"/>
        </w:rPr>
        <w:tab/>
        <w:t>учебной дисциплины:</w:t>
      </w:r>
    </w:p>
    <w:p w:rsidR="00337F38" w:rsidRPr="00C13323" w:rsidRDefault="00337F38" w:rsidP="00337F38">
      <w:pPr>
        <w:pStyle w:val="a3"/>
        <w:spacing w:before="2" w:line="360" w:lineRule="auto"/>
        <w:ind w:left="640" w:right="1592"/>
        <w:rPr>
          <w:sz w:val="22"/>
          <w:szCs w:val="22"/>
          <w:lang w:val="ru-RU"/>
        </w:rPr>
      </w:pPr>
      <w:r w:rsidRPr="00C13323">
        <w:rPr>
          <w:sz w:val="22"/>
          <w:szCs w:val="22"/>
          <w:lang w:val="ru-RU"/>
        </w:rPr>
        <w:t xml:space="preserve">максимальной </w:t>
      </w:r>
      <w:r w:rsidR="003067AC" w:rsidRPr="00C13323">
        <w:rPr>
          <w:sz w:val="22"/>
          <w:szCs w:val="22"/>
          <w:lang w:val="ru-RU"/>
        </w:rPr>
        <w:t>уче</w:t>
      </w:r>
      <w:r w:rsidR="00060424" w:rsidRPr="00C13323">
        <w:rPr>
          <w:sz w:val="22"/>
          <w:szCs w:val="22"/>
          <w:lang w:val="ru-RU"/>
        </w:rPr>
        <w:t xml:space="preserve">бной нагрузки обучающегося </w:t>
      </w:r>
      <w:r w:rsidR="00060424" w:rsidRPr="00C13323">
        <w:rPr>
          <w:b/>
          <w:sz w:val="22"/>
          <w:szCs w:val="22"/>
          <w:lang w:val="ru-RU"/>
        </w:rPr>
        <w:t>82</w:t>
      </w:r>
      <w:r w:rsidR="00060424" w:rsidRPr="00C13323">
        <w:rPr>
          <w:sz w:val="22"/>
          <w:szCs w:val="22"/>
          <w:lang w:val="ru-RU"/>
        </w:rPr>
        <w:t xml:space="preserve"> часа</w:t>
      </w:r>
      <w:r w:rsidRPr="00C13323">
        <w:rPr>
          <w:sz w:val="22"/>
          <w:szCs w:val="22"/>
          <w:lang w:val="ru-RU"/>
        </w:rPr>
        <w:t xml:space="preserve">, в том числе: обязательной аудиторной </w:t>
      </w:r>
      <w:r w:rsidR="00060424" w:rsidRPr="00C13323">
        <w:rPr>
          <w:sz w:val="22"/>
          <w:szCs w:val="22"/>
          <w:lang w:val="ru-RU"/>
        </w:rPr>
        <w:t xml:space="preserve">учебной нагрузки обучающегося </w:t>
      </w:r>
      <w:r w:rsidR="00060424" w:rsidRPr="00C13323">
        <w:rPr>
          <w:b/>
          <w:sz w:val="22"/>
          <w:szCs w:val="22"/>
          <w:lang w:val="ru-RU"/>
        </w:rPr>
        <w:t>56</w:t>
      </w:r>
      <w:r w:rsidRPr="00C13323">
        <w:rPr>
          <w:b/>
          <w:sz w:val="22"/>
          <w:szCs w:val="22"/>
          <w:lang w:val="ru-RU"/>
        </w:rPr>
        <w:t xml:space="preserve"> </w:t>
      </w:r>
      <w:r w:rsidRPr="00C13323">
        <w:rPr>
          <w:sz w:val="22"/>
          <w:szCs w:val="22"/>
          <w:lang w:val="ru-RU"/>
        </w:rPr>
        <w:t>часов; самост</w:t>
      </w:r>
      <w:r w:rsidR="003067AC" w:rsidRPr="00C13323">
        <w:rPr>
          <w:sz w:val="22"/>
          <w:szCs w:val="22"/>
          <w:lang w:val="ru-RU"/>
        </w:rPr>
        <w:t xml:space="preserve">оятельной работы обучающегося </w:t>
      </w:r>
      <w:r w:rsidR="003067AC" w:rsidRPr="00C13323">
        <w:rPr>
          <w:b/>
          <w:sz w:val="22"/>
          <w:szCs w:val="22"/>
          <w:lang w:val="ru-RU"/>
        </w:rPr>
        <w:t>26</w:t>
      </w:r>
      <w:r w:rsidRPr="00C13323">
        <w:rPr>
          <w:sz w:val="22"/>
          <w:szCs w:val="22"/>
          <w:lang w:val="ru-RU"/>
        </w:rPr>
        <w:t xml:space="preserve"> часов.</w:t>
      </w:r>
      <w:bookmarkStart w:id="0" w:name="_GoBack"/>
      <w:bookmarkEnd w:id="0"/>
    </w:p>
    <w:sectPr w:rsidR="00337F38" w:rsidRPr="00C13323" w:rsidSect="00900077">
      <w:footerReference w:type="default" r:id="rId7"/>
      <w:pgSz w:w="11910" w:h="16840"/>
      <w:pgMar w:top="620" w:right="620" w:bottom="920" w:left="6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49" w:rsidRDefault="00621F49">
      <w:r>
        <w:separator/>
      </w:r>
    </w:p>
  </w:endnote>
  <w:endnote w:type="continuationSeparator" w:id="0">
    <w:p w:rsidR="00621F49" w:rsidRDefault="0062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03" w:rsidRDefault="0090007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536.8pt;margin-top:793.75pt;width:15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" filled="f" stroked="f">
          <v:textbox inset="0,0,0,0">
            <w:txbxContent>
              <w:p w:rsidR="00F95403" w:rsidRDefault="00B356B3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F954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007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49" w:rsidRDefault="00621F49">
      <w:r>
        <w:separator/>
      </w:r>
    </w:p>
  </w:footnote>
  <w:footnote w:type="continuationSeparator" w:id="0">
    <w:p w:rsidR="00621F49" w:rsidRDefault="0062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860"/>
    <w:multiLevelType w:val="hybridMultilevel"/>
    <w:tmpl w:val="847E34CA"/>
    <w:lvl w:ilvl="0" w:tplc="04190001">
      <w:start w:val="1"/>
      <w:numFmt w:val="bullet"/>
      <w:lvlText w:val=""/>
      <w:lvlJc w:val="left"/>
      <w:pPr>
        <w:ind w:left="458" w:hanging="210"/>
      </w:pPr>
      <w:rPr>
        <w:rFonts w:ascii="Symbol" w:hAnsi="Symbol" w:hint="default"/>
        <w:w w:val="99"/>
        <w:sz w:val="28"/>
        <w:szCs w:val="28"/>
      </w:rPr>
    </w:lvl>
    <w:lvl w:ilvl="1" w:tplc="FEC8F05E">
      <w:numFmt w:val="bullet"/>
      <w:lvlText w:val="•"/>
      <w:lvlJc w:val="left"/>
      <w:pPr>
        <w:ind w:left="1412" w:hanging="210"/>
      </w:pPr>
      <w:rPr>
        <w:rFonts w:hint="default"/>
      </w:rPr>
    </w:lvl>
    <w:lvl w:ilvl="2" w:tplc="F0629FFE">
      <w:numFmt w:val="bullet"/>
      <w:lvlText w:val="•"/>
      <w:lvlJc w:val="left"/>
      <w:pPr>
        <w:ind w:left="2364" w:hanging="210"/>
      </w:pPr>
      <w:rPr>
        <w:rFonts w:hint="default"/>
      </w:rPr>
    </w:lvl>
    <w:lvl w:ilvl="3" w:tplc="82BA791C">
      <w:numFmt w:val="bullet"/>
      <w:lvlText w:val="•"/>
      <w:lvlJc w:val="left"/>
      <w:pPr>
        <w:ind w:left="3316" w:hanging="210"/>
      </w:pPr>
      <w:rPr>
        <w:rFonts w:hint="default"/>
      </w:rPr>
    </w:lvl>
    <w:lvl w:ilvl="4" w:tplc="9A4A99F8">
      <w:numFmt w:val="bullet"/>
      <w:lvlText w:val="•"/>
      <w:lvlJc w:val="left"/>
      <w:pPr>
        <w:ind w:left="4268" w:hanging="210"/>
      </w:pPr>
      <w:rPr>
        <w:rFonts w:hint="default"/>
      </w:rPr>
    </w:lvl>
    <w:lvl w:ilvl="5" w:tplc="585C3618">
      <w:numFmt w:val="bullet"/>
      <w:lvlText w:val="•"/>
      <w:lvlJc w:val="left"/>
      <w:pPr>
        <w:ind w:left="5220" w:hanging="210"/>
      </w:pPr>
      <w:rPr>
        <w:rFonts w:hint="default"/>
      </w:rPr>
    </w:lvl>
    <w:lvl w:ilvl="6" w:tplc="9E6E6E64">
      <w:numFmt w:val="bullet"/>
      <w:lvlText w:val="•"/>
      <w:lvlJc w:val="left"/>
      <w:pPr>
        <w:ind w:left="6172" w:hanging="210"/>
      </w:pPr>
      <w:rPr>
        <w:rFonts w:hint="default"/>
      </w:rPr>
    </w:lvl>
    <w:lvl w:ilvl="7" w:tplc="69AEA984">
      <w:numFmt w:val="bullet"/>
      <w:lvlText w:val="•"/>
      <w:lvlJc w:val="left"/>
      <w:pPr>
        <w:ind w:left="7124" w:hanging="210"/>
      </w:pPr>
      <w:rPr>
        <w:rFonts w:hint="default"/>
      </w:rPr>
    </w:lvl>
    <w:lvl w:ilvl="8" w:tplc="9DFA1B2C">
      <w:numFmt w:val="bullet"/>
      <w:lvlText w:val="•"/>
      <w:lvlJc w:val="left"/>
      <w:pPr>
        <w:ind w:left="8076" w:hanging="210"/>
      </w:pPr>
      <w:rPr>
        <w:rFonts w:hint="default"/>
      </w:rPr>
    </w:lvl>
  </w:abstractNum>
  <w:abstractNum w:abstractNumId="1" w15:restartNumberingAfterBreak="0">
    <w:nsid w:val="059263CB"/>
    <w:multiLevelType w:val="hybridMultilevel"/>
    <w:tmpl w:val="7426356A"/>
    <w:lvl w:ilvl="0" w:tplc="04190001">
      <w:start w:val="1"/>
      <w:numFmt w:val="bullet"/>
      <w:lvlText w:val=""/>
      <w:lvlJc w:val="left"/>
      <w:pPr>
        <w:ind w:left="100" w:hanging="169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210"/>
    <w:multiLevelType w:val="hybridMultilevel"/>
    <w:tmpl w:val="F7E0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95B35"/>
    <w:multiLevelType w:val="hybridMultilevel"/>
    <w:tmpl w:val="7D9C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B29"/>
    <w:multiLevelType w:val="hybridMultilevel"/>
    <w:tmpl w:val="D20CC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60B21"/>
    <w:multiLevelType w:val="hybridMultilevel"/>
    <w:tmpl w:val="39B8D58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0C2CD3"/>
    <w:multiLevelType w:val="hybridMultilevel"/>
    <w:tmpl w:val="C6EE0C10"/>
    <w:lvl w:ilvl="0" w:tplc="FD38F350">
      <w:numFmt w:val="bullet"/>
      <w:lvlText w:val=""/>
      <w:lvlJc w:val="left"/>
      <w:pPr>
        <w:ind w:left="100" w:hanging="169"/>
      </w:pPr>
      <w:rPr>
        <w:rFonts w:hint="default"/>
        <w:w w:val="99"/>
      </w:rPr>
    </w:lvl>
    <w:lvl w:ilvl="1" w:tplc="01FC928C">
      <w:numFmt w:val="bullet"/>
      <w:lvlText w:val="•"/>
      <w:lvlJc w:val="left"/>
      <w:pPr>
        <w:ind w:left="1158" w:hanging="169"/>
      </w:pPr>
      <w:rPr>
        <w:rFonts w:hint="default"/>
      </w:rPr>
    </w:lvl>
    <w:lvl w:ilvl="2" w:tplc="8E5AAB0C">
      <w:numFmt w:val="bullet"/>
      <w:lvlText w:val="•"/>
      <w:lvlJc w:val="left"/>
      <w:pPr>
        <w:ind w:left="2217" w:hanging="169"/>
      </w:pPr>
      <w:rPr>
        <w:rFonts w:hint="default"/>
      </w:rPr>
    </w:lvl>
    <w:lvl w:ilvl="3" w:tplc="983E1494">
      <w:numFmt w:val="bullet"/>
      <w:lvlText w:val="•"/>
      <w:lvlJc w:val="left"/>
      <w:pPr>
        <w:ind w:left="3275" w:hanging="169"/>
      </w:pPr>
      <w:rPr>
        <w:rFonts w:hint="default"/>
      </w:rPr>
    </w:lvl>
    <w:lvl w:ilvl="4" w:tplc="F57634CA">
      <w:numFmt w:val="bullet"/>
      <w:lvlText w:val="•"/>
      <w:lvlJc w:val="left"/>
      <w:pPr>
        <w:ind w:left="4334" w:hanging="169"/>
      </w:pPr>
      <w:rPr>
        <w:rFonts w:hint="default"/>
      </w:rPr>
    </w:lvl>
    <w:lvl w:ilvl="5" w:tplc="862A7FFA">
      <w:numFmt w:val="bullet"/>
      <w:lvlText w:val="•"/>
      <w:lvlJc w:val="left"/>
      <w:pPr>
        <w:ind w:left="5393" w:hanging="169"/>
      </w:pPr>
      <w:rPr>
        <w:rFonts w:hint="default"/>
      </w:rPr>
    </w:lvl>
    <w:lvl w:ilvl="6" w:tplc="3B0ED3D4">
      <w:numFmt w:val="bullet"/>
      <w:lvlText w:val="•"/>
      <w:lvlJc w:val="left"/>
      <w:pPr>
        <w:ind w:left="6451" w:hanging="169"/>
      </w:pPr>
      <w:rPr>
        <w:rFonts w:hint="default"/>
      </w:rPr>
    </w:lvl>
    <w:lvl w:ilvl="7" w:tplc="060435D4">
      <w:numFmt w:val="bullet"/>
      <w:lvlText w:val="•"/>
      <w:lvlJc w:val="left"/>
      <w:pPr>
        <w:ind w:left="7510" w:hanging="169"/>
      </w:pPr>
      <w:rPr>
        <w:rFonts w:hint="default"/>
      </w:rPr>
    </w:lvl>
    <w:lvl w:ilvl="8" w:tplc="65EA1AE2">
      <w:numFmt w:val="bullet"/>
      <w:lvlText w:val="•"/>
      <w:lvlJc w:val="left"/>
      <w:pPr>
        <w:ind w:left="8569" w:hanging="169"/>
      </w:pPr>
      <w:rPr>
        <w:rFonts w:hint="default"/>
      </w:rPr>
    </w:lvl>
  </w:abstractNum>
  <w:abstractNum w:abstractNumId="7" w15:restartNumberingAfterBreak="0">
    <w:nsid w:val="56746DAC"/>
    <w:multiLevelType w:val="hybridMultilevel"/>
    <w:tmpl w:val="68586FD4"/>
    <w:lvl w:ilvl="0" w:tplc="FD38F350">
      <w:numFmt w:val="bullet"/>
      <w:lvlText w:val=""/>
      <w:lvlJc w:val="left"/>
      <w:pPr>
        <w:ind w:left="100" w:hanging="169"/>
      </w:pPr>
      <w:rPr>
        <w:rFonts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17BF0"/>
    <w:multiLevelType w:val="multilevel"/>
    <w:tmpl w:val="967C8D34"/>
    <w:lvl w:ilvl="0">
      <w:start w:val="1"/>
      <w:numFmt w:val="decimal"/>
      <w:lvlText w:val="%1."/>
      <w:lvlJc w:val="left"/>
      <w:pPr>
        <w:ind w:left="518" w:hanging="3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/>
        <w:b/>
        <w:bCs/>
        <w:spacing w:val="-1"/>
        <w:w w:val="99"/>
      </w:rPr>
    </w:lvl>
    <w:lvl w:ilvl="2">
      <w:numFmt w:val="bullet"/>
      <w:lvlText w:val=""/>
      <w:lvlJc w:val="left"/>
      <w:pPr>
        <w:ind w:left="495" w:hanging="195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</w:rPr>
    </w:lvl>
    <w:lvl w:ilvl="4">
      <w:numFmt w:val="bullet"/>
      <w:lvlText w:val="•"/>
      <w:lvlJc w:val="left"/>
      <w:pPr>
        <w:ind w:left="4306" w:hanging="195"/>
      </w:pPr>
      <w:rPr>
        <w:rFonts w:hint="default"/>
      </w:rPr>
    </w:lvl>
    <w:lvl w:ilvl="5">
      <w:numFmt w:val="bullet"/>
      <w:lvlText w:val="•"/>
      <w:lvlJc w:val="left"/>
      <w:pPr>
        <w:ind w:left="5279" w:hanging="195"/>
      </w:pPr>
      <w:rPr>
        <w:rFonts w:hint="default"/>
      </w:rPr>
    </w:lvl>
    <w:lvl w:ilvl="6">
      <w:numFmt w:val="bullet"/>
      <w:lvlText w:val="•"/>
      <w:lvlJc w:val="left"/>
      <w:pPr>
        <w:ind w:left="6253" w:hanging="195"/>
      </w:pPr>
      <w:rPr>
        <w:rFonts w:hint="default"/>
      </w:rPr>
    </w:lvl>
    <w:lvl w:ilvl="7">
      <w:numFmt w:val="bullet"/>
      <w:lvlText w:val="•"/>
      <w:lvlJc w:val="left"/>
      <w:pPr>
        <w:ind w:left="7226" w:hanging="195"/>
      </w:pPr>
      <w:rPr>
        <w:rFonts w:hint="default"/>
      </w:rPr>
    </w:lvl>
    <w:lvl w:ilvl="8">
      <w:numFmt w:val="bullet"/>
      <w:lvlText w:val="•"/>
      <w:lvlJc w:val="left"/>
      <w:pPr>
        <w:ind w:left="8199" w:hanging="195"/>
      </w:pPr>
      <w:rPr>
        <w:rFonts w:hint="default"/>
      </w:rPr>
    </w:lvl>
  </w:abstractNum>
  <w:abstractNum w:abstractNumId="9" w15:restartNumberingAfterBreak="0">
    <w:nsid w:val="60C81BD1"/>
    <w:multiLevelType w:val="hybridMultilevel"/>
    <w:tmpl w:val="A118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E5471"/>
    <w:multiLevelType w:val="hybridMultilevel"/>
    <w:tmpl w:val="9048A378"/>
    <w:lvl w:ilvl="0" w:tplc="B784ED2A">
      <w:numFmt w:val="bullet"/>
      <w:lvlText w:val="–"/>
      <w:lvlJc w:val="left"/>
      <w:pPr>
        <w:ind w:left="458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EC8F05E">
      <w:numFmt w:val="bullet"/>
      <w:lvlText w:val="•"/>
      <w:lvlJc w:val="left"/>
      <w:pPr>
        <w:ind w:left="1412" w:hanging="210"/>
      </w:pPr>
      <w:rPr>
        <w:rFonts w:hint="default"/>
      </w:rPr>
    </w:lvl>
    <w:lvl w:ilvl="2" w:tplc="F0629FFE">
      <w:numFmt w:val="bullet"/>
      <w:lvlText w:val="•"/>
      <w:lvlJc w:val="left"/>
      <w:pPr>
        <w:ind w:left="2364" w:hanging="210"/>
      </w:pPr>
      <w:rPr>
        <w:rFonts w:hint="default"/>
      </w:rPr>
    </w:lvl>
    <w:lvl w:ilvl="3" w:tplc="82BA791C">
      <w:numFmt w:val="bullet"/>
      <w:lvlText w:val="•"/>
      <w:lvlJc w:val="left"/>
      <w:pPr>
        <w:ind w:left="3316" w:hanging="210"/>
      </w:pPr>
      <w:rPr>
        <w:rFonts w:hint="default"/>
      </w:rPr>
    </w:lvl>
    <w:lvl w:ilvl="4" w:tplc="9A4A99F8">
      <w:numFmt w:val="bullet"/>
      <w:lvlText w:val="•"/>
      <w:lvlJc w:val="left"/>
      <w:pPr>
        <w:ind w:left="4268" w:hanging="210"/>
      </w:pPr>
      <w:rPr>
        <w:rFonts w:hint="default"/>
      </w:rPr>
    </w:lvl>
    <w:lvl w:ilvl="5" w:tplc="585C3618">
      <w:numFmt w:val="bullet"/>
      <w:lvlText w:val="•"/>
      <w:lvlJc w:val="left"/>
      <w:pPr>
        <w:ind w:left="5220" w:hanging="210"/>
      </w:pPr>
      <w:rPr>
        <w:rFonts w:hint="default"/>
      </w:rPr>
    </w:lvl>
    <w:lvl w:ilvl="6" w:tplc="9E6E6E64">
      <w:numFmt w:val="bullet"/>
      <w:lvlText w:val="•"/>
      <w:lvlJc w:val="left"/>
      <w:pPr>
        <w:ind w:left="6172" w:hanging="210"/>
      </w:pPr>
      <w:rPr>
        <w:rFonts w:hint="default"/>
      </w:rPr>
    </w:lvl>
    <w:lvl w:ilvl="7" w:tplc="69AEA984">
      <w:numFmt w:val="bullet"/>
      <w:lvlText w:val="•"/>
      <w:lvlJc w:val="left"/>
      <w:pPr>
        <w:ind w:left="7124" w:hanging="210"/>
      </w:pPr>
      <w:rPr>
        <w:rFonts w:hint="default"/>
      </w:rPr>
    </w:lvl>
    <w:lvl w:ilvl="8" w:tplc="9DFA1B2C">
      <w:numFmt w:val="bullet"/>
      <w:lvlText w:val="•"/>
      <w:lvlJc w:val="left"/>
      <w:pPr>
        <w:ind w:left="8076" w:hanging="210"/>
      </w:pPr>
      <w:rPr>
        <w:rFonts w:hint="default"/>
      </w:rPr>
    </w:lvl>
  </w:abstractNum>
  <w:abstractNum w:abstractNumId="11" w15:restartNumberingAfterBreak="0">
    <w:nsid w:val="653D274C"/>
    <w:multiLevelType w:val="hybridMultilevel"/>
    <w:tmpl w:val="D20CC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3" w15:restartNumberingAfterBreak="0">
    <w:nsid w:val="6D1E78A7"/>
    <w:multiLevelType w:val="multilevel"/>
    <w:tmpl w:val="54C8CCEC"/>
    <w:lvl w:ilvl="0">
      <w:start w:val="1"/>
      <w:numFmt w:val="decimal"/>
      <w:lvlText w:val="%1"/>
      <w:lvlJc w:val="left"/>
      <w:pPr>
        <w:ind w:left="10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217" w:hanging="490"/>
      </w:pPr>
      <w:rPr>
        <w:rFonts w:hint="default"/>
      </w:rPr>
    </w:lvl>
    <w:lvl w:ilvl="3">
      <w:numFmt w:val="bullet"/>
      <w:lvlText w:val="•"/>
      <w:lvlJc w:val="left"/>
      <w:pPr>
        <w:ind w:left="327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93" w:hanging="490"/>
      </w:pPr>
      <w:rPr>
        <w:rFonts w:hint="default"/>
      </w:rPr>
    </w:lvl>
    <w:lvl w:ilvl="6">
      <w:numFmt w:val="bullet"/>
      <w:lvlText w:val="•"/>
      <w:lvlJc w:val="left"/>
      <w:pPr>
        <w:ind w:left="6451" w:hanging="490"/>
      </w:pPr>
      <w:rPr>
        <w:rFonts w:hint="default"/>
      </w:rPr>
    </w:lvl>
    <w:lvl w:ilvl="7">
      <w:numFmt w:val="bullet"/>
      <w:lvlText w:val="•"/>
      <w:lvlJc w:val="left"/>
      <w:pPr>
        <w:ind w:left="7510" w:hanging="490"/>
      </w:pPr>
      <w:rPr>
        <w:rFonts w:hint="default"/>
      </w:rPr>
    </w:lvl>
    <w:lvl w:ilvl="8">
      <w:numFmt w:val="bullet"/>
      <w:lvlText w:val="•"/>
      <w:lvlJc w:val="left"/>
      <w:pPr>
        <w:ind w:left="8569" w:hanging="490"/>
      </w:pPr>
      <w:rPr>
        <w:rFonts w:hint="default"/>
      </w:rPr>
    </w:lvl>
  </w:abstractNum>
  <w:abstractNum w:abstractNumId="14" w15:restartNumberingAfterBreak="0">
    <w:nsid w:val="709E1B1F"/>
    <w:multiLevelType w:val="hybridMultilevel"/>
    <w:tmpl w:val="6DB07DA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C88"/>
    <w:rsid w:val="00027A06"/>
    <w:rsid w:val="00060424"/>
    <w:rsid w:val="00095D03"/>
    <w:rsid w:val="000D6A3B"/>
    <w:rsid w:val="0015762B"/>
    <w:rsid w:val="002B4F41"/>
    <w:rsid w:val="002C3DB6"/>
    <w:rsid w:val="003067AC"/>
    <w:rsid w:val="00337F38"/>
    <w:rsid w:val="00370BA4"/>
    <w:rsid w:val="004222A4"/>
    <w:rsid w:val="0043670A"/>
    <w:rsid w:val="00492DBF"/>
    <w:rsid w:val="004D0305"/>
    <w:rsid w:val="005109ED"/>
    <w:rsid w:val="005504FF"/>
    <w:rsid w:val="00621F49"/>
    <w:rsid w:val="006256A5"/>
    <w:rsid w:val="0067395B"/>
    <w:rsid w:val="006C070A"/>
    <w:rsid w:val="006D5C88"/>
    <w:rsid w:val="006F16B8"/>
    <w:rsid w:val="00713FC4"/>
    <w:rsid w:val="0084601E"/>
    <w:rsid w:val="00872453"/>
    <w:rsid w:val="00885EDB"/>
    <w:rsid w:val="00900077"/>
    <w:rsid w:val="0091180A"/>
    <w:rsid w:val="00930FCB"/>
    <w:rsid w:val="009A065A"/>
    <w:rsid w:val="00AE5E9D"/>
    <w:rsid w:val="00B02528"/>
    <w:rsid w:val="00B356B3"/>
    <w:rsid w:val="00BB17EB"/>
    <w:rsid w:val="00C13323"/>
    <w:rsid w:val="00C65A64"/>
    <w:rsid w:val="00CB1F93"/>
    <w:rsid w:val="00CB2722"/>
    <w:rsid w:val="00CB38F1"/>
    <w:rsid w:val="00D22DCF"/>
    <w:rsid w:val="00DF4E17"/>
    <w:rsid w:val="00E0135F"/>
    <w:rsid w:val="00E91A86"/>
    <w:rsid w:val="00EA24E1"/>
    <w:rsid w:val="00F95403"/>
    <w:rsid w:val="00FD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7982A9"/>
  <w15:docId w15:val="{FC42DDA8-03CC-4DA9-81FE-4B75AAC3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337F38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37F38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F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37F38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37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37F38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337F38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337F38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337F38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337F38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337F38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337F38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337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37F3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37F38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337F38"/>
  </w:style>
  <w:style w:type="paragraph" w:styleId="a6">
    <w:name w:val="Subtitle"/>
    <w:basedOn w:val="a"/>
    <w:next w:val="a3"/>
    <w:link w:val="a7"/>
    <w:qFormat/>
    <w:rsid w:val="00F95403"/>
    <w:pPr>
      <w:widowControl/>
      <w:autoSpaceDE/>
      <w:autoSpaceDN/>
      <w:spacing w:line="360" w:lineRule="auto"/>
      <w:jc w:val="center"/>
    </w:pPr>
    <w:rPr>
      <w:rFonts w:ascii="Calibri" w:hAnsi="Calibri" w:cs="Calibri"/>
      <w:b/>
      <w:bCs/>
      <w:sz w:val="24"/>
      <w:szCs w:val="24"/>
      <w:lang w:val="ru-RU" w:eastAsia="ar-SA"/>
    </w:rPr>
  </w:style>
  <w:style w:type="character" w:customStyle="1" w:styleId="a7">
    <w:name w:val="Подзаголовок Знак"/>
    <w:basedOn w:val="a0"/>
    <w:link w:val="a6"/>
    <w:rsid w:val="00F95403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c4">
    <w:name w:val="c4"/>
    <w:basedOn w:val="a"/>
    <w:rsid w:val="00F9540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c3">
    <w:name w:val="c3"/>
    <w:rsid w:val="00F95403"/>
    <w:rPr>
      <w:rFonts w:cs="Times New Roman"/>
    </w:rPr>
  </w:style>
  <w:style w:type="paragraph" w:customStyle="1" w:styleId="210">
    <w:name w:val="Заголовок 21"/>
    <w:basedOn w:val="a"/>
    <w:uiPriority w:val="1"/>
    <w:qFormat/>
    <w:rsid w:val="00F95403"/>
    <w:pPr>
      <w:ind w:left="1666" w:right="1687"/>
      <w:jc w:val="center"/>
      <w:outlineLvl w:val="2"/>
    </w:pPr>
    <w:rPr>
      <w:rFonts w:ascii="Arial Narrow" w:eastAsia="Arial Narrow" w:hAnsi="Arial Narrow" w:cs="Arial Narrow"/>
      <w:sz w:val="28"/>
      <w:szCs w:val="28"/>
    </w:rPr>
  </w:style>
  <w:style w:type="table" w:styleId="a8">
    <w:name w:val="Table Grid"/>
    <w:basedOn w:val="a1"/>
    <w:uiPriority w:val="59"/>
    <w:rsid w:val="0042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2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1180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D030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65A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A64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C65A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5A64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713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E5E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E9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BossIIC</cp:lastModifiedBy>
  <cp:revision>17</cp:revision>
  <cp:lastPrinted>2019-02-18T09:29:00Z</cp:lastPrinted>
  <dcterms:created xsi:type="dcterms:W3CDTF">2018-11-04T04:48:00Z</dcterms:created>
  <dcterms:modified xsi:type="dcterms:W3CDTF">2019-03-05T08:42:00Z</dcterms:modified>
</cp:coreProperties>
</file>