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59" w:rsidRPr="00DC7EAD" w:rsidRDefault="005A2159" w:rsidP="00F83F2F">
      <w:pPr>
        <w:widowControl w:val="0"/>
        <w:tabs>
          <w:tab w:val="left" w:pos="916"/>
          <w:tab w:val="center" w:pos="510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bCs/>
          <w:sz w:val="24"/>
          <w:szCs w:val="24"/>
        </w:rPr>
        <w:t>АВТОНОМНАЯ НЕКОМ</w:t>
      </w:r>
      <w:r w:rsidR="00871610" w:rsidRPr="00DC7EAD">
        <w:rPr>
          <w:rFonts w:ascii="Times New Roman" w:hAnsi="Times New Roman" w:cs="Times New Roman"/>
          <w:bCs/>
          <w:sz w:val="24"/>
          <w:szCs w:val="24"/>
        </w:rPr>
        <w:t>М</w:t>
      </w:r>
      <w:r w:rsidRPr="00DC7EAD">
        <w:rPr>
          <w:rFonts w:ascii="Times New Roman" w:hAnsi="Times New Roman" w:cs="Times New Roman"/>
          <w:bCs/>
          <w:sz w:val="24"/>
          <w:szCs w:val="24"/>
        </w:rPr>
        <w:t>ЕРЧЕСКАЯ</w:t>
      </w: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C7EAD">
        <w:rPr>
          <w:rFonts w:ascii="Times New Roman" w:hAnsi="Times New Roman" w:cs="Times New Roman"/>
          <w:bCs/>
          <w:caps/>
          <w:sz w:val="24"/>
          <w:szCs w:val="24"/>
        </w:rPr>
        <w:t>ПРОФЕССИОНАЛЬНАЯ ОБРАЗОВАТЕЛЬНАЯ ОРГАНИЗАЦИЯ</w:t>
      </w: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C7EAD">
        <w:rPr>
          <w:rFonts w:ascii="Times New Roman" w:hAnsi="Times New Roman" w:cs="Times New Roman"/>
          <w:bCs/>
          <w:caps/>
          <w:sz w:val="24"/>
          <w:szCs w:val="24"/>
        </w:rPr>
        <w:t>«ТОМСКИЙ ЭКОНОМИКО-ЮРИДИЧЕСКИЙ ИНСТИТУТ»</w:t>
      </w: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</w:p>
    <w:p w:rsidR="00B67ACC" w:rsidRPr="00DC7EAD" w:rsidRDefault="00B67ACC" w:rsidP="00B67AC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spacing w:after="5" w:line="262" w:lineRule="auto"/>
        <w:ind w:left="34"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B67ACC" w:rsidRPr="00DC7EAD" w:rsidRDefault="00B67ACC" w:rsidP="00B67ACC">
      <w:pPr>
        <w:spacing w:after="5" w:line="262" w:lineRule="auto"/>
        <w:ind w:left="34"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>Директор АНПОО «ТЭЮИ»</w:t>
      </w:r>
    </w:p>
    <w:p w:rsidR="00B67ACC" w:rsidRPr="00DC7EAD" w:rsidRDefault="00B67ACC" w:rsidP="00B67ACC">
      <w:pPr>
        <w:spacing w:after="5" w:line="262" w:lineRule="auto"/>
        <w:ind w:left="34"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>___________________/В.Г. Новокшонова</w:t>
      </w:r>
    </w:p>
    <w:p w:rsidR="00B67ACC" w:rsidRPr="00DC7EAD" w:rsidRDefault="00B67ACC" w:rsidP="00B67ACC">
      <w:pPr>
        <w:spacing w:after="5" w:line="262" w:lineRule="auto"/>
        <w:ind w:left="34" w:firstLine="69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Pr="00DC7EAD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871610" w:rsidRPr="00DC7EAD"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Pr="00DC7EAD">
        <w:rPr>
          <w:rFonts w:ascii="Times New Roman" w:hAnsi="Times New Roman" w:cs="Times New Roman"/>
          <w:color w:val="000000"/>
          <w:sz w:val="24"/>
          <w:szCs w:val="24"/>
        </w:rPr>
        <w:t xml:space="preserve"> »  </w:t>
      </w:r>
      <w:r w:rsidRPr="00DC7E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июня  </w:t>
      </w:r>
      <w:r w:rsidRPr="00DC7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000000"/>
          <w:sz w:val="24"/>
          <w:szCs w:val="24"/>
          <w:u w:val="single"/>
        </w:rPr>
        <w:t>201</w:t>
      </w:r>
      <w:r w:rsidR="00871610" w:rsidRPr="00DC7EAD"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Pr="00DC7EA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67ACC" w:rsidRPr="00DC7EAD" w:rsidRDefault="00B67ACC" w:rsidP="00B67AC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</w:t>
      </w: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>УЧЕБНОЙ ДИСЦИПЛИНЫ</w:t>
      </w: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C7EAD">
        <w:rPr>
          <w:rFonts w:ascii="Times New Roman" w:hAnsi="Times New Roman" w:cs="Times New Roman"/>
          <w:caps/>
          <w:sz w:val="24"/>
          <w:szCs w:val="24"/>
        </w:rPr>
        <w:t xml:space="preserve">МАТЕМАТИКА: АЛГЕБРА И НАЧАЛА </w:t>
      </w: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C7EAD">
        <w:rPr>
          <w:rFonts w:ascii="Times New Roman" w:hAnsi="Times New Roman" w:cs="Times New Roman"/>
          <w:caps/>
          <w:sz w:val="24"/>
          <w:szCs w:val="24"/>
        </w:rPr>
        <w:t>МАТЕМАТИЧЕСКОГО АНАЛИЗА, ГЕОМЕТРИЯ</w:t>
      </w:r>
    </w:p>
    <w:p w:rsidR="00871610" w:rsidRPr="00DC7EAD" w:rsidRDefault="00871610" w:rsidP="008716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40.02.01 Право и организация социального обеспечения; </w:t>
      </w:r>
    </w:p>
    <w:p w:rsidR="00871610" w:rsidRPr="00DC7EAD" w:rsidRDefault="00871610" w:rsidP="008716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>40.02.02 Правоохранительная деятельность;</w:t>
      </w:r>
    </w:p>
    <w:p w:rsidR="00871610" w:rsidRPr="00DC7EAD" w:rsidRDefault="00871610" w:rsidP="008716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 xml:space="preserve">38.02.03 Операционная деятельность в логистике; </w:t>
      </w:r>
    </w:p>
    <w:p w:rsidR="00871610" w:rsidRPr="00DC7EAD" w:rsidRDefault="00871610" w:rsidP="008716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>40.02.03 Право и судебное администрирование.</w:t>
      </w:r>
    </w:p>
    <w:p w:rsidR="00871610" w:rsidRPr="00DC7EAD" w:rsidRDefault="00871610" w:rsidP="00871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Форма обучения: очная, заочная</w:t>
      </w:r>
    </w:p>
    <w:p w:rsidR="00871610" w:rsidRPr="00DC7EAD" w:rsidRDefault="00871610" w:rsidP="00871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Базовая подготовка</w:t>
      </w: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Томск 201</w:t>
      </w:r>
      <w:r w:rsidR="00871610" w:rsidRPr="00DC7EAD">
        <w:rPr>
          <w:rFonts w:ascii="Times New Roman" w:hAnsi="Times New Roman" w:cs="Times New Roman"/>
          <w:sz w:val="24"/>
          <w:szCs w:val="24"/>
        </w:rPr>
        <w:t>8</w:t>
      </w:r>
      <w:r w:rsidRPr="00DC7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CC" w:rsidRPr="00DC7EAD" w:rsidRDefault="00B67ACC" w:rsidP="007B4D60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EA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2674" w:rsidRPr="00DC7EAD" w:rsidRDefault="00142674" w:rsidP="00142674">
      <w:pPr>
        <w:pStyle w:val="ae"/>
        <w:ind w:left="100" w:right="1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Программа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разработана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ФГОС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среднего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DC7EAD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образования, предъявляемых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структуре,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содержанию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результатам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освоения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DC7EAD">
        <w:rPr>
          <w:rFonts w:ascii="Times New Roman" w:hAnsi="Times New Roman" w:cs="Times New Roman"/>
          <w:color w:val="231F20"/>
          <w:spacing w:val="-37"/>
          <w:sz w:val="24"/>
          <w:szCs w:val="24"/>
        </w:rPr>
        <w:t xml:space="preserve"> </w:t>
      </w:r>
      <w:proofErr w:type="spellStart"/>
      <w:r w:rsidRPr="00DC7EAD">
        <w:rPr>
          <w:rFonts w:ascii="Times New Roman" w:hAnsi="Times New Roman" w:cs="Times New Roman"/>
          <w:color w:val="231F20"/>
          <w:sz w:val="24"/>
          <w:szCs w:val="24"/>
        </w:rPr>
        <w:t>дисципл</w:t>
      </w:r>
      <w:proofErr w:type="gramStart"/>
      <w:r w:rsidRPr="00DC7EAD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spellEnd"/>
      <w:r w:rsidRPr="00DC7EAD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DC7EA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C7EAD">
        <w:rPr>
          <w:rFonts w:ascii="Times New Roman" w:hAnsi="Times New Roman" w:cs="Times New Roman"/>
          <w:color w:val="231F20"/>
          <w:sz w:val="24"/>
          <w:szCs w:val="24"/>
        </w:rPr>
        <w:t>ны</w:t>
      </w:r>
      <w:proofErr w:type="spellEnd"/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«Основы</w:t>
      </w:r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безопасности</w:t>
      </w:r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жизнедеятельности»,</w:t>
      </w:r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Рекомендациями</w:t>
      </w:r>
      <w:r w:rsidRPr="00DC7EAD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по организации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получения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среднего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пределах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освоения</w:t>
      </w:r>
      <w:r w:rsidRPr="00DC7EAD">
        <w:rPr>
          <w:rFonts w:ascii="Times New Roman" w:hAnsi="Times New Roman" w:cs="Times New Roman"/>
          <w:color w:val="231F20"/>
          <w:spacing w:val="-32"/>
          <w:sz w:val="24"/>
          <w:szCs w:val="24"/>
        </w:rPr>
        <w:t xml:space="preserve"> </w:t>
      </w:r>
      <w:proofErr w:type="spellStart"/>
      <w:r w:rsidRPr="00DC7EAD">
        <w:rPr>
          <w:rFonts w:ascii="Times New Roman" w:hAnsi="Times New Roman" w:cs="Times New Roman"/>
          <w:color w:val="231F20"/>
          <w:sz w:val="24"/>
          <w:szCs w:val="24"/>
        </w:rPr>
        <w:t>образова</w:t>
      </w:r>
      <w:proofErr w:type="spellEnd"/>
      <w:r w:rsidRPr="00DC7EAD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>тельных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программ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>среднего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профессионального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образования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>базе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основного</w:t>
      </w:r>
      <w:r w:rsidRPr="00DC7EAD">
        <w:rPr>
          <w:rFonts w:ascii="Times New Roman" w:hAnsi="Times New Roman" w:cs="Times New Roman"/>
          <w:color w:val="231F20"/>
          <w:spacing w:val="-3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общего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образования с учетом требований федеральных государственных образовательных стандартов</w:t>
      </w:r>
      <w:r w:rsidRPr="00DC7EAD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C7EAD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получаемой</w:t>
      </w:r>
      <w:r w:rsidRPr="00DC7EAD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профессии</w:t>
      </w:r>
      <w:r w:rsidRPr="00DC7EAD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DC7EAD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специальности</w:t>
      </w:r>
      <w:r w:rsidRPr="00DC7EAD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среднего</w:t>
      </w:r>
      <w:r w:rsidRPr="00DC7EAD">
        <w:rPr>
          <w:rFonts w:ascii="Times New Roman" w:hAnsi="Times New Roman" w:cs="Times New Roman"/>
          <w:color w:val="231F20"/>
          <w:spacing w:val="-46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профессионального образования</w:t>
      </w:r>
      <w:r w:rsidRPr="00DC7EA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(письмо</w:t>
      </w:r>
      <w:r w:rsidRPr="00DC7EA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Департамента</w:t>
      </w:r>
      <w:r w:rsidRPr="00DC7EA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государственной</w:t>
      </w:r>
      <w:r w:rsidRPr="00DC7EA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политики</w:t>
      </w:r>
      <w:r w:rsidRPr="00DC7EA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C7EA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Pr="00DC7EAD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подготовки рабочих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кадров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ДПО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spellStart"/>
      <w:r w:rsidRPr="00DC7EAD">
        <w:rPr>
          <w:rFonts w:ascii="Times New Roman" w:hAnsi="Times New Roman" w:cs="Times New Roman"/>
          <w:color w:val="231F20"/>
          <w:sz w:val="24"/>
          <w:szCs w:val="24"/>
        </w:rPr>
        <w:t>Минобрнауки</w:t>
      </w:r>
      <w:proofErr w:type="spellEnd"/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России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17.03.2015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>№</w:t>
      </w:r>
      <w:r w:rsidRPr="00DC7EAD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z w:val="24"/>
          <w:szCs w:val="24"/>
        </w:rPr>
        <w:t xml:space="preserve">06-259), </w:t>
      </w:r>
      <w:r w:rsidRPr="00DC7EAD">
        <w:rPr>
          <w:rFonts w:ascii="Times New Roman" w:hAnsi="Times New Roman" w:cs="Times New Roman"/>
          <w:color w:val="000000"/>
          <w:sz w:val="24"/>
          <w:szCs w:val="24"/>
        </w:rPr>
        <w:t>рабочего учебного плана, утвержденного педагогическим советом ТЭЮИ 28.06.2018 г. протокол № 13.</w:t>
      </w:r>
    </w:p>
    <w:p w:rsidR="00142674" w:rsidRPr="00DC7EAD" w:rsidRDefault="00142674" w:rsidP="00142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674" w:rsidRPr="00DC7EAD" w:rsidRDefault="00142674" w:rsidP="00142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2674" w:rsidRPr="00DC7EAD" w:rsidRDefault="00142674" w:rsidP="00142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674" w:rsidRPr="00DC7EAD" w:rsidRDefault="00142674" w:rsidP="00142674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EAD">
        <w:rPr>
          <w:rFonts w:ascii="Times New Roman" w:hAnsi="Times New Roman" w:cs="Times New Roman"/>
          <w:b/>
          <w:sz w:val="24"/>
          <w:szCs w:val="24"/>
        </w:rPr>
        <w:t xml:space="preserve">Рабочая программа обсуждена и одобрена на заседании педагогического совета  </w:t>
      </w:r>
    </w:p>
    <w:p w:rsidR="00142674" w:rsidRPr="00DC7EAD" w:rsidRDefault="00142674" w:rsidP="0014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Протокол № 14 от 28 июня 2018 г. </w:t>
      </w:r>
    </w:p>
    <w:p w:rsidR="00142674" w:rsidRPr="00DC7EAD" w:rsidRDefault="00142674" w:rsidP="0014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74" w:rsidRPr="00DC7EAD" w:rsidRDefault="00142674" w:rsidP="0014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74" w:rsidRPr="00DC7EAD" w:rsidRDefault="00142674" w:rsidP="0014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74" w:rsidRPr="00DC7EAD" w:rsidRDefault="00142674" w:rsidP="0014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74" w:rsidRPr="00DC7EAD" w:rsidRDefault="00142674" w:rsidP="0014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142674" w:rsidRPr="00DC7EAD" w:rsidRDefault="00142674" w:rsidP="00142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________________ Новокшонова В.Г. </w:t>
      </w:r>
    </w:p>
    <w:p w:rsidR="0014005B" w:rsidRPr="00DC7EAD" w:rsidRDefault="0014005B" w:rsidP="0014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989" w:rsidRPr="00DC7EAD" w:rsidRDefault="00A35989" w:rsidP="0014005B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A14C50" w:rsidP="006E0001">
      <w:pPr>
        <w:pStyle w:val="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916" w:firstLine="916"/>
        <w:jc w:val="center"/>
        <w:rPr>
          <w:rFonts w:ascii="Times New Roman" w:hAnsi="Times New Roman" w:cs="Times New Roman"/>
          <w:b/>
          <w:bCs/>
        </w:rPr>
      </w:pPr>
      <w:r w:rsidRPr="00DC7EAD">
        <w:rPr>
          <w:rFonts w:ascii="Times New Roman" w:hAnsi="Times New Roman" w:cs="Times New Roman"/>
          <w:b/>
          <w:bCs/>
        </w:rPr>
        <w:br w:type="page"/>
      </w:r>
      <w:r w:rsidR="00F83F2F" w:rsidRPr="00DC7EAD"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83F2F" w:rsidRPr="00DC7EAD">
        <w:tc>
          <w:tcPr>
            <w:tcW w:w="7668" w:type="dxa"/>
          </w:tcPr>
          <w:p w:rsidR="00F83F2F" w:rsidRPr="00DC7EAD" w:rsidRDefault="00F83F2F" w:rsidP="00D57F88">
            <w:pPr>
              <w:pStyle w:val="1"/>
              <w:spacing w:before="120" w:after="120"/>
              <w:ind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83F2F" w:rsidRPr="00DC7EAD">
        <w:tc>
          <w:tcPr>
            <w:tcW w:w="7668" w:type="dxa"/>
          </w:tcPr>
          <w:p w:rsidR="00F83F2F" w:rsidRPr="00DC7EAD" w:rsidRDefault="00F83F2F" w:rsidP="00D57F88">
            <w:pPr>
              <w:pStyle w:val="1"/>
              <w:spacing w:before="120" w:after="120"/>
              <w:ind w:left="284" w:firstLine="0"/>
              <w:jc w:val="both"/>
              <w:rPr>
                <w:rFonts w:ascii="Times New Roman" w:hAnsi="Times New Roman" w:cs="Times New Roman"/>
                <w:caps/>
              </w:rPr>
            </w:pPr>
            <w:r w:rsidRPr="00DC7EAD">
              <w:rPr>
                <w:rFonts w:ascii="Times New Roman" w:hAnsi="Times New Roman" w:cs="Times New Roman"/>
                <w:caps/>
              </w:rPr>
              <w:t>1. ПАСПОРТ РАБОЧЕЙ ПРОГРАММЫ УЧЕБНОЙ ДИСЦИПЛИНЫ</w:t>
            </w:r>
          </w:p>
          <w:p w:rsidR="00F83F2F" w:rsidRPr="00DC7EAD" w:rsidRDefault="00F83F2F" w:rsidP="00D57F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F83F2F" w:rsidRPr="00DC7EAD" w:rsidRDefault="00A14C50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3F2F" w:rsidRPr="00DC7EAD">
        <w:tc>
          <w:tcPr>
            <w:tcW w:w="7668" w:type="dxa"/>
          </w:tcPr>
          <w:p w:rsidR="00F83F2F" w:rsidRPr="00DC7EAD" w:rsidRDefault="00F83F2F" w:rsidP="00D57F88">
            <w:pPr>
              <w:pStyle w:val="1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caps/>
              </w:rPr>
            </w:pPr>
            <w:r w:rsidRPr="00DC7EAD">
              <w:rPr>
                <w:rFonts w:ascii="Times New Roman" w:hAnsi="Times New Roman" w:cs="Times New Roman"/>
                <w:caps/>
              </w:rPr>
              <w:t>СТРУКТУРА и содержание УЧЕБНОЙ ДИСЦИПЛИНЫ</w:t>
            </w:r>
          </w:p>
          <w:p w:rsidR="00F83F2F" w:rsidRPr="00DC7EAD" w:rsidRDefault="00F83F2F" w:rsidP="00D57F88">
            <w:pPr>
              <w:pStyle w:val="1"/>
              <w:spacing w:before="120" w:after="120"/>
              <w:ind w:left="284" w:firstLine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</w:tcPr>
          <w:p w:rsidR="00F83F2F" w:rsidRPr="00DC7EAD" w:rsidRDefault="006E0001" w:rsidP="00F666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3F2F" w:rsidRPr="00DC7EAD">
        <w:trPr>
          <w:trHeight w:val="670"/>
        </w:trPr>
        <w:tc>
          <w:tcPr>
            <w:tcW w:w="7668" w:type="dxa"/>
          </w:tcPr>
          <w:p w:rsidR="00F83F2F" w:rsidRPr="00DC7EAD" w:rsidRDefault="00F83F2F" w:rsidP="00D57F88">
            <w:pPr>
              <w:pStyle w:val="1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caps/>
              </w:rPr>
            </w:pPr>
            <w:r w:rsidRPr="00DC7EAD">
              <w:rPr>
                <w:rFonts w:ascii="Times New Roman" w:hAnsi="Times New Roman" w:cs="Times New Roman"/>
                <w:caps/>
              </w:rPr>
              <w:t>условия реализации  учебной дисциплины</w:t>
            </w:r>
          </w:p>
          <w:p w:rsidR="00F83F2F" w:rsidRPr="00DC7EAD" w:rsidRDefault="00F83F2F" w:rsidP="00D57F88">
            <w:pPr>
              <w:pStyle w:val="1"/>
              <w:tabs>
                <w:tab w:val="num" w:pos="0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</w:tcPr>
          <w:p w:rsidR="00F83F2F" w:rsidRPr="00DC7EAD" w:rsidRDefault="00630FFF" w:rsidP="006E00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001" w:rsidRPr="00DC7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3F2F" w:rsidRPr="00DC7EAD">
        <w:tc>
          <w:tcPr>
            <w:tcW w:w="7668" w:type="dxa"/>
          </w:tcPr>
          <w:p w:rsidR="00F83F2F" w:rsidRPr="00DC7EAD" w:rsidRDefault="00F83F2F" w:rsidP="00D57F88">
            <w:pPr>
              <w:pStyle w:val="1"/>
              <w:numPr>
                <w:ilvl w:val="0"/>
                <w:numId w:val="1"/>
              </w:numPr>
              <w:spacing w:before="120" w:after="120"/>
              <w:jc w:val="both"/>
              <w:rPr>
                <w:rFonts w:ascii="Times New Roman" w:hAnsi="Times New Roman" w:cs="Times New Roman"/>
                <w:caps/>
              </w:rPr>
            </w:pPr>
            <w:r w:rsidRPr="00DC7EAD">
              <w:rPr>
                <w:rFonts w:ascii="Times New Roman" w:hAnsi="Times New Roman" w:cs="Times New Roman"/>
                <w:caps/>
              </w:rPr>
              <w:t>Контроль и оценка результатов Освоения учебной дисциплины</w:t>
            </w:r>
          </w:p>
          <w:p w:rsidR="00F83F2F" w:rsidRPr="00DC7EAD" w:rsidRDefault="00F83F2F" w:rsidP="00D57F88">
            <w:pPr>
              <w:pStyle w:val="1"/>
              <w:spacing w:before="120" w:after="120"/>
              <w:ind w:left="284" w:firstLine="0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903" w:type="dxa"/>
          </w:tcPr>
          <w:p w:rsidR="00F83F2F" w:rsidRPr="00DC7EAD" w:rsidRDefault="00630FFF" w:rsidP="00A14C5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27F74" w:rsidRPr="00DC7EAD" w:rsidRDefault="00727F74" w:rsidP="00727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67ACC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3F2F" w:rsidRPr="00DC7EAD" w:rsidRDefault="00B67ACC" w:rsidP="00B67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1. паспорт рабочей ПРОГРАММЫ </w:t>
      </w:r>
      <w:r w:rsidR="00F83F2F"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>УЧЕБНОЙ  ДИСЦИПЛИНЫ «</w:t>
      </w:r>
      <w:r w:rsidR="000400F0"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>Математика: алгебра и начала математического анализа, геометрия</w:t>
      </w:r>
      <w:r w:rsidR="00F83F2F"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рабочей программы</w:t>
      </w:r>
    </w:p>
    <w:p w:rsidR="00F83F2F" w:rsidRPr="00DC7EAD" w:rsidRDefault="00F83F2F" w:rsidP="00F83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400F0" w:rsidRPr="00DC7EAD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</w:t>
      </w:r>
      <w:r w:rsidRPr="00DC7EAD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в соответствии с ФГОС по </w:t>
      </w:r>
      <w:r w:rsidR="00EA64D1" w:rsidRPr="00DC7EAD">
        <w:rPr>
          <w:rFonts w:ascii="Times New Roman" w:hAnsi="Times New Roman" w:cs="Times New Roman"/>
          <w:sz w:val="24"/>
          <w:szCs w:val="24"/>
        </w:rPr>
        <w:t>специальности</w:t>
      </w:r>
      <w:r w:rsidRPr="00DC7E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sz w:val="24"/>
          <w:szCs w:val="24"/>
        </w:rPr>
        <w:t xml:space="preserve">СПО. Рабочая программа составлена на основе </w:t>
      </w:r>
      <w:r w:rsidR="00A35989" w:rsidRPr="00DC7EA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(полного) общего образования и </w:t>
      </w:r>
      <w:r w:rsidRPr="00DC7EAD">
        <w:rPr>
          <w:rFonts w:ascii="Times New Roman" w:hAnsi="Times New Roman" w:cs="Times New Roman"/>
          <w:sz w:val="24"/>
          <w:szCs w:val="24"/>
        </w:rPr>
        <w:t>примерной программы учебной дисциплины «</w:t>
      </w:r>
      <w:r w:rsidR="000400F0" w:rsidRPr="00DC7EAD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</w:t>
      </w:r>
      <w:r w:rsidRPr="00DC7EAD">
        <w:rPr>
          <w:rFonts w:ascii="Times New Roman" w:hAnsi="Times New Roman" w:cs="Times New Roman"/>
          <w:sz w:val="24"/>
          <w:szCs w:val="24"/>
        </w:rPr>
        <w:t xml:space="preserve">»  специальностей среднего профессионального образования. </w:t>
      </w: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94F21" w:rsidRPr="00DC7EAD">
        <w:rPr>
          <w:rFonts w:ascii="Times New Roman" w:hAnsi="Times New Roman" w:cs="Times New Roman"/>
          <w:sz w:val="24"/>
          <w:szCs w:val="24"/>
        </w:rPr>
        <w:t>ПД.1</w:t>
      </w:r>
      <w:r w:rsidR="00142674" w:rsidRPr="00DC7EAD">
        <w:rPr>
          <w:rFonts w:ascii="Times New Roman" w:hAnsi="Times New Roman" w:cs="Times New Roman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sz w:val="24"/>
          <w:szCs w:val="24"/>
        </w:rPr>
        <w:t>«</w:t>
      </w:r>
      <w:r w:rsidR="000400F0" w:rsidRPr="00DC7EAD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</w:t>
      </w:r>
      <w:r w:rsidRPr="00DC7EAD">
        <w:rPr>
          <w:rFonts w:ascii="Times New Roman" w:hAnsi="Times New Roman" w:cs="Times New Roman"/>
          <w:sz w:val="24"/>
          <w:szCs w:val="24"/>
        </w:rPr>
        <w:t>» относится к циклу «Общеобразовательная подготовка».</w:t>
      </w:r>
      <w:r w:rsidR="00233C01" w:rsidRPr="00DC7EAD">
        <w:rPr>
          <w:rFonts w:ascii="Times New Roman" w:hAnsi="Times New Roman" w:cs="Times New Roman"/>
          <w:sz w:val="24"/>
          <w:szCs w:val="24"/>
        </w:rPr>
        <w:t xml:space="preserve"> Профильные дисциплины.</w:t>
      </w: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F94F21" w:rsidRPr="00DC7EAD" w:rsidRDefault="00EB1081" w:rsidP="00F94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AD">
        <w:rPr>
          <w:rFonts w:ascii="Times New Roman" w:hAnsi="Times New Roman" w:cs="Times New Roman"/>
          <w:bCs/>
          <w:sz w:val="24"/>
          <w:szCs w:val="24"/>
        </w:rPr>
        <w:t>Содержание программы</w:t>
      </w:r>
      <w:r w:rsidR="00F94F21" w:rsidRPr="00DC7EAD">
        <w:rPr>
          <w:rFonts w:ascii="Times New Roman" w:hAnsi="Times New Roman" w:cs="Times New Roman"/>
          <w:bCs/>
          <w:sz w:val="24"/>
          <w:szCs w:val="24"/>
        </w:rPr>
        <w:t xml:space="preserve"> учебной дисциплины ПД.1</w:t>
      </w:r>
      <w:r w:rsidRPr="00DC7EAD">
        <w:rPr>
          <w:rFonts w:ascii="Times New Roman" w:hAnsi="Times New Roman" w:cs="Times New Roman"/>
          <w:bCs/>
          <w:sz w:val="24"/>
          <w:szCs w:val="24"/>
        </w:rPr>
        <w:t>«</w:t>
      </w:r>
      <w:r w:rsidR="00F94F21" w:rsidRPr="00DC7EAD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</w:t>
      </w:r>
      <w:r w:rsidR="00F94F21" w:rsidRPr="00DC7EAD">
        <w:rPr>
          <w:rFonts w:ascii="Times New Roman" w:hAnsi="Times New Roman" w:cs="Times New Roman"/>
          <w:bCs/>
          <w:sz w:val="24"/>
          <w:szCs w:val="24"/>
        </w:rPr>
        <w:t xml:space="preserve">» направлено на  достижение </w:t>
      </w:r>
      <w:proofErr w:type="gramStart"/>
      <w:r w:rsidRPr="00DC7EAD">
        <w:rPr>
          <w:rFonts w:ascii="Times New Roman" w:hAnsi="Times New Roman" w:cs="Times New Roman"/>
          <w:bCs/>
          <w:sz w:val="24"/>
          <w:szCs w:val="24"/>
        </w:rPr>
        <w:t>следующих</w:t>
      </w:r>
      <w:proofErr w:type="gramEnd"/>
    </w:p>
    <w:p w:rsidR="00EB1081" w:rsidRPr="00DC7EAD" w:rsidRDefault="00EB1081" w:rsidP="00F94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DC7EAD">
        <w:rPr>
          <w:rFonts w:ascii="Times New Roman" w:hAnsi="Times New Roman" w:cs="Times New Roman"/>
          <w:b/>
          <w:bCs/>
          <w:sz w:val="24"/>
          <w:szCs w:val="24"/>
          <w:lang w:val="en-US"/>
        </w:rPr>
        <w:t>целей</w:t>
      </w:r>
      <w:proofErr w:type="spellEnd"/>
      <w:proofErr w:type="gramEnd"/>
      <w:r w:rsidRPr="00DC7EA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B1081" w:rsidRPr="00DC7EAD" w:rsidRDefault="00EB1081" w:rsidP="00F94F21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AD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spellStart"/>
      <w:r w:rsidRPr="00DC7EAD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C7EAD">
        <w:rPr>
          <w:rFonts w:ascii="Times New Roman" w:hAnsi="Times New Roman" w:cs="Times New Roman"/>
          <w:bCs/>
          <w:sz w:val="24"/>
          <w:szCs w:val="24"/>
        </w:rPr>
        <w:t xml:space="preserve"> представлений о социальных, культурных и исторических  факторах  становления математики;</w:t>
      </w:r>
    </w:p>
    <w:p w:rsidR="00EB1081" w:rsidRPr="00DC7EAD" w:rsidRDefault="00EB1081" w:rsidP="00F94F21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AD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spellStart"/>
      <w:r w:rsidRPr="00DC7EAD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C7EAD">
        <w:rPr>
          <w:rFonts w:ascii="Times New Roman" w:hAnsi="Times New Roman" w:cs="Times New Roman"/>
          <w:bCs/>
          <w:sz w:val="24"/>
          <w:szCs w:val="24"/>
        </w:rPr>
        <w:t xml:space="preserve"> логического</w:t>
      </w:r>
      <w:r w:rsidR="00F94F21" w:rsidRPr="00DC7EAD">
        <w:rPr>
          <w:rFonts w:ascii="Times New Roman" w:hAnsi="Times New Roman" w:cs="Times New Roman"/>
          <w:bCs/>
          <w:sz w:val="24"/>
          <w:szCs w:val="24"/>
        </w:rPr>
        <w:t>, алгоритмического и математиче</w:t>
      </w:r>
      <w:r w:rsidRPr="00DC7EAD">
        <w:rPr>
          <w:rFonts w:ascii="Times New Roman" w:hAnsi="Times New Roman" w:cs="Times New Roman"/>
          <w:bCs/>
          <w:sz w:val="24"/>
          <w:szCs w:val="24"/>
        </w:rPr>
        <w:t>ского  мышления;</w:t>
      </w:r>
    </w:p>
    <w:p w:rsidR="00EB1081" w:rsidRPr="00DC7EAD" w:rsidRDefault="00EB1081" w:rsidP="00F94F21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EAD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spellStart"/>
      <w:r w:rsidRPr="00DC7EAD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C7EAD">
        <w:rPr>
          <w:rFonts w:ascii="Times New Roman" w:hAnsi="Times New Roman" w:cs="Times New Roman"/>
          <w:bCs/>
          <w:sz w:val="24"/>
          <w:szCs w:val="24"/>
        </w:rPr>
        <w:t xml:space="preserve"> умений применять полученные знания при решении  различных задач;</w:t>
      </w:r>
    </w:p>
    <w:p w:rsidR="00EB1081" w:rsidRPr="00DC7EAD" w:rsidRDefault="00EB1081" w:rsidP="00F94F21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spellStart"/>
      <w:r w:rsidRPr="00DC7EAD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C7EAD">
        <w:rPr>
          <w:rFonts w:ascii="Times New Roman" w:hAnsi="Times New Roman" w:cs="Times New Roman"/>
          <w:bCs/>
          <w:sz w:val="24"/>
          <w:szCs w:val="24"/>
        </w:rPr>
        <w:t xml:space="preserve"> представлен</w:t>
      </w:r>
      <w:r w:rsidR="00F94F21" w:rsidRPr="00DC7EAD">
        <w:rPr>
          <w:rFonts w:ascii="Times New Roman" w:hAnsi="Times New Roman" w:cs="Times New Roman"/>
          <w:bCs/>
          <w:sz w:val="24"/>
          <w:szCs w:val="24"/>
        </w:rPr>
        <w:t xml:space="preserve">ий о математике как части общечеловеческой культуры, </w:t>
      </w:r>
      <w:r w:rsidRPr="00DC7EAD">
        <w:rPr>
          <w:rFonts w:ascii="Times New Roman" w:hAnsi="Times New Roman" w:cs="Times New Roman"/>
          <w:bCs/>
          <w:sz w:val="24"/>
          <w:szCs w:val="24"/>
        </w:rPr>
        <w:t>универсальном языке науки, позволяющем описывать</w:t>
      </w:r>
      <w:r w:rsidR="00F94F21" w:rsidRPr="00DC7EAD">
        <w:rPr>
          <w:rFonts w:ascii="Times New Roman" w:hAnsi="Times New Roman" w:cs="Times New Roman"/>
          <w:bCs/>
          <w:sz w:val="24"/>
          <w:szCs w:val="24"/>
        </w:rPr>
        <w:t xml:space="preserve"> и изучать реальные процессы и</w:t>
      </w:r>
      <w:r w:rsidRPr="00DC7EAD">
        <w:rPr>
          <w:rFonts w:ascii="Times New Roman" w:hAnsi="Times New Roman" w:cs="Times New Roman"/>
          <w:bCs/>
          <w:sz w:val="24"/>
          <w:szCs w:val="24"/>
        </w:rPr>
        <w:t xml:space="preserve"> явления</w:t>
      </w:r>
      <w:r w:rsidRPr="00DC7E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2674" w:rsidRPr="00DC7EAD" w:rsidRDefault="00142674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674" w:rsidRPr="00DC7EAD" w:rsidRDefault="00142674" w:rsidP="00142674">
      <w:pPr>
        <w:pStyle w:val="ae"/>
        <w:spacing w:before="157" w:line="232" w:lineRule="exact"/>
        <w:ind w:left="100" w:firstLine="283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Освоение содержания учебной дисциплины «Математика» обеспечивает </w:t>
      </w: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достиж</w:t>
      </w:r>
      <w:proofErr w:type="gram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е</w:t>
      </w:r>
      <w:proofErr w:type="spell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-</w:t>
      </w:r>
      <w:proofErr w:type="gram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DC7EAD">
        <w:rPr>
          <w:rFonts w:ascii="Times New Roman" w:hAnsi="Times New Roman" w:cs="Times New Roman"/>
          <w:color w:val="231F20"/>
          <w:w w:val="110"/>
          <w:sz w:val="24"/>
          <w:szCs w:val="24"/>
        </w:rPr>
        <w:t>ние</w:t>
      </w:r>
      <w:proofErr w:type="spellEnd"/>
      <w:r w:rsidRPr="00DC7EA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студентами следующих  </w:t>
      </w:r>
      <w:r w:rsidRPr="00DC7EAD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результатов</w:t>
      </w:r>
      <w:r w:rsidRPr="00DC7EAD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</w:p>
    <w:p w:rsidR="00142674" w:rsidRPr="00DC7EAD" w:rsidRDefault="00142674" w:rsidP="00142674">
      <w:pPr>
        <w:pStyle w:val="5"/>
        <w:keepNext w:val="0"/>
        <w:keepLines w:val="0"/>
        <w:widowControl w:val="0"/>
        <w:tabs>
          <w:tab w:val="left" w:pos="668"/>
        </w:tabs>
        <w:autoSpaceDE w:val="0"/>
        <w:autoSpaceDN w:val="0"/>
        <w:spacing w:before="88" w:line="232" w:lineRule="exact"/>
        <w:rPr>
          <w:rFonts w:ascii="Times New Roman" w:hAnsi="Times New Roman" w:cs="Times New Roman"/>
          <w:i/>
          <w:sz w:val="24"/>
          <w:szCs w:val="24"/>
        </w:rPr>
      </w:pPr>
      <w:r w:rsidRPr="00DC7EAD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личностных</w:t>
      </w:r>
      <w:r w:rsidRPr="00DC7EAD">
        <w:rPr>
          <w:rFonts w:ascii="Times New Roman" w:hAnsi="Times New Roman" w:cs="Times New Roman"/>
          <w:color w:val="231F20"/>
          <w:w w:val="125"/>
          <w:sz w:val="24"/>
          <w:szCs w:val="24"/>
        </w:rPr>
        <w:t>: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before="25" w:after="0" w:line="232" w:lineRule="exact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сформированность</w:t>
      </w:r>
      <w:proofErr w:type="spell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after="0" w:line="232" w:lineRule="exact"/>
        <w:ind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понимание значимости математики </w:t>
      </w:r>
      <w:r w:rsidRPr="00DC7EAD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для </w:t>
      </w: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научно-технического </w:t>
      </w:r>
      <w:r w:rsidRPr="00DC7EA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прогресса, </w:t>
      </w: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сформированность</w:t>
      </w:r>
      <w:proofErr w:type="spell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отношения к математике как к части общечеловеческой </w:t>
      </w:r>
      <w:r w:rsidRPr="00DC7EAD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культуры через знакомство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 </w:t>
      </w:r>
      <w:r w:rsidRPr="00DC7EAD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историей развития математики, эволюцией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математических </w:t>
      </w:r>
      <w:r w:rsidRPr="00DC7EAD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идей;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after="0" w:line="232" w:lineRule="exact"/>
        <w:ind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after="0" w:line="232" w:lineRule="exact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овладение математическими знаниями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DC7EAD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умениями, необходимыми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в п</w:t>
      </w:r>
      <w:proofErr w:type="gram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о-</w:t>
      </w:r>
      <w:proofErr w:type="gram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вседневной жизни, для освоения смежных естественно-научных дисциплин</w:t>
      </w:r>
      <w:r w:rsidRPr="00DC7EAD">
        <w:rPr>
          <w:rFonts w:ascii="Times New Roman" w:hAnsi="Times New Roman" w:cs="Times New Roman"/>
          <w:color w:val="231F20"/>
          <w:spacing w:val="-25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DC7EA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дисциплин профессионального цикла,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для </w:t>
      </w:r>
      <w:r w:rsidRPr="00DC7EA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получения образования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</w:t>
      </w:r>
      <w:r w:rsidRPr="00DC7EA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областях,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не требующих углубленной математической</w:t>
      </w:r>
      <w:r w:rsidRPr="00DC7EAD">
        <w:rPr>
          <w:rFonts w:ascii="Times New Roman" w:hAnsi="Times New Roman" w:cs="Times New Roman"/>
          <w:color w:val="231F20"/>
          <w:spacing w:val="4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подготовки;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after="0" w:line="232" w:lineRule="exact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готовность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способность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 </w:t>
      </w: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образованию,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</w:t>
      </w:r>
      <w:r w:rsidRPr="00DC7EAD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том </w:t>
      </w: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числе </w:t>
      </w:r>
      <w:r w:rsidRPr="00DC7EAD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самообразованию, 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 протяжении всей жизни; сознательное отношение к непрерывному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образованию как условию успешной профессиональной и общественной деятельности;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after="0" w:line="232" w:lineRule="exact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готовность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DC7EAD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способность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 </w:t>
      </w:r>
      <w:r w:rsidRPr="00DC7EAD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самостоятельной творческой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ответственной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after="0" w:line="232" w:lineRule="exact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</w:t>
      </w:r>
      <w:r w:rsidRPr="00DC7EAD">
        <w:rPr>
          <w:rFonts w:ascii="Times New Roman" w:hAnsi="Times New Roman" w:cs="Times New Roman"/>
          <w:color w:val="231F20"/>
          <w:spacing w:val="-32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и других  видах</w:t>
      </w:r>
      <w:r w:rsidRPr="00DC7EAD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8"/>
        </w:numPr>
        <w:tabs>
          <w:tab w:val="left" w:pos="952"/>
        </w:tabs>
        <w:autoSpaceDE w:val="0"/>
        <w:autoSpaceDN w:val="0"/>
        <w:spacing w:after="0" w:line="232" w:lineRule="exact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отношение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к </w:t>
      </w:r>
      <w:r w:rsidRPr="00DC7EA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профессиональной деятельности </w:t>
      </w:r>
      <w:r w:rsidRPr="00DC7EA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как </w:t>
      </w:r>
      <w:r w:rsidRPr="00DC7EAD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возможности участия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</w:t>
      </w:r>
      <w:r w:rsidRPr="00DC7EA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реше</w:t>
      </w:r>
      <w:r w:rsidRPr="00DC7EAD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нии </w:t>
      </w:r>
      <w:r w:rsidRPr="00DC7EA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личных, общественных, государственных, общенациональных  </w:t>
      </w:r>
      <w:r w:rsidRPr="00DC7EAD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проблем;</w:t>
      </w:r>
    </w:p>
    <w:p w:rsidR="00142674" w:rsidRPr="00DC7EAD" w:rsidRDefault="00142674" w:rsidP="00142674">
      <w:pPr>
        <w:pStyle w:val="5"/>
        <w:keepNext w:val="0"/>
        <w:keepLines w:val="0"/>
        <w:widowControl w:val="0"/>
        <w:tabs>
          <w:tab w:val="left" w:pos="668"/>
        </w:tabs>
        <w:autoSpaceDE w:val="0"/>
        <w:autoSpaceDN w:val="0"/>
        <w:spacing w:before="88" w:line="232" w:lineRule="exac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метапредметных</w:t>
      </w:r>
      <w:proofErr w:type="spellEnd"/>
      <w:r w:rsidRPr="00DC7EAD">
        <w:rPr>
          <w:rFonts w:ascii="Times New Roman" w:hAnsi="Times New Roman" w:cs="Times New Roman"/>
          <w:color w:val="231F20"/>
          <w:w w:val="125"/>
          <w:sz w:val="24"/>
          <w:szCs w:val="24"/>
        </w:rPr>
        <w:t>: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9"/>
        </w:numPr>
        <w:tabs>
          <w:tab w:val="left" w:pos="952"/>
        </w:tabs>
        <w:autoSpaceDE w:val="0"/>
        <w:autoSpaceDN w:val="0"/>
        <w:spacing w:before="25" w:after="0" w:line="232" w:lineRule="exact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целей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реализации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планов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деятельности;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выбирать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успешные стратегии  в  различных</w:t>
      </w:r>
      <w:r w:rsidRPr="00DC7EA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ситуациях;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9"/>
        </w:numPr>
        <w:tabs>
          <w:tab w:val="left" w:pos="952"/>
        </w:tabs>
        <w:autoSpaceDE w:val="0"/>
        <w:autoSpaceDN w:val="0"/>
        <w:spacing w:after="0" w:line="232" w:lineRule="exact"/>
        <w:ind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  <w:r w:rsidRPr="00DC7EAD">
        <w:rPr>
          <w:rFonts w:ascii="Times New Roman" w:hAnsi="Times New Roman" w:cs="Times New Roman"/>
          <w:color w:val="231F20"/>
          <w:spacing w:val="4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конфликты;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9"/>
        </w:numPr>
        <w:tabs>
          <w:tab w:val="left" w:pos="952"/>
        </w:tabs>
        <w:autoSpaceDE w:val="0"/>
        <w:autoSpaceDN w:val="0"/>
        <w:spacing w:after="0" w:line="232" w:lineRule="exact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DC7EA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 xml:space="preserve">самостоятельному поиску методов решения практических задач, применению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различных  методов</w:t>
      </w:r>
      <w:r w:rsidRPr="00DC7EA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познания;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9"/>
        </w:numPr>
        <w:tabs>
          <w:tab w:val="left" w:pos="952"/>
        </w:tabs>
        <w:autoSpaceDE w:val="0"/>
        <w:autoSpaceDN w:val="0"/>
        <w:spacing w:after="0" w:line="232" w:lineRule="exact"/>
        <w:ind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готовность</w:t>
      </w:r>
      <w:r w:rsidRPr="00DC7EAD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DC7EAD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способность</w:t>
      </w:r>
      <w:r w:rsidRPr="00DC7EAD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к</w:t>
      </w:r>
      <w:r w:rsidRPr="00DC7EAD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самостоятельной</w:t>
      </w:r>
      <w:r w:rsidRPr="00DC7EAD">
        <w:rPr>
          <w:rFonts w:ascii="Times New Roman" w:hAnsi="Times New Roman" w:cs="Times New Roman"/>
          <w:color w:val="231F20"/>
          <w:spacing w:val="-31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 из  различных</w:t>
      </w:r>
      <w:r w:rsidRPr="00DC7EAD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источников;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9"/>
        </w:numPr>
        <w:tabs>
          <w:tab w:val="left" w:pos="952"/>
        </w:tabs>
        <w:autoSpaceDE w:val="0"/>
        <w:autoSpaceDN w:val="0"/>
        <w:spacing w:after="0" w:line="232" w:lineRule="exact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владение языковыми средствами: умение ясно, логично и точно излагать свою точку зрения, использовать адекватные языковые    </w:t>
      </w:r>
      <w:r w:rsidRPr="00DC7EAD">
        <w:rPr>
          <w:rFonts w:ascii="Times New Roman" w:hAnsi="Times New Roman" w:cs="Times New Roman"/>
          <w:color w:val="231F20"/>
          <w:spacing w:val="2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средства;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9"/>
        </w:numPr>
        <w:tabs>
          <w:tab w:val="left" w:pos="952"/>
        </w:tabs>
        <w:autoSpaceDE w:val="0"/>
        <w:autoSpaceDN w:val="0"/>
        <w:spacing w:after="0" w:line="232" w:lineRule="exact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дств дл</w:t>
      </w:r>
      <w:proofErr w:type="gram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я их достижения;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39"/>
        </w:numPr>
        <w:tabs>
          <w:tab w:val="left" w:pos="952"/>
        </w:tabs>
        <w:autoSpaceDE w:val="0"/>
        <w:autoSpaceDN w:val="0"/>
        <w:spacing w:after="0" w:line="232" w:lineRule="exact"/>
        <w:ind w:right="1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</w:t>
      </w:r>
      <w:r w:rsidRPr="00DC7EAD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мира;</w:t>
      </w:r>
    </w:p>
    <w:p w:rsidR="00142674" w:rsidRPr="00DC7EAD" w:rsidRDefault="00142674" w:rsidP="00142674">
      <w:pPr>
        <w:pStyle w:val="5"/>
        <w:keepNext w:val="0"/>
        <w:keepLines w:val="0"/>
        <w:widowControl w:val="0"/>
        <w:tabs>
          <w:tab w:val="left" w:pos="668"/>
        </w:tabs>
        <w:autoSpaceDE w:val="0"/>
        <w:autoSpaceDN w:val="0"/>
        <w:spacing w:before="88" w:line="232" w:lineRule="exact"/>
        <w:rPr>
          <w:rFonts w:ascii="Times New Roman" w:hAnsi="Times New Roman" w:cs="Times New Roman"/>
          <w:i/>
          <w:sz w:val="24"/>
          <w:szCs w:val="24"/>
        </w:rPr>
      </w:pPr>
      <w:r w:rsidRPr="00DC7EAD">
        <w:rPr>
          <w:rFonts w:ascii="Times New Roman" w:hAnsi="Times New Roman" w:cs="Times New Roman"/>
          <w:i/>
          <w:color w:val="231F20"/>
          <w:w w:val="125"/>
          <w:sz w:val="24"/>
          <w:szCs w:val="24"/>
        </w:rPr>
        <w:t>предметных</w:t>
      </w:r>
      <w:r w:rsidRPr="00DC7EAD">
        <w:rPr>
          <w:rFonts w:ascii="Times New Roman" w:hAnsi="Times New Roman" w:cs="Times New Roman"/>
          <w:color w:val="231F20"/>
          <w:w w:val="125"/>
          <w:sz w:val="24"/>
          <w:szCs w:val="24"/>
        </w:rPr>
        <w:t>: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before="25" w:after="0" w:line="232" w:lineRule="exact"/>
        <w:ind w:right="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сформированность</w:t>
      </w:r>
      <w:proofErr w:type="spellEnd"/>
      <w:r w:rsidRPr="00DC7EAD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представлений</w:t>
      </w:r>
      <w:r w:rsidRPr="00DC7EAD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DC7EAD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математике</w:t>
      </w:r>
      <w:r w:rsidRPr="00DC7EAD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как</w:t>
      </w:r>
      <w:r w:rsidRPr="00DC7EAD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части</w:t>
      </w:r>
      <w:r w:rsidRPr="00DC7EAD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мировой</w:t>
      </w:r>
      <w:r w:rsidRPr="00DC7EAD">
        <w:rPr>
          <w:rFonts w:ascii="Times New Roman" w:hAnsi="Times New Roman" w:cs="Times New Roman"/>
          <w:color w:val="231F20"/>
          <w:spacing w:val="-1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культуры и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месте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математики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современной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цивилизации,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способах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описания</w:t>
      </w:r>
      <w:r w:rsidRPr="00DC7EAD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явлений реального мира на математическом  </w:t>
      </w:r>
      <w:r w:rsidRPr="00DC7EAD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языке;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after="0" w:line="232" w:lineRule="exact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сформированность</w:t>
      </w:r>
      <w:proofErr w:type="spell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</w:t>
      </w:r>
      <w:r w:rsidRPr="00DC7EAD">
        <w:rPr>
          <w:rFonts w:ascii="Times New Roman" w:hAnsi="Times New Roman" w:cs="Times New Roman"/>
          <w:color w:val="231F20"/>
          <w:spacing w:val="54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теорий;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after="0" w:line="232" w:lineRule="exact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владение методами доказательств и алгоритмов решения, умение их применять, проводить доказательные рассуждения в ходе решения   </w:t>
      </w:r>
      <w:r w:rsidRPr="00DC7EAD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after="0" w:line="232" w:lineRule="exact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владение стандартными приемами решения рациональных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и </w:t>
      </w:r>
      <w:r w:rsidRPr="00DC7EAD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иррациональных,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показательных, степенных, тригонометрических уравнений и неравенств, их систем; использование готовых компьютерных программ, в том числе для п</w:t>
      </w:r>
      <w:proofErr w:type="gram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о-</w:t>
      </w:r>
      <w:proofErr w:type="gram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иска пути решения и иллюстрации решения уравнений и</w:t>
      </w:r>
      <w:r w:rsidRPr="00DC7EAD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неравенств;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after="0" w:line="232" w:lineRule="exact"/>
        <w:ind w:right="1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сформированность</w:t>
      </w:r>
      <w:proofErr w:type="spell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after="0" w:line="232" w:lineRule="exact"/>
        <w:ind w:right="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сформированность</w:t>
      </w:r>
      <w:proofErr w:type="spell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  </w:t>
      </w:r>
      <w:r w:rsidRPr="00DC7EA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содержанием;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after="0" w:line="232" w:lineRule="exact"/>
        <w:ind w:right="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сформированность</w:t>
      </w:r>
      <w:proofErr w:type="spellEnd"/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представлений о процессах и явлениях, имеющих веро</w:t>
      </w:r>
      <w:r w:rsidRPr="00DC7EAD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ятностный характер, статистических закономерностях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 </w:t>
      </w:r>
      <w:r w:rsidRPr="00DC7EAD">
        <w:rPr>
          <w:rFonts w:ascii="Times New Roman" w:hAnsi="Times New Roman" w:cs="Times New Roman"/>
          <w:color w:val="231F20"/>
          <w:spacing w:val="3"/>
          <w:w w:val="105"/>
          <w:sz w:val="24"/>
          <w:szCs w:val="24"/>
        </w:rPr>
        <w:t xml:space="preserve">реальном </w:t>
      </w:r>
      <w:r w:rsidRPr="00DC7EAD">
        <w:rPr>
          <w:rFonts w:ascii="Times New Roman" w:hAnsi="Times New Roman" w:cs="Times New Roman"/>
          <w:color w:val="231F20"/>
          <w:spacing w:val="4"/>
          <w:w w:val="105"/>
          <w:sz w:val="24"/>
          <w:szCs w:val="24"/>
        </w:rPr>
        <w:t xml:space="preserve">мире,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основных понятиях элементарной теории вероятностей; умений находить и оценивать вероятности наступления событий в простейших практических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 xml:space="preserve">ситуациях и основные характеристики случайных  </w:t>
      </w:r>
      <w:r w:rsidRPr="00DC7EAD">
        <w:rPr>
          <w:rFonts w:ascii="Times New Roman" w:hAnsi="Times New Roman" w:cs="Times New Roman"/>
          <w:color w:val="231F20"/>
          <w:spacing w:val="51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величин;</w:t>
      </w:r>
    </w:p>
    <w:p w:rsidR="00142674" w:rsidRPr="00DC7EAD" w:rsidRDefault="00142674" w:rsidP="005F739A">
      <w:pPr>
        <w:pStyle w:val="af7"/>
        <w:widowControl w:val="0"/>
        <w:numPr>
          <w:ilvl w:val="1"/>
          <w:numId w:val="40"/>
        </w:numPr>
        <w:tabs>
          <w:tab w:val="left" w:pos="952"/>
        </w:tabs>
        <w:autoSpaceDE w:val="0"/>
        <w:autoSpaceDN w:val="0"/>
        <w:spacing w:after="0" w:line="232" w:lineRule="exact"/>
        <w:ind w:righ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владение навыками использования готовых компьютерных программ </w:t>
      </w:r>
      <w:r w:rsidRPr="00DC7EAD">
        <w:rPr>
          <w:rFonts w:ascii="Times New Roman" w:hAnsi="Times New Roman" w:cs="Times New Roman"/>
          <w:color w:val="231F20"/>
          <w:spacing w:val="2"/>
          <w:w w:val="105"/>
          <w:sz w:val="24"/>
          <w:szCs w:val="24"/>
        </w:rPr>
        <w:t xml:space="preserve">при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решении</w:t>
      </w:r>
      <w:r w:rsidRPr="00DC7EAD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231F20"/>
          <w:w w:val="105"/>
          <w:sz w:val="24"/>
          <w:szCs w:val="24"/>
        </w:rPr>
        <w:t>задач.</w:t>
      </w:r>
    </w:p>
    <w:p w:rsidR="00142674" w:rsidRPr="00DC7EAD" w:rsidRDefault="00142674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674" w:rsidRPr="00DC7EAD" w:rsidRDefault="00142674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программы учебной дисциплины:</w:t>
      </w: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AD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 xml:space="preserve"> учебная нагрузка студента  - </w:t>
      </w:r>
      <w:r w:rsidR="00283BCF" w:rsidRPr="00DC7EAD">
        <w:rPr>
          <w:rFonts w:ascii="Times New Roman" w:hAnsi="Times New Roman" w:cs="Times New Roman"/>
          <w:b/>
          <w:sz w:val="24"/>
          <w:szCs w:val="24"/>
        </w:rPr>
        <w:t>350</w:t>
      </w:r>
      <w:r w:rsidRPr="00DC7EA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83F2F" w:rsidRPr="00DC7EAD" w:rsidRDefault="00F83F2F" w:rsidP="00F83F2F">
      <w:pPr>
        <w:numPr>
          <w:ilvl w:val="0"/>
          <w:numId w:val="2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AD">
        <w:rPr>
          <w:rFonts w:ascii="Times New Roman" w:hAnsi="Times New Roman" w:cs="Times New Roman"/>
          <w:sz w:val="24"/>
          <w:szCs w:val="24"/>
        </w:rPr>
        <w:t>обязательная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 xml:space="preserve"> учебная </w:t>
      </w:r>
      <w:r w:rsidR="0087626B" w:rsidRPr="00DC7EAD">
        <w:rPr>
          <w:rFonts w:ascii="Times New Roman" w:hAnsi="Times New Roman" w:cs="Times New Roman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sz w:val="24"/>
          <w:szCs w:val="24"/>
        </w:rPr>
        <w:t xml:space="preserve">аудиторная нагрузка студента </w:t>
      </w:r>
      <w:r w:rsidR="00283BCF" w:rsidRPr="00DC7EAD">
        <w:rPr>
          <w:rFonts w:ascii="Times New Roman" w:hAnsi="Times New Roman" w:cs="Times New Roman"/>
          <w:b/>
          <w:sz w:val="24"/>
          <w:szCs w:val="24"/>
        </w:rPr>
        <w:t>234</w:t>
      </w:r>
      <w:r w:rsidRPr="00DC7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sz w:val="24"/>
          <w:szCs w:val="24"/>
        </w:rPr>
        <w:t>часов;</w:t>
      </w:r>
    </w:p>
    <w:p w:rsidR="00F83F2F" w:rsidRPr="00DC7EAD" w:rsidRDefault="00F83F2F" w:rsidP="00F83F2F">
      <w:pPr>
        <w:numPr>
          <w:ilvl w:val="0"/>
          <w:numId w:val="2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770" w:hanging="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AD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 xml:space="preserve"> работа студента  - </w:t>
      </w:r>
      <w:r w:rsidR="00283BCF" w:rsidRPr="00DC7EAD">
        <w:rPr>
          <w:rFonts w:ascii="Times New Roman" w:hAnsi="Times New Roman" w:cs="Times New Roman"/>
          <w:b/>
          <w:sz w:val="24"/>
          <w:szCs w:val="24"/>
        </w:rPr>
        <w:t>116</w:t>
      </w:r>
      <w:r w:rsidRPr="00DC7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sz w:val="24"/>
          <w:szCs w:val="24"/>
        </w:rPr>
        <w:t>часов.</w:t>
      </w:r>
    </w:p>
    <w:p w:rsidR="00F83F2F" w:rsidRPr="00DC7EAD" w:rsidRDefault="00F83F2F" w:rsidP="00F83F2F">
      <w:pPr>
        <w:spacing w:before="12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2F" w:rsidRPr="00DC7EAD" w:rsidRDefault="00F83F2F" w:rsidP="00F83F2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83F2F" w:rsidRPr="00DC7EAD" w:rsidRDefault="00F83F2F" w:rsidP="00F83F2F">
      <w:pPr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2261"/>
      </w:tblGrid>
      <w:tr w:rsidR="00F83F2F" w:rsidRPr="00DC7EAD">
        <w:trPr>
          <w:trHeight w:val="460"/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  <w:r w:rsidR="005F739A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очной формы обучения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83F2F" w:rsidRPr="00DC7EAD">
        <w:trPr>
          <w:trHeight w:val="285"/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283BCF" w:rsidP="005F739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350</w:t>
            </w:r>
            <w:r w:rsidR="00142674"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83F2F" w:rsidRPr="00DC7EA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283BCF" w:rsidP="002362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234</w:t>
            </w:r>
          </w:p>
        </w:tc>
      </w:tr>
      <w:tr w:rsidR="00F83F2F" w:rsidRPr="00DC7EA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83F2F" w:rsidRPr="00DC7EA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11141A" w:rsidP="005F739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134</w:t>
            </w:r>
            <w:r w:rsidR="00142674"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83F2F" w:rsidRPr="00DC7EA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283BCF" w:rsidP="005F739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116</w:t>
            </w:r>
            <w:r w:rsidR="00142674"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83F2F" w:rsidRPr="00DC7EAD">
        <w:trPr>
          <w:jc w:val="center"/>
        </w:trPr>
        <w:tc>
          <w:tcPr>
            <w:tcW w:w="9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AD3F75" w:rsidRPr="00DC7E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ЭКЗАМЕНА </w:t>
            </w:r>
          </w:p>
        </w:tc>
      </w:tr>
    </w:tbl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2261"/>
      </w:tblGrid>
      <w:tr w:rsidR="005F739A" w:rsidRPr="00DC7EAD" w:rsidTr="00DC7EAD">
        <w:trPr>
          <w:trHeight w:val="460"/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739A" w:rsidRPr="00DC7EAD" w:rsidRDefault="005F739A" w:rsidP="00DC7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 заочной формы обучения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739A" w:rsidRPr="00DC7EAD" w:rsidRDefault="005F739A" w:rsidP="00DC7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F739A" w:rsidRPr="00DC7EAD" w:rsidTr="00DC7EAD">
        <w:trPr>
          <w:trHeight w:val="285"/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39A" w:rsidRPr="00DC7EAD" w:rsidRDefault="005F739A" w:rsidP="00DC7EA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39A" w:rsidRPr="00DC7EAD" w:rsidRDefault="005F739A" w:rsidP="00DC7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350 </w:t>
            </w:r>
          </w:p>
        </w:tc>
      </w:tr>
      <w:tr w:rsidR="005F739A" w:rsidRPr="00DC7EAD" w:rsidTr="00DC7EA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39A" w:rsidRPr="00DC7EAD" w:rsidRDefault="005F739A" w:rsidP="00DC7EA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39A" w:rsidRPr="00DC7EAD" w:rsidRDefault="005F739A" w:rsidP="00DC7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</w:tr>
      <w:tr w:rsidR="005F739A" w:rsidRPr="00DC7EAD" w:rsidTr="00DC7EAD">
        <w:trPr>
          <w:jc w:val="center"/>
        </w:trPr>
        <w:tc>
          <w:tcPr>
            <w:tcW w:w="7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39A" w:rsidRPr="00DC7EAD" w:rsidRDefault="005F739A" w:rsidP="00DC7EA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39A" w:rsidRPr="00DC7EAD" w:rsidRDefault="005F739A" w:rsidP="00DC7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326</w:t>
            </w:r>
          </w:p>
        </w:tc>
      </w:tr>
      <w:tr w:rsidR="005F739A" w:rsidRPr="00DC7EAD" w:rsidTr="00DC7EAD">
        <w:trPr>
          <w:jc w:val="center"/>
        </w:trPr>
        <w:tc>
          <w:tcPr>
            <w:tcW w:w="9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39A" w:rsidRPr="00DC7EAD" w:rsidRDefault="005F739A" w:rsidP="00DC7EAD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Pr="00DC7E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ЭКЗАМЕНА </w:t>
            </w:r>
          </w:p>
        </w:tc>
      </w:tr>
    </w:tbl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2F" w:rsidRPr="00DC7EAD" w:rsidRDefault="00F83F2F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3F2F" w:rsidRPr="00DC7EAD" w:rsidRDefault="00F83F2F" w:rsidP="00F83F2F">
      <w:pPr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F83F2F">
      <w:pPr>
        <w:rPr>
          <w:rFonts w:ascii="Times New Roman" w:hAnsi="Times New Roman" w:cs="Times New Roman"/>
          <w:sz w:val="24"/>
          <w:szCs w:val="24"/>
        </w:rPr>
        <w:sectPr w:rsidR="00F83F2F" w:rsidRPr="00DC7EAD" w:rsidSect="00B67ACC">
          <w:headerReference w:type="default" r:id="rId8"/>
          <w:footerReference w:type="default" r:id="rId9"/>
          <w:pgSz w:w="11906" w:h="16838"/>
          <w:pgMar w:top="426" w:right="850" w:bottom="851" w:left="1418" w:header="708" w:footer="708" w:gutter="0"/>
          <w:cols w:space="720"/>
          <w:titlePg/>
          <w:docGrid w:linePitch="299"/>
        </w:sectPr>
      </w:pPr>
    </w:p>
    <w:p w:rsidR="00F83F2F" w:rsidRPr="00DC7EAD" w:rsidRDefault="00F83F2F" w:rsidP="00F83F2F">
      <w:pPr>
        <w:pageBreakBefore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Pr="00DC7EA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«</w:t>
      </w:r>
      <w:r w:rsidR="000400F0" w:rsidRPr="00DC7EAD">
        <w:rPr>
          <w:rFonts w:ascii="Times New Roman" w:hAnsi="Times New Roman" w:cs="Times New Roman"/>
          <w:b/>
          <w:bCs/>
          <w:sz w:val="24"/>
          <w:szCs w:val="24"/>
        </w:rPr>
        <w:t>Математика: алгебра и начала математического анализа, геометрия</w:t>
      </w:r>
      <w:r w:rsidRPr="00DC7EA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5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9976"/>
        <w:gridCol w:w="1080"/>
        <w:gridCol w:w="1206"/>
      </w:tblGrid>
      <w:tr w:rsidR="00F83F2F" w:rsidRPr="00DC7EAD" w:rsidTr="00C124C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и практические занятия, самостоятельная работа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83F2F" w:rsidRPr="00DC7EAD" w:rsidTr="00C124C9"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954B6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258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="00BD4415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D4415" w:rsidRPr="00DC7EA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Введение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F2F" w:rsidRPr="00DC7EAD" w:rsidRDefault="00605708" w:rsidP="00D57F8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2F" w:rsidRPr="00DC7EAD" w:rsidTr="00C124C9">
        <w:trPr>
          <w:trHeight w:val="1022"/>
        </w:trPr>
        <w:tc>
          <w:tcPr>
            <w:tcW w:w="2802" w:type="dxa"/>
            <w:vMerge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BD4415" w:rsidP="00C124C9">
            <w:pPr>
              <w:pStyle w:val="ae"/>
              <w:spacing w:before="156" w:line="232" w:lineRule="exac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Математика в науке, технике, экономике, информационных технологиях и прак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тической деятельности. Цели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задачи изучения математики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при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освоении профессий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специальностей.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F2F" w:rsidRPr="00DC7EAD" w:rsidRDefault="00F83F2F" w:rsidP="00D57F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8C" w:rsidRPr="00DC7EAD" w:rsidTr="00C124C9">
        <w:trPr>
          <w:trHeight w:val="24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3B8C" w:rsidRPr="00DC7EAD" w:rsidRDefault="00B13B8C" w:rsidP="00D57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Тема 1.2. Развитие понятия о  числе.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D57F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B8C" w:rsidRPr="00DC7EAD" w:rsidRDefault="00B13B8C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B8C" w:rsidRPr="00DC7EAD" w:rsidRDefault="00B13B8C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B8C" w:rsidRPr="00DC7EAD" w:rsidTr="00C124C9">
        <w:trPr>
          <w:trHeight w:val="153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B8C" w:rsidRPr="00DC7EAD" w:rsidRDefault="00B13B8C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277381">
            <w:pPr>
              <w:spacing w:before="143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Натуральные и целые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числа.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Р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ациональные числа. Арифметические действия с дробями. Модуль числа. Проценты. Иррациональные числа. Действительные числа. Мнимая единица. Комплексные числа. Корни уравнений. Приближенные вычисления. Абсолютная и относительная погрешность. Мантисса и порядок числа. Погрешность суммы и произведения.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8C" w:rsidRPr="00DC7EAD" w:rsidTr="00C124C9">
        <w:trPr>
          <w:trHeight w:val="396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B8C" w:rsidRPr="00DC7EAD" w:rsidRDefault="00B13B8C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277381">
            <w:pPr>
              <w:spacing w:before="143" w:line="247" w:lineRule="exact"/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B8C" w:rsidRPr="00DC7EAD" w:rsidTr="00C124C9">
        <w:trPr>
          <w:trHeight w:val="50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B8C" w:rsidRPr="00DC7EAD" w:rsidRDefault="00B13B8C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B8C" w:rsidRPr="00DC7EAD" w:rsidRDefault="0003450B" w:rsidP="0003450B">
            <w:pPr>
              <w:pStyle w:val="ae"/>
              <w:spacing w:before="2" w:line="232" w:lineRule="exact"/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 выражений. </w:t>
            </w:r>
            <w:r w:rsidR="00C124C9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Приближенные вычисления и решения прикладных задач. </w:t>
            </w:r>
            <w:r w:rsidR="00B13B8C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Решение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иных </w:t>
            </w:r>
            <w:r w:rsidR="00B13B8C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задач по теме «Развитие понятий о числе».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8C" w:rsidRPr="00DC7EAD" w:rsidTr="00C124C9">
        <w:trPr>
          <w:trHeight w:val="30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B8C" w:rsidRPr="00DC7EAD" w:rsidRDefault="00B13B8C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277381">
            <w:pPr>
              <w:spacing w:before="143" w:line="247" w:lineRule="exact"/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3B8C" w:rsidRPr="00DC7EAD" w:rsidRDefault="00201310" w:rsidP="00D5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01310" w:rsidRPr="00DC7EAD" w:rsidRDefault="00201310" w:rsidP="00D5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B8C" w:rsidRPr="00DC7EAD" w:rsidTr="00C124C9">
        <w:trPr>
          <w:trHeight w:val="660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277381">
            <w:pPr>
              <w:spacing w:before="143" w:line="247" w:lineRule="exact"/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Выполнение домашнего задания по теме 1.2.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B8C" w:rsidRPr="00DC7EAD" w:rsidRDefault="00B13B8C" w:rsidP="00D5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7C" w:rsidRPr="00DC7EAD" w:rsidTr="00C124C9">
        <w:trPr>
          <w:trHeight w:val="61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Корни, степени и логарифмы.</w:t>
            </w: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067C" w:rsidRPr="00DC7EAD" w:rsidRDefault="00A0310D" w:rsidP="005104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67C" w:rsidRPr="00DC7EAD" w:rsidTr="00C124C9">
        <w:trPr>
          <w:trHeight w:val="1465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79067C">
            <w:pPr>
              <w:pStyle w:val="ae"/>
              <w:spacing w:line="232" w:lineRule="exact"/>
              <w:ind w:left="100"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Корни и степени.</w:t>
            </w:r>
            <w:r w:rsidRPr="00DC7EAD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Корни натуральной степени из числа и их свойства. Степени с рациональными показателями, их свойства. Степени с действительными показателями, их свойства. Логарифмы. Основное логарифмическое тождество. Десятичные и натуральные логарифмы. Правила действий с логарифмами. Переход к новому основанию. Преобразование</w:t>
            </w:r>
            <w:r w:rsidRPr="00DC7EAD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алгебраических</w:t>
            </w:r>
            <w:r w:rsidRPr="00DC7EAD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выражений.</w:t>
            </w:r>
            <w:r w:rsidRPr="00DC7EAD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Преобразование</w:t>
            </w:r>
            <w:r w:rsidRPr="00DC7EAD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рациональных,</w:t>
            </w:r>
            <w:r w:rsidRPr="00DC7EAD">
              <w:rPr>
                <w:rFonts w:ascii="Times New Roman" w:hAnsi="Times New Roman" w:cs="Times New Roman"/>
                <w:color w:val="231F20"/>
                <w:spacing w:val="-3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иррациональных степенных, показательных и логарифмических   </w:t>
            </w:r>
            <w:r w:rsidRPr="00DC7EAD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выражений.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067C" w:rsidRPr="00DC7EAD" w:rsidRDefault="0079067C" w:rsidP="005104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7C" w:rsidRPr="00DC7EAD" w:rsidTr="00C124C9">
        <w:trPr>
          <w:trHeight w:val="457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9500A6">
            <w:pPr>
              <w:spacing w:before="160" w:line="232" w:lineRule="exact"/>
              <w:ind w:left="100" w:right="102"/>
              <w:jc w:val="both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310D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67C" w:rsidRPr="00DC7EAD" w:rsidTr="00C124C9">
        <w:trPr>
          <w:trHeight w:val="2032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C124C9">
            <w:pPr>
              <w:pStyle w:val="ae"/>
              <w:spacing w:before="57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Вычисление и сравнение корней. Выполнение расчетов с   радикалами.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Решение иррациональных уравнений. Нахождение значений степеней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рациональ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ными показателями. Сравнение степеней. Преобразования выражений, содержащих степени.  Решение  показательных уравнений.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  прикладных задач.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значений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логарифма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произвольному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основанию.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Переход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DC7EAD">
              <w:rPr>
                <w:rFonts w:ascii="Times New Roman" w:hAnsi="Times New Roman" w:cs="Times New Roman"/>
                <w:color w:val="231F20"/>
                <w:spacing w:val="-2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одного основания к другому. Вычисление и сравнение логарифмов. Логарифмирование и потенцирование</w:t>
            </w:r>
            <w:r w:rsidRPr="00DC7EAD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выражений.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7C" w:rsidRPr="00DC7EAD" w:rsidTr="00C124C9">
        <w:trPr>
          <w:trHeight w:val="417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C12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№1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«Числа, корни, степени и логарифмы».</w:t>
            </w:r>
          </w:p>
          <w:p w:rsidR="0079067C" w:rsidRPr="00DC7EAD" w:rsidRDefault="0079067C" w:rsidP="00C12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7C" w:rsidRPr="00DC7EAD" w:rsidTr="0079067C">
        <w:trPr>
          <w:trHeight w:val="456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C12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79067C" w:rsidRPr="00DC7EAD" w:rsidRDefault="0079067C" w:rsidP="00C12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7C" w:rsidRPr="00DC7EAD" w:rsidTr="0079067C">
        <w:trPr>
          <w:trHeight w:val="419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067C" w:rsidRPr="00DC7EAD" w:rsidRDefault="0079067C" w:rsidP="005104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67C" w:rsidRPr="00DC7EAD" w:rsidRDefault="0079067C" w:rsidP="00790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Выполнение домашнего задания по теме 1.3.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9067C" w:rsidRPr="00DC7EAD" w:rsidRDefault="0079067C" w:rsidP="005104C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79067C">
        <w:trPr>
          <w:trHeight w:val="503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FD069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F83F2F" w:rsidRPr="00DC7EAD" w:rsidRDefault="00F83F2F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38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337C37" w:rsidP="00337C37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Прямые и плоскости в пространстве</w:t>
            </w:r>
            <w:r w:rsidR="00F83F2F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630FFF" w:rsidP="00D57F8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2F" w:rsidRPr="00DC7EAD" w:rsidTr="00B64E63">
        <w:trPr>
          <w:trHeight w:val="166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B64E63" w:rsidP="008A7D2D">
            <w:pPr>
              <w:pStyle w:val="ae"/>
              <w:spacing w:before="2" w:line="232" w:lineRule="exact"/>
              <w:ind w:left="100" w:right="12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Взаимное расположение двух прямых в пространстве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их признаки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Взаимное расположение прямых и плоскостей, их п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араллельность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 перпендикулярность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r w:rsidR="008A7D2D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Теоремы 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 </w:t>
            </w:r>
            <w:r w:rsidR="008A7D2D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взаимном расположении прямой 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="008A7D2D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плоскости. 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Теорема о трех  перпендикулярах.</w:t>
            </w:r>
            <w:r w:rsidR="008A7D2D"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Перпендикуляр и наклонная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 плоскости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. Угол между </w:t>
            </w:r>
            <w:proofErr w:type="gramStart"/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прямыми</w:t>
            </w:r>
            <w:proofErr w:type="gramEnd"/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прямой и плоскостью. Взаимное расположение плоскостей, их перпендикулярность и п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араллельность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 П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ризнаки и свойства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параллельных и перпендикулярных плоскостей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 Двугранный угол. Угол между плоскостями. Геометрические преобразования пространства: параллельный перенос,</w:t>
            </w:r>
            <w:r w:rsidRPr="00DC7EAD">
              <w:rPr>
                <w:rFonts w:ascii="Times New Roman" w:hAnsi="Times New Roman" w:cs="Times New Roman"/>
                <w:color w:val="231F20"/>
                <w:spacing w:val="-35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симметрия относительно</w:t>
            </w:r>
            <w:r w:rsidRPr="00DC7EAD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плоскости. Параллельное</w:t>
            </w:r>
            <w:r w:rsidRPr="00DC7EAD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проектирование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и его свойства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DC7EAD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Площадь</w:t>
            </w:r>
            <w:r w:rsidRPr="00DC7EAD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ортогональной</w:t>
            </w:r>
            <w:r w:rsidRPr="00DC7EAD">
              <w:rPr>
                <w:rFonts w:ascii="Times New Roman" w:hAnsi="Times New Roman" w:cs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проекции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теорема о ней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DC7EAD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Изображение пространственных</w:t>
            </w:r>
            <w:r w:rsidRPr="00DC7EA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="005C2AF5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, их взаимное расположение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Расстояние от точки до плоскости, </w:t>
            </w:r>
            <w:proofErr w:type="gramStart"/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proofErr w:type="gramEnd"/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прямой до плоскости, расстояние между плоскостями, между скрещивающимися прямыми, между произвольными фигурами в </w:t>
            </w:r>
            <w:r w:rsidR="008A7D2D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22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630FFF" w:rsidP="00D57F8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3F2F" w:rsidRPr="00DC7EAD" w:rsidTr="008A7D2D">
        <w:trPr>
          <w:trHeight w:val="43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E63" w:rsidRPr="00DC7EAD" w:rsidRDefault="008A7D2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DC7EAD"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и плоскости в пространстве».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E63" w:rsidRPr="00DC7EAD" w:rsidTr="008A7D2D">
        <w:trPr>
          <w:trHeight w:val="52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63" w:rsidRPr="00DC7EAD" w:rsidRDefault="00B64E63" w:rsidP="00D57F8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E63" w:rsidRPr="00DC7EAD" w:rsidRDefault="008A7D2D" w:rsidP="008A7D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№2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и плоскости в пространстве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A7D2D" w:rsidRPr="00DC7EAD" w:rsidRDefault="008A7D2D" w:rsidP="008A7D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E63" w:rsidRPr="00DC7EAD" w:rsidRDefault="008A7D2D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E63" w:rsidRPr="00DC7EAD" w:rsidRDefault="00B64E63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D2D" w:rsidRPr="00DC7EAD" w:rsidTr="008A7D2D">
        <w:trPr>
          <w:trHeight w:val="32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2D" w:rsidRPr="00DC7EAD" w:rsidRDefault="008A7D2D" w:rsidP="00D57F8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D2D" w:rsidRPr="00DC7EAD" w:rsidRDefault="008A7D2D" w:rsidP="008A7D2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7D2D" w:rsidRPr="00DC7EAD" w:rsidRDefault="00630FFF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2737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7D2D" w:rsidRPr="00DC7EAD" w:rsidRDefault="008A7D2D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7D2D" w:rsidRPr="00DC7EAD" w:rsidTr="001B00FA">
        <w:trPr>
          <w:trHeight w:val="37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2D" w:rsidRPr="00DC7EAD" w:rsidRDefault="008A7D2D" w:rsidP="00D57F8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D2D" w:rsidRPr="00DC7EAD" w:rsidRDefault="008A7D2D" w:rsidP="001B00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2.1 «Прямые и плоскости в пространстве».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D2D" w:rsidRPr="00DC7EAD" w:rsidRDefault="008A7D2D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D2D" w:rsidRPr="00DC7EAD" w:rsidRDefault="008A7D2D" w:rsidP="00D57F8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218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9E2D48" w:rsidP="00D57F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FD06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2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9E2D48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Комбинаторика.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630FF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2F" w:rsidRPr="00DC7EAD" w:rsidTr="00C124C9">
        <w:trPr>
          <w:trHeight w:val="56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CE7060" w:rsidP="00CE7060">
            <w:pPr>
              <w:pStyle w:val="ae"/>
              <w:spacing w:before="157" w:line="232" w:lineRule="exact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DC7EAD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DC7EAD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комбинаторики.</w:t>
            </w:r>
            <w:r w:rsidRPr="00DC7EAD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Размещения,</w:t>
            </w:r>
            <w:r w:rsidRPr="00DC7EAD">
              <w:rPr>
                <w:rFonts w:ascii="Times New Roman" w:hAnsi="Times New Roman" w:cs="Times New Roman"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перестановки, сочетания. Формула бинома Ньютона. Свойства биноминальных коэффициентов. Треугольник </w:t>
            </w:r>
            <w:r w:rsidRPr="00DC7EAD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Паскаля.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13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CA2737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2F" w:rsidRPr="00DC7EAD" w:rsidTr="000F46AF">
        <w:trPr>
          <w:trHeight w:val="60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CE7060" w:rsidP="00CE7060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Задачи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на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подсчет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числа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размещений,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DC7EAD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перестановок, сочетаний. Решение задач на перебор вариантов.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AF" w:rsidRPr="00DC7EAD" w:rsidTr="000F46AF">
        <w:trPr>
          <w:trHeight w:val="26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AF" w:rsidRPr="00DC7EAD" w:rsidRDefault="000F46A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6AF" w:rsidRPr="00DC7EAD" w:rsidRDefault="000F46AF" w:rsidP="00CE7060">
            <w:pPr>
              <w:pStyle w:val="ad"/>
              <w:jc w:val="both"/>
              <w:rPr>
                <w:rFonts w:ascii="Times New Roman" w:hAnsi="Times New Roman" w:cs="Times New Roman"/>
                <w:color w:val="231F20"/>
                <w:w w:val="105"/>
              </w:rPr>
            </w:pPr>
            <w:r w:rsidRPr="00DC7EAD">
              <w:rPr>
                <w:rFonts w:ascii="Times New Roman" w:hAnsi="Times New Roman" w:cs="Times New Roman"/>
                <w:bCs w:val="0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46AF" w:rsidRPr="00DC7EAD" w:rsidRDefault="000F46A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46AF" w:rsidRPr="00DC7EAD" w:rsidRDefault="000F46A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AF" w:rsidRPr="00DC7EAD" w:rsidTr="000F46AF">
        <w:trPr>
          <w:trHeight w:val="41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AF" w:rsidRPr="00DC7EAD" w:rsidRDefault="000F46A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AF" w:rsidRPr="00DC7EAD" w:rsidRDefault="000F46AF" w:rsidP="000F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3.1.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AF" w:rsidRPr="00DC7EAD" w:rsidRDefault="000F46A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AF" w:rsidRPr="00DC7EAD" w:rsidRDefault="000F46A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298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EE1459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FD06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72" w:rsidRPr="00DC7EAD" w:rsidTr="005104C2">
        <w:trPr>
          <w:trHeight w:val="307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  <w:r w:rsidR="00F55000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Координаты 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векторы.</w:t>
            </w:r>
          </w:p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C72" w:rsidRPr="00DC7EAD" w:rsidTr="005104C2">
        <w:trPr>
          <w:trHeight w:val="165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9713D5">
            <w:pPr>
              <w:pStyle w:val="ae"/>
              <w:spacing w:before="1" w:line="232" w:lineRule="exact"/>
              <w:ind w:left="100" w:right="1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Прямоугольная (декартова) система координат в пространстве. Формула расстояния между двумя точками. Уравнения сферы, плоскости и  прямой.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Векторы. Модуль вектора. Равенство векторов. Координаты вектора. Действия с векторами, заданными координатами. Сложение векторов. Умножение вектора на число. Расстояние между точками. Скалярное произведение векторов. Разложение вектора по направлениям. Угол между двумя векторами. Проекция вектора на ось. Использование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координат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векторов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решении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математических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DC7EAD">
              <w:rPr>
                <w:rFonts w:ascii="Times New Roma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прикладных задач. Векторное уравнение прямой и плоскости. Использование векторов при доказательстве теорем стереометрии.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72" w:rsidRPr="00DC7EAD" w:rsidTr="005104C2">
        <w:trPr>
          <w:trHeight w:val="282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1C72" w:rsidRPr="00DC7EAD" w:rsidTr="005104C2">
        <w:trPr>
          <w:trHeight w:val="331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4.1 «Координаты и векторы».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72" w:rsidRPr="00DC7EAD" w:rsidTr="005104C2">
        <w:trPr>
          <w:trHeight w:val="331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101C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</w:t>
            </w:r>
            <w:r w:rsidR="005104C2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Комбинаторика, координаты и векторы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72" w:rsidRPr="00DC7EAD" w:rsidTr="005104C2">
        <w:trPr>
          <w:trHeight w:val="51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101C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72" w:rsidRPr="00DC7EAD" w:rsidTr="00101C72">
        <w:trPr>
          <w:trHeight w:val="41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C72" w:rsidRPr="00DC7EAD" w:rsidRDefault="00101C72" w:rsidP="00101C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4.1.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C72" w:rsidRPr="00DC7EAD" w:rsidRDefault="00101C7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279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B7767C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5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C06559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FD06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C2" w:rsidRPr="00DC7EAD" w:rsidTr="005104C2">
        <w:trPr>
          <w:trHeight w:val="305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C065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Основы тригонометрии.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2737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4C2" w:rsidRPr="00DC7EAD" w:rsidTr="005104C2">
        <w:trPr>
          <w:trHeight w:val="1707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6B7998">
            <w:pPr>
              <w:pStyle w:val="ae"/>
              <w:spacing w:line="232" w:lineRule="exact"/>
              <w:ind w:left="100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Радианная мера угла. Радианный метод измерения углов вращения и связь с градусной мерой. Вращательное движение. Синус, косинус, тангенс и котангенс числа. </w:t>
            </w:r>
            <w:r w:rsidR="00045786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Свойства и графики синуса,</w:t>
            </w:r>
            <w:r w:rsidR="00045786"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045786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косинуса,</w:t>
            </w:r>
            <w:r w:rsidR="00045786"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045786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тангенса</w:t>
            </w:r>
            <w:r w:rsidR="00045786"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045786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045786"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="00045786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котангенса.</w:t>
            </w:r>
            <w:r w:rsidR="00045786"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 xml:space="preserve">Основные тригонометрические тождества.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Формулы приведения. Формулы сложения. Формулы удвоения Формулы половинного угла. </w:t>
            </w:r>
            <w:r w:rsidRPr="00DC7EAD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 xml:space="preserve">Преобразования простейших тригонометрических выражений.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Преобразование</w:t>
            </w:r>
            <w:r w:rsidRPr="00DC7EAD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 w:rsidRPr="00DC7EAD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тригонометрических</w:t>
            </w:r>
            <w:r w:rsidRPr="00DC7EAD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функций</w:t>
            </w:r>
            <w:r w:rsidRPr="00DC7EAD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DC7EAD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произведение</w:t>
            </w:r>
            <w:r w:rsidRPr="00DC7EAD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DC7EAD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произведе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ния в сумму. Выражение тригонометрических функций через тангенс половинного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аргумента. </w:t>
            </w:r>
            <w:r w:rsidRPr="00DC7EAD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</w:rPr>
              <w:t xml:space="preserve">Тригонометрические уравнения и неравенства.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Простейшие тригонометрические уравнения. Простейшие тригонометрические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неравенства. Обратные тригонометрические функции: арксинус, арккосинус,  арктангенс.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C2" w:rsidRPr="00DC7EAD" w:rsidTr="005104C2">
        <w:trPr>
          <w:trHeight w:val="176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2737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4C2" w:rsidRPr="00DC7EAD" w:rsidTr="005104C2">
        <w:trPr>
          <w:trHeight w:val="362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4C2" w:rsidRPr="00DC7EAD" w:rsidRDefault="005104C2" w:rsidP="00D57F8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7EAD">
              <w:rPr>
                <w:rStyle w:val="c3"/>
                <w:rFonts w:ascii="Times New Roman" w:hAnsi="Times New Roman"/>
                <w:color w:val="000000"/>
              </w:rPr>
              <w:t>Решение тригонометрических уравнений.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C2" w:rsidRPr="00DC7EAD" w:rsidTr="005104C2">
        <w:trPr>
          <w:trHeight w:val="359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4C2" w:rsidRPr="00DC7EAD" w:rsidRDefault="005104C2" w:rsidP="005104C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EAD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C2" w:rsidRPr="00DC7EAD" w:rsidTr="005104C2">
        <w:trPr>
          <w:trHeight w:val="42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4C2" w:rsidRPr="00DC7EAD" w:rsidRDefault="005104C2" w:rsidP="005104C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7EAD">
              <w:rPr>
                <w:rFonts w:ascii="Times New Roman" w:hAnsi="Times New Roman" w:cs="Times New Roman"/>
              </w:rPr>
              <w:t>Выполнение домашнего задания по теме 5.1.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4C2" w:rsidRPr="00DC7EAD" w:rsidRDefault="005104C2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33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C065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  <w:r w:rsidR="00C06559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Функции и </w:t>
            </w:r>
            <w:r w:rsidR="00C06559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графики.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CA2737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2F" w:rsidRPr="00DC7EAD" w:rsidTr="00AD2043">
        <w:trPr>
          <w:trHeight w:val="103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2020E2" w:rsidP="002020E2">
            <w:pPr>
              <w:spacing w:line="321" w:lineRule="exact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Определения функций, их свойства и  графики.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Область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определения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множество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значений.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График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функции,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1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построение графиков функций, заданных различными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способами.</w:t>
            </w:r>
            <w:r w:rsidR="00C1077B"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Свойства функции. Монотонность, четность, нечетность, ограниченность, перио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дичность.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Исследование функции. Свойства линейной, квадратичной, кусочно-линейной и дробно-линейной функций.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Промежутки возрастания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убывания, наибольшее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наименьшее значения,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точки экстремума. Графическая интерпретация. Примеры функциональных зависи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мостей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реальных процессах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явлениях.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Арифметические операции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над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функциями. </w:t>
            </w:r>
            <w:r w:rsidR="00C1077B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Сложная функция (композиция). Понятие о непрерывности функции.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Обратные функции. Область определения </w:t>
            </w:r>
            <w:r w:rsidR="00C1077B"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="00C1077B" w:rsidRPr="00DC7E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область значений обратной функции. </w:t>
            </w:r>
            <w:r w:rsidR="00C1077B"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График обратной функции.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18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5A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CA2737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83F2F" w:rsidRPr="00DC7EAD" w:rsidTr="00AD2043">
        <w:trPr>
          <w:trHeight w:val="27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2020E2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5.2 «Функции и графики».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2328" w:rsidRPr="00DC7EAD" w:rsidTr="00AD2043">
        <w:trPr>
          <w:trHeight w:val="39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4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Тригонометрия и функции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2328" w:rsidRPr="00DC7EAD" w:rsidTr="00871610">
        <w:trPr>
          <w:trHeight w:val="25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328" w:rsidRPr="00DC7EAD" w:rsidRDefault="00AD2043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2328" w:rsidRPr="00DC7EAD" w:rsidTr="00871610">
        <w:trPr>
          <w:trHeight w:val="25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28" w:rsidRPr="00DC7EAD" w:rsidRDefault="00512328" w:rsidP="00CB72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работы по теме 5.2 «Функции и графики».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28" w:rsidRPr="00DC7EAD" w:rsidRDefault="005123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3F2F" w:rsidRPr="00DC7EAD" w:rsidTr="00C124C9"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B7767C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F83F2F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C06559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2F46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322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  <w:r w:rsidR="00C06559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Многогранники и круглые тела.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26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713C4B" w:rsidP="00CA27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2737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2F" w:rsidRPr="00DC7EAD" w:rsidTr="00C124C9">
        <w:trPr>
          <w:trHeight w:val="45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60732C" w:rsidP="00045786">
            <w:pPr>
              <w:pStyle w:val="210"/>
              <w:ind w:left="0" w:right="22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30"/>
                <w:sz w:val="24"/>
                <w:szCs w:val="24"/>
                <w:lang w:val="ru-RU"/>
              </w:rPr>
              <w:t xml:space="preserve">Многогранники.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Вершины, ребра, грани многогранника. Развертка. Многогранные углы. Выпу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клые многогранники.  Теорема Эйлера. </w:t>
            </w:r>
            <w:r w:rsidRPr="00DC7EA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Призма. Прямая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и </w:t>
            </w:r>
            <w:r w:rsidRPr="00DC7EAD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наклонная призма. Правильная призма. Параллелепипед. Куб.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Пирамида. Правильная пирамида. Усеченная пирамида. Тетраэдр. Симметрии в кубе, в параллелепипеде, в призме и пирамиде. Сечения куба, призмы и  пирамиды. Представление о правильных многогранниках (тетраэдре, кубе, октаэдре, додекаэдре и икосаэдре). </w:t>
            </w:r>
            <w:r w:rsidRPr="00DC7EAD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  <w:lang w:val="ru-RU"/>
              </w:rPr>
              <w:t xml:space="preserve">Тела и поверхности вращения.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   основанию. </w:t>
            </w:r>
            <w:r w:rsidRPr="00DC7EA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Шар и сфера, их сечения. Касательная плоскость к сфере.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116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2D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713C4B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2737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F2F" w:rsidRPr="00DC7EAD" w:rsidTr="00713C4B">
        <w:trPr>
          <w:trHeight w:val="33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32C" w:rsidRPr="00DC7EAD" w:rsidRDefault="00045786" w:rsidP="002D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6.1 «</w:t>
            </w:r>
            <w:r w:rsidRPr="00DC7EAD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Многогранники и круглые тела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4B" w:rsidRPr="00DC7EAD" w:rsidTr="00713C4B">
        <w:trPr>
          <w:trHeight w:val="268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C4B" w:rsidRPr="00DC7EAD" w:rsidRDefault="00713C4B" w:rsidP="0071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№ 5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Многогранники и круглые тела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4B" w:rsidRPr="00DC7EAD" w:rsidTr="00713C4B">
        <w:trPr>
          <w:trHeight w:val="3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C4B" w:rsidRPr="00DC7EAD" w:rsidRDefault="00713C4B" w:rsidP="0071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4B" w:rsidRPr="00DC7EAD" w:rsidTr="00713C4B">
        <w:trPr>
          <w:trHeight w:val="35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C4B" w:rsidRPr="00DC7EAD" w:rsidRDefault="00713C4B" w:rsidP="000457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6.1.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3C4B" w:rsidRPr="00DC7EAD" w:rsidRDefault="00713C4B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rPr>
          <w:trHeight w:val="257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B7767C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="00F83F2F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7B4D60" w:rsidP="00D5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</w:t>
            </w:r>
            <w:r w:rsidR="00C06559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АНАЛИЗ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2F46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4D" w:rsidRPr="00DC7EAD" w:rsidTr="00871610">
        <w:trPr>
          <w:trHeight w:val="352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 Основы математического анализа.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34D" w:rsidRPr="00DC7EAD" w:rsidTr="00871610">
        <w:trPr>
          <w:trHeight w:val="190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58434D" w:rsidP="0058434D">
            <w:pPr>
              <w:pStyle w:val="ae"/>
              <w:spacing w:before="2" w:line="232" w:lineRule="exact"/>
              <w:ind w:left="100" w:right="1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Последовательности.</w:t>
            </w:r>
            <w:r w:rsidRPr="00DC7EAD">
              <w:rPr>
                <w:rFonts w:ascii="Times New Roma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Способы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задания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,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числовых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последовательностей и вычисление ее членов. </w:t>
            </w:r>
            <w:r w:rsidRPr="00DC7EA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Понятие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DC7EAD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пределе последовательности. Существование предела </w:t>
            </w:r>
            <w:r w:rsidRPr="00DC7EAD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монотонной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ограниченной</w:t>
            </w:r>
            <w:r w:rsidRPr="00DC7EAD">
              <w:rPr>
                <w:rFonts w:ascii="Times New Roman" w:hAnsi="Times New Roman" w:cs="Times New Roman"/>
                <w:color w:val="231F20"/>
                <w:spacing w:val="-40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последовательности.</w:t>
            </w:r>
            <w:r w:rsidRPr="00DC7EAD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Бесконечно убывающая геометрическая прогрессия.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Суммирование</w:t>
            </w:r>
            <w:r w:rsidRPr="00DC7EAD">
              <w:rPr>
                <w:rFonts w:ascii="Times New Roman" w:hAnsi="Times New Roman" w:cs="Times New Roman"/>
                <w:color w:val="231F20"/>
                <w:spacing w:val="-2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последовательностей.</w:t>
            </w:r>
            <w:r w:rsidRPr="00DC7EAD">
              <w:rPr>
                <w:rFonts w:ascii="Times New Roman" w:hAnsi="Times New Roman" w:cs="Times New Roman"/>
                <w:color w:val="231F20"/>
                <w:spacing w:val="-27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Бесконечно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убывающая геометрическая прогрессия и ее  </w:t>
            </w:r>
            <w:r w:rsidRPr="00DC7EAD">
              <w:rPr>
                <w:rFonts w:ascii="Times New Roma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сумма. Производная.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Понятие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производной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функции,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ее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геометрический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DC7EAD">
              <w:rPr>
                <w:rFonts w:ascii="Times New Roma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Правила и формулы дифференцирования. Применение производной к исследованию функций и построению графиков. Нахождение наибольшего, наименьшего значения и экстремальных значений функции. Производные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обратной функции и композиции</w:t>
            </w:r>
            <w:r w:rsidRPr="00DC7EAD">
              <w:rPr>
                <w:rFonts w:ascii="Times New Roman" w:hAnsi="Times New Roman" w:cs="Times New Roman"/>
                <w:color w:val="231F20"/>
                <w:spacing w:val="32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функции.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 графиком. </w:t>
            </w:r>
            <w:proofErr w:type="gramStart"/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Первообразная</w:t>
            </w:r>
            <w:proofErr w:type="gramEnd"/>
            <w:r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интеграл.</w:t>
            </w:r>
            <w:r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4D" w:rsidRPr="00DC7EAD" w:rsidTr="00871610">
        <w:trPr>
          <w:trHeight w:val="293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34D" w:rsidRPr="00DC7EAD" w:rsidRDefault="0058434D" w:rsidP="0096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8434D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34D" w:rsidRPr="00DC7EAD" w:rsidTr="00871610">
        <w:trPr>
          <w:trHeight w:val="346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7.1 «</w:t>
            </w:r>
            <w:r w:rsidRPr="00DC7EA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математического анализа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4D" w:rsidRPr="00DC7EAD" w:rsidTr="0058434D">
        <w:trPr>
          <w:trHeight w:val="422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434D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4D" w:rsidRPr="00DC7EAD" w:rsidTr="0058434D">
        <w:trPr>
          <w:trHeight w:val="315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7.1</w:t>
            </w:r>
            <w:r w:rsidR="002928F5" w:rsidRPr="00DC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34D" w:rsidRPr="00DC7EAD" w:rsidRDefault="0058434D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F5" w:rsidRPr="00DC7EAD" w:rsidTr="00871610">
        <w:trPr>
          <w:trHeight w:val="35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 Интеграл и его применение.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F5" w:rsidRPr="00DC7EAD" w:rsidRDefault="006830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8F5" w:rsidRPr="00DC7EAD" w:rsidTr="00871610">
        <w:trPr>
          <w:trHeight w:val="44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58434D">
            <w:pPr>
              <w:pStyle w:val="ae"/>
              <w:spacing w:line="232" w:lineRule="exact"/>
              <w:ind w:right="123"/>
              <w:jc w:val="both"/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Применение</w:t>
            </w:r>
            <w:r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определенного</w:t>
            </w:r>
            <w:r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интеграла</w:t>
            </w:r>
            <w:r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для</w:t>
            </w:r>
            <w:proofErr w:type="gramEnd"/>
            <w:r w:rsidRPr="00DC7EAD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вычислению</w:t>
            </w:r>
            <w:proofErr w:type="gramEnd"/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физических величин,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площадей и объема. Площадь криволинейной трапеции. Формула Ньютона—Лейбница. Примеры применения интеграла в физике и </w:t>
            </w:r>
            <w:r w:rsidRPr="00DC7EAD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геометрии. Объем и его измерение. Интегральная формула  объема. Формулы объема куба, прямоугольного параллелепипеда, призмы, цилиндра. Формулы объема пирамиды и конуса. Формулы площади поверхностей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цилиндра и конуса. Формулы объема шара и площади  сферы. Подобие тел. Отношения площадей поверхностей и объемов подобных  тел.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F5" w:rsidRPr="00DC7EAD" w:rsidTr="00871610">
        <w:trPr>
          <w:trHeight w:val="356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96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8F5" w:rsidRPr="00DC7EAD" w:rsidRDefault="006830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28F5" w:rsidRPr="00DC7EAD" w:rsidTr="00871610">
        <w:trPr>
          <w:trHeight w:val="45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7.2 «</w:t>
            </w:r>
            <w:r w:rsidRPr="00DC7EAD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Интеграл и его применение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F5" w:rsidRPr="00DC7EAD" w:rsidTr="00683028">
        <w:trPr>
          <w:trHeight w:val="38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29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</w:t>
            </w:r>
            <w:proofErr w:type="gramEnd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№ 6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анализ</w:t>
            </w: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F5" w:rsidRPr="00DC7EAD" w:rsidTr="002928F5">
        <w:trPr>
          <w:trHeight w:val="331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29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28F5" w:rsidRPr="00DC7EAD" w:rsidRDefault="0068302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F5" w:rsidRPr="00DC7EAD" w:rsidTr="00DE6031">
        <w:trPr>
          <w:trHeight w:val="33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8F5" w:rsidRPr="00DC7EAD" w:rsidRDefault="002928F5" w:rsidP="002928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7.2.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2928F5" w:rsidRPr="00DC7EAD" w:rsidRDefault="002928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7C" w:rsidRPr="00DC7EAD" w:rsidTr="00EE79F5">
        <w:trPr>
          <w:trHeight w:val="370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B7767C" w:rsidRPr="00DC7EAD" w:rsidRDefault="00B7767C" w:rsidP="00B77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B7767C" w:rsidRPr="00DC7EAD" w:rsidRDefault="00B7767C" w:rsidP="00B77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B7767C" w:rsidRPr="00DC7EAD" w:rsidRDefault="00B7767C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B7767C" w:rsidRPr="00DC7EAD" w:rsidRDefault="00B7767C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D6147F">
        <w:trPr>
          <w:trHeight w:val="36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Тема 8.1. Элементы теории вероятностей и математической статистики.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CA2737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871610">
        <w:trPr>
          <w:trHeight w:val="435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EE79F5">
            <w:pPr>
              <w:spacing w:before="157" w:line="232" w:lineRule="exac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Событие, вероятность события</w:t>
            </w:r>
            <w:proofErr w:type="gramStart"/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gramEnd"/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ложение и умножение вероятностей.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Классическое определение вероятности, свойства вероятностей, теорема о сумме вероятностей. Умножение вероятностей. Вычисление вероятностей.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Понятие о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независимости событий. Дискретная случайная величина, закон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ее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распределения.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Числовые характеристики дискретной случайной величины. Понятие о законе больших чисел.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Представление данных (таблицы, диаграммы, гра</w:t>
            </w:r>
            <w:r w:rsidR="00D6147F"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фики).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D6147F"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енеральная  совокупность, выборка, среднее арифметическое, медиана. Понятие о задачах математической  статистики.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D6147F">
        <w:trPr>
          <w:trHeight w:val="238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CA2737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D6147F">
        <w:trPr>
          <w:trHeight w:val="43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6147F">
            <w:pPr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Решение практических задач с применением вероятностных  методов.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EE79F5">
        <w:trPr>
          <w:trHeight w:val="373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D6147F">
        <w:trPr>
          <w:trHeight w:val="443"/>
        </w:trPr>
        <w:tc>
          <w:tcPr>
            <w:tcW w:w="2802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E79F5" w:rsidRPr="00DC7EAD" w:rsidRDefault="00D6147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8.1.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9" w:rsidRPr="00DC7EAD" w:rsidTr="00DE6031"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BE0DA9" w:rsidRPr="00DC7EAD" w:rsidRDefault="00BE0DA9" w:rsidP="00BE0D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BE0DA9" w:rsidRPr="00DC7EAD" w:rsidRDefault="00BE0DA9" w:rsidP="00BE0D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BE0DA9" w:rsidRPr="00DC7EAD" w:rsidRDefault="00BE0DA9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BE0DA9" w:rsidRPr="00DC7EAD" w:rsidRDefault="00BE0DA9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871610">
        <w:trPr>
          <w:trHeight w:val="225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sz w:val="24"/>
                <w:szCs w:val="24"/>
              </w:rPr>
              <w:t>Тема 9.1. Уравнения и неравенства.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CA2737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871610">
        <w:trPr>
          <w:trHeight w:val="285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D6147F" w:rsidP="00634161">
            <w:pPr>
              <w:pStyle w:val="ae"/>
              <w:spacing w:before="2" w:line="23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Уравнения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и </w:t>
            </w:r>
            <w:r w:rsidRPr="00DC7EAD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системы уравнений. Рациональные, иррациональные, показательные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 тригонометрические уравнения и  системы.</w:t>
            </w:r>
            <w:r w:rsidR="00634161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Корни уравнений.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Равносильность  уравнений,  неравенств, систем.</w:t>
            </w:r>
            <w:r w:rsidR="00634161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Преобразование уравнений.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Основные приемы их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решения</w:t>
            </w:r>
            <w:r w:rsidR="00634161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: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разложение на </w:t>
            </w:r>
            <w:r w:rsidR="00634161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множители, введение новых неиз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вестных,  </w:t>
            </w:r>
            <w:r w:rsidR="00634161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подстановка,  графический метод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="00634161"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Неравенства. Рациональные, иррациональные, показательные и </w:t>
            </w:r>
            <w:r w:rsidR="00634161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тригонометри</w:t>
            </w:r>
            <w:r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ческие неравенства. Основные приемы их решения.</w:t>
            </w:r>
            <w:r w:rsidR="00634161"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 свойств и графиков функци</w:t>
            </w:r>
            <w:r w:rsidR="00634161"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й при решении уравнений и нера</w:t>
            </w:r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венств. Метод интервалов. Изображение на координатной плоскости множества решений  уравнений  и  неравен</w:t>
            </w:r>
            <w:proofErr w:type="gramStart"/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  с  дв</w:t>
            </w:r>
            <w:proofErr w:type="gramEnd"/>
            <w:r w:rsidRPr="00DC7E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умя  переменными  и  их систем.</w:t>
            </w:r>
            <w:r w:rsidR="00634161" w:rsidRPr="00DC7EA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Решение систем  уравнений.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871610">
        <w:trPr>
          <w:trHeight w:val="27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2737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871610">
        <w:trPr>
          <w:trHeight w:val="36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634161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9.1 «Уравнения и неравенства».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634161">
        <w:trPr>
          <w:trHeight w:val="523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5" w:rsidRPr="00DC7EAD" w:rsidTr="00871610">
        <w:trPr>
          <w:trHeight w:val="202"/>
        </w:trPr>
        <w:tc>
          <w:tcPr>
            <w:tcW w:w="2802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E79F5" w:rsidRPr="00DC7EAD" w:rsidRDefault="00634161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теме 9.1.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EE79F5" w:rsidRPr="00DC7EAD" w:rsidRDefault="00EE79F5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DE6031"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Экзаменационная</w:t>
            </w:r>
            <w:proofErr w:type="gramEnd"/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на государственную итоговую аттестацию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83F2F" w:rsidRPr="00DC7EAD" w:rsidRDefault="00954B68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 w:rsidTr="00C124C9"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954B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954B68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283BCF" w:rsidP="00954B6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234 </w:t>
            </w:r>
            <w:r w:rsidR="00F83F2F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</w:t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  <w:r w:rsidR="00954B68"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F" w:rsidRPr="00DC7EAD" w:rsidRDefault="00F83F2F" w:rsidP="00D57F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F2F" w:rsidRPr="00DC7EAD" w:rsidRDefault="00F83F2F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caps/>
        </w:rPr>
      </w:pPr>
    </w:p>
    <w:p w:rsidR="00F83F2F" w:rsidRPr="00DC7EAD" w:rsidRDefault="00F83F2F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caps/>
        </w:rPr>
        <w:sectPr w:rsidR="00F83F2F" w:rsidRPr="00DC7EAD" w:rsidSect="00D57F8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83F2F" w:rsidRPr="00DC7EAD" w:rsidRDefault="00F83F2F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caps/>
        </w:rPr>
      </w:pPr>
      <w:r w:rsidRPr="00DC7EAD">
        <w:rPr>
          <w:rFonts w:ascii="Times New Roman" w:hAnsi="Times New Roman" w:cs="Times New Roman"/>
          <w:b/>
          <w:bCs/>
          <w:caps/>
        </w:rPr>
        <w:lastRenderedPageBreak/>
        <w:t>3. условия реализации УЧЕБНОЙ дисциплины</w:t>
      </w:r>
    </w:p>
    <w:p w:rsidR="007B7D3A" w:rsidRPr="00DC7EAD" w:rsidRDefault="007B7D3A" w:rsidP="00F83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2F" w:rsidRPr="00DC7EAD" w:rsidRDefault="00F83F2F" w:rsidP="007B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83F2F" w:rsidRPr="00DC7EAD" w:rsidRDefault="00F83F2F" w:rsidP="007B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 xml:space="preserve"> </w:t>
      </w:r>
      <w:r w:rsidR="007B7D3A" w:rsidRPr="00DC7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F2F" w:rsidRPr="00DC7EAD" w:rsidRDefault="00F83F2F" w:rsidP="007B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DC7EAD">
        <w:rPr>
          <w:rFonts w:ascii="Times New Roman" w:hAnsi="Times New Roman" w:cs="Times New Roman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b/>
          <w:bCs/>
          <w:sz w:val="24"/>
          <w:szCs w:val="24"/>
        </w:rPr>
        <w:t>учебного кабинета:</w:t>
      </w:r>
    </w:p>
    <w:p w:rsidR="00F83F2F" w:rsidRPr="00DC7EAD" w:rsidRDefault="00F83F2F" w:rsidP="007B7D3A">
      <w:pPr>
        <w:pStyle w:val="af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посадочные места по количеству студентов;</w:t>
      </w:r>
    </w:p>
    <w:p w:rsidR="00F83F2F" w:rsidRPr="00DC7EAD" w:rsidRDefault="00F83F2F" w:rsidP="007B7D3A">
      <w:pPr>
        <w:pStyle w:val="af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F83F2F" w:rsidRPr="00DC7EAD" w:rsidRDefault="00F83F2F" w:rsidP="007B7D3A">
      <w:pPr>
        <w:pStyle w:val="af7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комплекты заданий для тестирования и контрольных работ;</w:t>
      </w:r>
    </w:p>
    <w:p w:rsidR="00F83F2F" w:rsidRPr="00DC7EAD" w:rsidRDefault="00F83F2F" w:rsidP="007B7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F83F2F" w:rsidRPr="00DC7EAD" w:rsidRDefault="00F83F2F" w:rsidP="007B7D3A">
      <w:pPr>
        <w:pStyle w:val="af7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компьютер  с лицензионным программным обеспечением;</w:t>
      </w:r>
    </w:p>
    <w:p w:rsidR="00F83F2F" w:rsidRPr="00DC7EAD" w:rsidRDefault="00F83F2F" w:rsidP="007B7D3A">
      <w:pPr>
        <w:pStyle w:val="af7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DC7EAD">
        <w:rPr>
          <w:rFonts w:ascii="Times New Roman" w:hAnsi="Times New Roman" w:cs="Times New Roman"/>
          <w:sz w:val="24"/>
          <w:szCs w:val="24"/>
        </w:rPr>
        <w:t>;</w:t>
      </w:r>
    </w:p>
    <w:p w:rsidR="007B7D3A" w:rsidRPr="00DC7EAD" w:rsidRDefault="007B7D3A" w:rsidP="007B7D3A">
      <w:pPr>
        <w:pStyle w:val="af7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экран</w:t>
      </w:r>
      <w:r w:rsidR="0064057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B7D3A" w:rsidRPr="00DC7EAD" w:rsidRDefault="007B7D3A" w:rsidP="00F83F2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rFonts w:ascii="Times New Roman" w:hAnsi="Times New Roman" w:cs="Times New Roman"/>
          <w:b/>
          <w:bCs/>
        </w:rPr>
      </w:pPr>
    </w:p>
    <w:p w:rsidR="00F83F2F" w:rsidRPr="00DC7EAD" w:rsidRDefault="00F83F2F" w:rsidP="00F83F2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rFonts w:ascii="Times New Roman" w:hAnsi="Times New Roman" w:cs="Times New Roman"/>
          <w:b/>
          <w:bCs/>
        </w:rPr>
      </w:pPr>
      <w:r w:rsidRPr="00DC7EAD">
        <w:rPr>
          <w:rFonts w:ascii="Times New Roman" w:hAnsi="Times New Roman" w:cs="Times New Roman"/>
          <w:b/>
          <w:bCs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7C20DE" w:rsidRPr="00DC7EAD" w:rsidRDefault="00F83F2F" w:rsidP="00D9015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литература:</w:t>
      </w:r>
    </w:p>
    <w:p w:rsidR="00D90157" w:rsidRPr="00DC7EAD" w:rsidRDefault="00D90157" w:rsidP="00D9015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Алимов Ш. 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Просвещение, 2014.</w:t>
      </w:r>
    </w:p>
    <w:p w:rsidR="00D90157" w:rsidRPr="00DC7EAD" w:rsidRDefault="00D90157" w:rsidP="00D9015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C7EAD">
        <w:rPr>
          <w:rFonts w:ascii="Times New Roman" w:hAnsi="Times New Roman" w:cs="Times New Roman"/>
          <w:sz w:val="24"/>
          <w:szCs w:val="24"/>
        </w:rPr>
        <w:t xml:space="preserve"> Л. С., Бутузов В. Ф., Кадомцев С. Б. и др. Математика: алгебра и начала математического анализа. Геометрия. Геометрия (базовый и углубленный уровни). 10—11 классы. — М., 2014.</w:t>
      </w:r>
    </w:p>
    <w:p w:rsidR="00D90157" w:rsidRPr="00DC7EAD" w:rsidRDefault="00D90157" w:rsidP="00DC7EA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Башмаков М.И. Математика</w:t>
      </w:r>
      <w:r w:rsidR="00DC7EAD">
        <w:rPr>
          <w:rFonts w:ascii="Times New Roman" w:hAnsi="Times New Roman" w:cs="Times New Roman"/>
          <w:sz w:val="24"/>
          <w:szCs w:val="24"/>
        </w:rPr>
        <w:t xml:space="preserve"> </w:t>
      </w:r>
      <w:r w:rsidR="00DC7EAD" w:rsidRPr="00DC7EAD">
        <w:rPr>
          <w:rFonts w:ascii="Times New Roman" w:hAnsi="Times New Roman" w:cs="Times New Roman"/>
          <w:sz w:val="24"/>
          <w:szCs w:val="24"/>
        </w:rPr>
        <w:t>[</w:t>
      </w:r>
      <w:r w:rsidR="00DC7EAD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DC7EAD" w:rsidRPr="00DC7EAD">
        <w:rPr>
          <w:rFonts w:ascii="Times New Roman" w:hAnsi="Times New Roman" w:cs="Times New Roman"/>
          <w:sz w:val="24"/>
          <w:szCs w:val="24"/>
        </w:rPr>
        <w:t>]</w:t>
      </w:r>
      <w:r w:rsidR="00DC7EAD">
        <w:rPr>
          <w:rFonts w:ascii="Times New Roman" w:hAnsi="Times New Roman" w:cs="Times New Roman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>роф. образования. — М., 2014.</w:t>
      </w:r>
      <w:r w:rsidR="00DC7EAD">
        <w:rPr>
          <w:rFonts w:ascii="Times New Roman" w:hAnsi="Times New Roman" w:cs="Times New Roman"/>
          <w:sz w:val="24"/>
          <w:szCs w:val="24"/>
        </w:rPr>
        <w:t xml:space="preserve"> </w:t>
      </w:r>
      <w:r w:rsidR="00DC7EA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C7EA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C7EAD" w:rsidRPr="00BE4789">
          <w:rPr>
            <w:rStyle w:val="af2"/>
            <w:rFonts w:ascii="Times New Roman" w:hAnsi="Times New Roman"/>
            <w:sz w:val="24"/>
            <w:szCs w:val="24"/>
          </w:rPr>
          <w:t>https://www.book.ru/book/919637</w:t>
        </w:r>
      </w:hyperlink>
      <w:r w:rsidR="00DC7EAD">
        <w:rPr>
          <w:rFonts w:ascii="Times New Roman" w:hAnsi="Times New Roman" w:cs="Times New Roman"/>
          <w:sz w:val="24"/>
          <w:szCs w:val="24"/>
        </w:rPr>
        <w:t xml:space="preserve"> (дата обращения: 1.11.2018).</w:t>
      </w:r>
    </w:p>
    <w:p w:rsidR="00D90157" w:rsidRPr="00DC7EAD" w:rsidRDefault="00D90157" w:rsidP="00D9015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Башмаков М.И. Математика. Сборник задач профильной направленности: учеб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D90157" w:rsidRPr="00DC7EAD" w:rsidRDefault="00D90157" w:rsidP="00D9015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Башмаков М.И. Математика. Задачник: учеб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2014.</w:t>
      </w:r>
    </w:p>
    <w:p w:rsidR="00B67ACC" w:rsidRPr="00DC7EAD" w:rsidRDefault="00B67ACC" w:rsidP="00D9015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ACC" w:rsidRPr="00DC7EAD" w:rsidRDefault="00B67ACC" w:rsidP="00B67A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D90157" w:rsidP="00D9015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>Башмаков М.И. Математика. Электронный учеб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C7EAD">
        <w:rPr>
          <w:rFonts w:ascii="Times New Roman" w:hAnsi="Times New Roman" w:cs="Times New Roman"/>
          <w:sz w:val="24"/>
          <w:szCs w:val="24"/>
        </w:rPr>
        <w:t>метод. комплекс для студ. учреждений сред. проф. образования. — М., 2015.</w:t>
      </w:r>
    </w:p>
    <w:p w:rsidR="00D90157" w:rsidRPr="00DC7EAD" w:rsidRDefault="00D90157" w:rsidP="00B33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83F2F" w:rsidRPr="00DC7EAD" w:rsidRDefault="00F83F2F" w:rsidP="00B33F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DC7EAD">
        <w:rPr>
          <w:rFonts w:ascii="Times New Roman" w:hAnsi="Times New Roman" w:cs="Times New Roman"/>
          <w:b/>
          <w:bCs/>
          <w:i/>
          <w:iCs/>
        </w:rPr>
        <w:t>Дополнительная литература:</w:t>
      </w:r>
    </w:p>
    <w:p w:rsidR="00D90157" w:rsidRPr="00DC7EAD" w:rsidRDefault="00D90157" w:rsidP="00D90157">
      <w:pPr>
        <w:pStyle w:val="af1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C7EAD">
        <w:rPr>
          <w:rFonts w:ascii="Times New Roman" w:hAnsi="Times New Roman" w:cs="Times New Roman"/>
          <w:color w:val="000000"/>
        </w:rPr>
        <w:t>Гусев В. А., Григорьев С. Г., Иволгина С. В. Математика для профессий и специальностей социально-экономического профиля: учебник для студ. учреждений сред</w:t>
      </w:r>
      <w:proofErr w:type="gramStart"/>
      <w:r w:rsidRPr="00DC7EAD">
        <w:rPr>
          <w:rFonts w:ascii="Times New Roman" w:hAnsi="Times New Roman" w:cs="Times New Roman"/>
          <w:color w:val="000000"/>
        </w:rPr>
        <w:t>.</w:t>
      </w:r>
      <w:proofErr w:type="gramEnd"/>
      <w:r w:rsidRPr="00DC7EA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C7EAD">
        <w:rPr>
          <w:rFonts w:ascii="Times New Roman" w:hAnsi="Times New Roman" w:cs="Times New Roman"/>
          <w:color w:val="000000"/>
        </w:rPr>
        <w:t>п</w:t>
      </w:r>
      <w:proofErr w:type="gramEnd"/>
      <w:r w:rsidRPr="00DC7EAD">
        <w:rPr>
          <w:rFonts w:ascii="Times New Roman" w:hAnsi="Times New Roman" w:cs="Times New Roman"/>
          <w:color w:val="000000"/>
        </w:rPr>
        <w:t>роф. образования. — М., 2014.</w:t>
      </w:r>
    </w:p>
    <w:p w:rsidR="00D90157" w:rsidRPr="00DC7EAD" w:rsidRDefault="00D90157" w:rsidP="00D90157">
      <w:pPr>
        <w:pStyle w:val="af1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C7EAD">
        <w:rPr>
          <w:rFonts w:ascii="Times New Roman" w:hAnsi="Times New Roman" w:cs="Times New Roman"/>
          <w:color w:val="000000"/>
        </w:rPr>
        <w:t xml:space="preserve">Колягин Ю.М., Ткачева М. В, </w:t>
      </w:r>
      <w:proofErr w:type="spellStart"/>
      <w:r w:rsidRPr="00DC7EAD">
        <w:rPr>
          <w:rFonts w:ascii="Times New Roman" w:hAnsi="Times New Roman" w:cs="Times New Roman"/>
          <w:color w:val="000000"/>
        </w:rPr>
        <w:t>Федерова</w:t>
      </w:r>
      <w:proofErr w:type="spellEnd"/>
      <w:r w:rsidRPr="00DC7EAD">
        <w:rPr>
          <w:rFonts w:ascii="Times New Roman" w:hAnsi="Times New Roman" w:cs="Times New Roman"/>
          <w:color w:val="000000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10 </w:t>
      </w:r>
      <w:proofErr w:type="spellStart"/>
      <w:r w:rsidRPr="00DC7EAD">
        <w:rPr>
          <w:rFonts w:ascii="Times New Roman" w:hAnsi="Times New Roman" w:cs="Times New Roman"/>
          <w:color w:val="000000"/>
        </w:rPr>
        <w:t>клас</w:t>
      </w:r>
      <w:proofErr w:type="gramStart"/>
      <w:r w:rsidRPr="00DC7EAD">
        <w:rPr>
          <w:rFonts w:ascii="Times New Roman" w:hAnsi="Times New Roman" w:cs="Times New Roman"/>
          <w:color w:val="000000"/>
        </w:rPr>
        <w:t>c</w:t>
      </w:r>
      <w:proofErr w:type="spellEnd"/>
      <w:proofErr w:type="gramEnd"/>
      <w:r w:rsidRPr="00DC7EAD">
        <w:rPr>
          <w:rFonts w:ascii="Times New Roman" w:hAnsi="Times New Roman" w:cs="Times New Roman"/>
          <w:color w:val="000000"/>
        </w:rPr>
        <w:t xml:space="preserve"> / под ред. А. </w:t>
      </w:r>
      <w:proofErr w:type="spellStart"/>
      <w:r w:rsidRPr="00DC7EAD">
        <w:rPr>
          <w:rFonts w:ascii="Times New Roman" w:hAnsi="Times New Roman" w:cs="Times New Roman"/>
          <w:color w:val="000000"/>
        </w:rPr>
        <w:t>Б.Жижченко</w:t>
      </w:r>
      <w:proofErr w:type="spellEnd"/>
      <w:r w:rsidRPr="00DC7EAD">
        <w:rPr>
          <w:rFonts w:ascii="Times New Roman" w:hAnsi="Times New Roman" w:cs="Times New Roman"/>
          <w:color w:val="000000"/>
        </w:rPr>
        <w:t>. — М., 2014.</w:t>
      </w:r>
    </w:p>
    <w:p w:rsidR="00F83F2F" w:rsidRPr="00DC7EAD" w:rsidRDefault="00D90157" w:rsidP="00D90157">
      <w:pPr>
        <w:pStyle w:val="af1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C7EAD">
        <w:rPr>
          <w:rFonts w:ascii="Times New Roman" w:hAnsi="Times New Roman" w:cs="Times New Roman"/>
          <w:color w:val="000000"/>
        </w:rPr>
        <w:t xml:space="preserve">Колягин Ю.М., Ткачева М. В., </w:t>
      </w:r>
      <w:proofErr w:type="spellStart"/>
      <w:r w:rsidRPr="00DC7EAD">
        <w:rPr>
          <w:rFonts w:ascii="Times New Roman" w:hAnsi="Times New Roman" w:cs="Times New Roman"/>
          <w:color w:val="000000"/>
        </w:rPr>
        <w:t>Федерова</w:t>
      </w:r>
      <w:proofErr w:type="spellEnd"/>
      <w:r w:rsidRPr="00DC7EAD">
        <w:rPr>
          <w:rFonts w:ascii="Times New Roman" w:hAnsi="Times New Roman" w:cs="Times New Roman"/>
          <w:color w:val="000000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11 класс / под ред. А. </w:t>
      </w:r>
      <w:proofErr w:type="spellStart"/>
      <w:r w:rsidRPr="00DC7EAD">
        <w:rPr>
          <w:rFonts w:ascii="Times New Roman" w:hAnsi="Times New Roman" w:cs="Times New Roman"/>
          <w:color w:val="000000"/>
        </w:rPr>
        <w:t>Б.Жижченко</w:t>
      </w:r>
      <w:proofErr w:type="spellEnd"/>
      <w:r w:rsidRPr="00DC7EAD">
        <w:rPr>
          <w:rFonts w:ascii="Times New Roman" w:hAnsi="Times New Roman" w:cs="Times New Roman"/>
          <w:color w:val="000000"/>
        </w:rPr>
        <w:t>. — М., 2014.</w:t>
      </w:r>
    </w:p>
    <w:p w:rsidR="00D90157" w:rsidRPr="00DC7EAD" w:rsidRDefault="00D90157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F83F2F" w:rsidRPr="00DC7EAD" w:rsidRDefault="00F83F2F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DC7EAD">
        <w:rPr>
          <w:rFonts w:ascii="Times New Roman" w:hAnsi="Times New Roman" w:cs="Times New Roman"/>
          <w:b/>
          <w:bCs/>
          <w:i/>
          <w:iCs/>
        </w:rPr>
        <w:t>Интернет - ресурсы:</w:t>
      </w:r>
    </w:p>
    <w:p w:rsidR="00EC119F" w:rsidRPr="00DC7EAD" w:rsidRDefault="00EC119F" w:rsidP="00EC119F">
      <w:pPr>
        <w:pStyle w:val="ae"/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Электронный каталог Научной библиотеки Томского государственного университета </w:t>
      </w:r>
      <w:hyperlink r:id="rId11" w:history="1">
        <w:r w:rsidRPr="00DC7E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http://www.lib.tsu.ru/ru</w:t>
        </w:r>
      </w:hyperlink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Академик. Словари и энциклопедии. </w:t>
      </w:r>
      <w:hyperlink r:id="rId12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http://dic.academic.ru/</w:t>
        </w:r>
      </w:hyperlink>
    </w:p>
    <w:p w:rsidR="00F83F2F" w:rsidRPr="00DC7EAD" w:rsidRDefault="00F83F2F" w:rsidP="00F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Большая советская энциклопедия. </w:t>
      </w:r>
      <w:hyperlink r:id="rId13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http://bse.sci-lib.com</w:t>
        </w:r>
      </w:hyperlink>
    </w:p>
    <w:p w:rsidR="00F83F2F" w:rsidRPr="00DC7EAD" w:rsidRDefault="00F83F2F" w:rsidP="00F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sz w:val="24"/>
          <w:szCs w:val="24"/>
        </w:rPr>
        <w:t>Воок</w:t>
      </w:r>
      <w:proofErr w:type="gramStart"/>
      <w:r w:rsidRPr="00DC7EAD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DC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AD">
        <w:rPr>
          <w:rFonts w:ascii="Times New Roman" w:hAnsi="Times New Roman" w:cs="Times New Roman"/>
          <w:sz w:val="24"/>
          <w:szCs w:val="24"/>
        </w:rPr>
        <w:t>Gid</w:t>
      </w:r>
      <w:proofErr w:type="spellEnd"/>
      <w:r w:rsidRPr="00DC7EAD">
        <w:rPr>
          <w:rFonts w:ascii="Times New Roman" w:hAnsi="Times New Roman" w:cs="Times New Roman"/>
          <w:sz w:val="24"/>
          <w:szCs w:val="24"/>
        </w:rPr>
        <w:t xml:space="preserve">. Электронная библиотека. </w:t>
      </w:r>
      <w:hyperlink r:id="rId14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http://www.booksgid.com</w:t>
        </w:r>
      </w:hyperlink>
    </w:p>
    <w:p w:rsidR="00F83F2F" w:rsidRPr="00DC7EAD" w:rsidRDefault="00F83F2F" w:rsidP="00F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C7EAD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DC7EAD">
        <w:rPr>
          <w:rFonts w:ascii="Times New Roman" w:hAnsi="Times New Roman" w:cs="Times New Roman"/>
          <w:sz w:val="24"/>
          <w:szCs w:val="24"/>
        </w:rPr>
        <w:t xml:space="preserve">. Глобальная библиотека научных ресурсов. </w:t>
      </w:r>
      <w:hyperlink r:id="rId15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http://globalteka.ru/index.html</w:t>
        </w:r>
      </w:hyperlink>
    </w:p>
    <w:p w:rsidR="00F83F2F" w:rsidRPr="00DC7EAD" w:rsidRDefault="00F83F2F" w:rsidP="00F83F2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Единое окно доступа к образовательным ресурсам. </w:t>
      </w:r>
      <w:hyperlink r:id="rId16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http://window.edu.ru</w:t>
        </w:r>
      </w:hyperlink>
    </w:p>
    <w:p w:rsidR="00F83F2F" w:rsidRPr="00DC7EAD" w:rsidRDefault="00F83F2F" w:rsidP="00F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Книги. </w:t>
      </w:r>
      <w:hyperlink r:id="rId17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http://www.ozon.ru/context/div_book/</w:t>
        </w:r>
      </w:hyperlink>
    </w:p>
    <w:p w:rsidR="00F83F2F" w:rsidRPr="00DC7EAD" w:rsidRDefault="00F83F2F" w:rsidP="00F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Лучшая учебная литература. </w:t>
      </w:r>
      <w:hyperlink r:id="rId18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http://st-books.ru</w:t>
        </w:r>
      </w:hyperlink>
    </w:p>
    <w:p w:rsidR="00F83F2F" w:rsidRPr="00DC7EAD" w:rsidRDefault="00F83F2F" w:rsidP="00F83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Российский образовательный портал. Доступность, качество, эффективность. </w:t>
      </w:r>
      <w:hyperlink r:id="rId19" w:history="1">
        <w:r w:rsidRPr="00DC7EAD">
          <w:rPr>
            <w:rStyle w:val="af2"/>
            <w:rFonts w:ascii="Times New Roman" w:hAnsi="Times New Roman"/>
            <w:sz w:val="24"/>
            <w:szCs w:val="24"/>
          </w:rPr>
          <w:t>http://www.school.edu.ru/default.asp</w:t>
        </w:r>
      </w:hyperlink>
    </w:p>
    <w:p w:rsidR="00F83F2F" w:rsidRPr="00DC7EAD" w:rsidRDefault="00F83F2F" w:rsidP="00F83F2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F83F2F" w:rsidRPr="00DC7EAD" w:rsidRDefault="00F83F2F" w:rsidP="00EC119F">
      <w:pPr>
        <w:numPr>
          <w:ilvl w:val="0"/>
          <w:numId w:val="2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DC7EAD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hyperlink r:id="rId20" w:history="1">
        <w:r w:rsidRPr="00DC7EAD">
          <w:rPr>
            <w:rStyle w:val="af2"/>
            <w:rFonts w:ascii="Times New Roman" w:hAnsi="Times New Roman"/>
            <w:sz w:val="24"/>
            <w:szCs w:val="24"/>
            <w:lang w:val="en-US"/>
          </w:rPr>
          <w:t>http</w:t>
        </w:r>
        <w:r w:rsidRPr="00DC7EAD">
          <w:rPr>
            <w:rStyle w:val="af2"/>
            <w:rFonts w:ascii="Times New Roman" w:hAnsi="Times New Roman"/>
            <w:sz w:val="24"/>
            <w:szCs w:val="24"/>
          </w:rPr>
          <w:t>://</w:t>
        </w:r>
        <w:r w:rsidRPr="00DC7EAD">
          <w:rPr>
            <w:rStyle w:val="af2"/>
            <w:rFonts w:ascii="Times New Roman" w:hAnsi="Times New Roman"/>
            <w:sz w:val="24"/>
            <w:szCs w:val="24"/>
            <w:lang w:val="en-US"/>
          </w:rPr>
          <w:t>book</w:t>
        </w:r>
        <w:r w:rsidRPr="00DC7EAD">
          <w:rPr>
            <w:rStyle w:val="af2"/>
            <w:rFonts w:ascii="Times New Roman" w:hAnsi="Times New Roman"/>
            <w:sz w:val="24"/>
            <w:szCs w:val="24"/>
          </w:rPr>
          <w:t>.</w:t>
        </w:r>
        <w:proofErr w:type="spellStart"/>
        <w:r w:rsidRPr="00DC7EAD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C7EAD">
          <w:rPr>
            <w:rStyle w:val="af2"/>
            <w:rFonts w:ascii="Times New Roman" w:hAnsi="Times New Roman"/>
            <w:sz w:val="24"/>
            <w:szCs w:val="24"/>
          </w:rPr>
          <w:t>/</w:t>
        </w:r>
      </w:hyperlink>
    </w:p>
    <w:p w:rsidR="0087626B" w:rsidRPr="00DC7EAD" w:rsidRDefault="0087626B" w:rsidP="00F83F2F">
      <w:pPr>
        <w:outlineLvl w:val="0"/>
        <w:rPr>
          <w:rFonts w:ascii="Times New Roman" w:hAnsi="Times New Roman" w:cs="Times New Roman"/>
          <w:sz w:val="24"/>
          <w:szCs w:val="24"/>
        </w:rPr>
        <w:sectPr w:rsidR="0087626B" w:rsidRPr="00DC7EAD" w:rsidSect="00D57F88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F83F2F" w:rsidRPr="00DC7EAD" w:rsidRDefault="00F83F2F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caps/>
        </w:rPr>
      </w:pPr>
      <w:r w:rsidRPr="00DC7EAD">
        <w:rPr>
          <w:rFonts w:ascii="Times New Roman" w:hAnsi="Times New Roman" w:cs="Times New Roman"/>
          <w:b/>
          <w:bCs/>
          <w:caps/>
        </w:rPr>
        <w:lastRenderedPageBreak/>
        <w:t>4. Контроль и оценка результатов  освоения УЧЕБНОЙ Дисциплины</w:t>
      </w:r>
    </w:p>
    <w:p w:rsidR="00F83F2F" w:rsidRPr="00DC7EAD" w:rsidRDefault="00F83F2F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</w:rPr>
      </w:pPr>
    </w:p>
    <w:p w:rsidR="00F83F2F" w:rsidRPr="00DC7EAD" w:rsidRDefault="00F83F2F" w:rsidP="00F83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DC7EAD">
        <w:rPr>
          <w:rFonts w:ascii="Times New Roman" w:hAnsi="Times New Roman" w:cs="Times New Roman"/>
          <w:b/>
          <w:bCs/>
        </w:rPr>
        <w:t>Контроль</w:t>
      </w:r>
      <w:r w:rsidRPr="00DC7EAD">
        <w:rPr>
          <w:rFonts w:ascii="Times New Roman" w:hAnsi="Times New Roman" w:cs="Times New Roman"/>
        </w:rPr>
        <w:t xml:space="preserve"> </w:t>
      </w:r>
      <w:r w:rsidRPr="00DC7EAD">
        <w:rPr>
          <w:rFonts w:ascii="Times New Roman" w:hAnsi="Times New Roman" w:cs="Times New Roman"/>
          <w:b/>
          <w:bCs/>
        </w:rPr>
        <w:t>и оценка</w:t>
      </w:r>
      <w:r w:rsidRPr="00DC7EAD">
        <w:rPr>
          <w:rFonts w:ascii="Times New Roman" w:hAnsi="Times New Roman" w:cs="Times New Roman"/>
        </w:rPr>
        <w:t xml:space="preserve"> результатов освоения учебной дисциплины осуществляется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p w:rsidR="00F83F2F" w:rsidRPr="00DC7EAD" w:rsidRDefault="00F83F2F" w:rsidP="00F83F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458"/>
      </w:tblGrid>
      <w:tr w:rsidR="00F83F2F" w:rsidRPr="00DC7EAD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2F" w:rsidRPr="00DC7EAD" w:rsidRDefault="00F83F2F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83F2F" w:rsidRPr="00DC7EAD" w:rsidRDefault="00F83F2F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2F" w:rsidRPr="00DC7EAD" w:rsidRDefault="00F83F2F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83F2F" w:rsidRPr="00DC7EAD">
        <w:trPr>
          <w:trHeight w:val="297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Освоенные умения: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F2F" w:rsidRPr="00DC7EAD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  <w:p w:rsidR="00F83F2F" w:rsidRPr="00DC7EAD" w:rsidRDefault="00F83F2F" w:rsidP="00D57F88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 xml:space="preserve">-выполнять преобразования выражений, применяя формулы, связанные со свойствами степеней, логарифмов, тригонометрических функций. </w:t>
            </w:r>
          </w:p>
          <w:p w:rsidR="00F83F2F" w:rsidRPr="00DC7EAD" w:rsidRDefault="00F83F2F" w:rsidP="00D57F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 w:type="page"/>
            </w: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 и графики</w:t>
            </w:r>
          </w:p>
          <w:p w:rsidR="00F83F2F" w:rsidRPr="00DC7EAD" w:rsidRDefault="00F83F2F" w:rsidP="00D57F88">
            <w:pPr>
              <w:pStyle w:val="ad"/>
              <w:tabs>
                <w:tab w:val="left" w:pos="92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-вычислять значение функции по заданному значению аргумента при различных способах задания функции;</w:t>
            </w:r>
          </w:p>
          <w:p w:rsidR="00F83F2F" w:rsidRPr="00DC7EAD" w:rsidRDefault="00F83F2F" w:rsidP="00D57F88">
            <w:pPr>
              <w:pStyle w:val="ad"/>
              <w:tabs>
                <w:tab w:val="left" w:pos="927"/>
              </w:tabs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-определять основные свойства числовых функций, иллюстрировать их на графиках;</w:t>
            </w:r>
          </w:p>
          <w:p w:rsidR="00F83F2F" w:rsidRPr="00DC7EAD" w:rsidRDefault="00F83F2F" w:rsidP="00D57F88">
            <w:pPr>
              <w:pStyle w:val="ad"/>
              <w:tabs>
                <w:tab w:val="left" w:pos="927"/>
              </w:tabs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-строить графики изученных функций, иллюстрировать по графику свойства элементарных функций;</w:t>
            </w:r>
          </w:p>
          <w:p w:rsidR="00F83F2F" w:rsidRPr="00DC7EAD" w:rsidRDefault="00F83F2F" w:rsidP="00D57F88">
            <w:pPr>
              <w:pStyle w:val="ad"/>
              <w:tabs>
                <w:tab w:val="left" w:pos="92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-использовать понятие функции для описания и анализа зависимостей величин.</w:t>
            </w:r>
          </w:p>
          <w:p w:rsidR="00F83F2F" w:rsidRPr="00DC7EAD" w:rsidRDefault="00F83F2F" w:rsidP="00D57F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математического анализа</w:t>
            </w:r>
          </w:p>
          <w:p w:rsidR="00F83F2F" w:rsidRPr="00DC7EAD" w:rsidRDefault="00F83F2F" w:rsidP="00D57F88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-находить производные элементарных функций;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-использовать производную для изучения свойств функций и построения графиков;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F83F2F" w:rsidRPr="00DC7EAD" w:rsidRDefault="00F83F2F" w:rsidP="00D57F88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-вычислять в простейших случаях площади и объемы с использованием определенного интеграла.</w:t>
            </w:r>
          </w:p>
          <w:p w:rsidR="00F83F2F" w:rsidRPr="00DC7EAD" w:rsidRDefault="00F83F2F" w:rsidP="00D57F8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</w:t>
            </w:r>
          </w:p>
          <w:p w:rsidR="00F83F2F" w:rsidRPr="00DC7EAD" w:rsidRDefault="00F83F2F" w:rsidP="00D57F88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 xml:space="preserve">-решать рациональные, показательные, </w:t>
            </w:r>
            <w:r w:rsidRPr="00DC7EAD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логарифмические, тригонометрические уравнения, сводящиеся к </w:t>
            </w:r>
            <w:proofErr w:type="gramStart"/>
            <w:r w:rsidRPr="00DC7EAD">
              <w:rPr>
                <w:rFonts w:ascii="Times New Roman" w:hAnsi="Times New Roman" w:cs="Times New Roman"/>
                <w:b w:val="0"/>
                <w:bCs w:val="0"/>
              </w:rPr>
              <w:t>линейным</w:t>
            </w:r>
            <w:proofErr w:type="gramEnd"/>
            <w:r w:rsidRPr="00DC7EAD">
              <w:rPr>
                <w:rFonts w:ascii="Times New Roman" w:hAnsi="Times New Roman" w:cs="Times New Roman"/>
                <w:b w:val="0"/>
                <w:bCs w:val="0"/>
              </w:rPr>
              <w:t xml:space="preserve"> и квадратным, а также аналогичные неравенства и системы;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-использовать графический метод решения уравнений и неравенств;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-изображать на координатной плоскости решения уравнений, неравенств и систем с двумя неизвестными;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F83F2F" w:rsidRPr="00DC7EAD" w:rsidRDefault="00F83F2F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КОМБИНАТОРИКА, СТАТИСТИКА И ТЕОРИЯ ВЕРОЯТНОСТЕЙ</w:t>
            </w:r>
          </w:p>
          <w:p w:rsidR="00F83F2F" w:rsidRPr="00DC7EAD" w:rsidRDefault="00F83F2F" w:rsidP="00D57F88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-решать простейшие комбинаторные задачи методом перебора, а также с использованием известных формул;</w:t>
            </w:r>
          </w:p>
          <w:p w:rsidR="00F83F2F" w:rsidRPr="00DC7EAD" w:rsidRDefault="00F83F2F" w:rsidP="00D57F88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-вычислять в простейших случаях вероятности событий на основе подсчета числа исходов.</w:t>
            </w:r>
          </w:p>
          <w:p w:rsidR="00F83F2F" w:rsidRPr="00DC7EAD" w:rsidRDefault="00F83F2F" w:rsidP="00D57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  <w:p w:rsidR="00F83F2F" w:rsidRPr="00DC7EAD" w:rsidRDefault="00F83F2F" w:rsidP="00D57F88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 xml:space="preserve">-описывать взаимное расположение прямых и плоскостей в пространстве, </w:t>
            </w:r>
            <w:r w:rsidRPr="00DC7EAD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аргументировать свои суждения об этом расположении</w:t>
            </w:r>
            <w:r w:rsidRPr="00DC7EAD">
              <w:rPr>
                <w:rFonts w:ascii="Times New Roman" w:hAnsi="Times New Roman" w:cs="Times New Roman"/>
                <w:b w:val="0"/>
                <w:bCs w:val="0"/>
              </w:rPr>
              <w:t>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-анализировать в простейших случаях взаимное расположение объектов в пространстве;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-изображать основные многогранники и круглые тела; выполнять чертежи по условиям задач;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  <w:iCs/>
              </w:rPr>
              <w:t>-строить простейшие сечения куба</w:t>
            </w:r>
            <w:r w:rsidRPr="00DC7EAD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Pr="00DC7EAD">
              <w:rPr>
                <w:rFonts w:ascii="Times New Roman" w:hAnsi="Times New Roman" w:cs="Times New Roman"/>
                <w:b w:val="0"/>
                <w:bCs w:val="0"/>
                <w:iCs/>
              </w:rPr>
              <w:t>призмы</w:t>
            </w:r>
            <w:r w:rsidRPr="00DC7EAD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Pr="00DC7EAD">
              <w:rPr>
                <w:rFonts w:ascii="Times New Roman" w:hAnsi="Times New Roman" w:cs="Times New Roman"/>
                <w:b w:val="0"/>
                <w:bCs w:val="0"/>
                <w:iCs/>
              </w:rPr>
              <w:t>пирамиды</w:t>
            </w:r>
            <w:r w:rsidRPr="00DC7EAD">
              <w:rPr>
                <w:rFonts w:ascii="Times New Roman" w:hAnsi="Times New Roman" w:cs="Times New Roman"/>
                <w:b w:val="0"/>
                <w:bCs w:val="0"/>
              </w:rPr>
              <w:t>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-использовать при решении стереометрических задач планиметрические факты и методы;</w:t>
            </w:r>
          </w:p>
          <w:p w:rsidR="00F83F2F" w:rsidRPr="00DC7EAD" w:rsidRDefault="00F83F2F" w:rsidP="00D57F88">
            <w:pPr>
              <w:pStyle w:val="ad"/>
              <w:spacing w:line="228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DC7EAD">
              <w:rPr>
                <w:rFonts w:ascii="Times New Roman" w:hAnsi="Times New Roman" w:cs="Times New Roman"/>
                <w:b w:val="0"/>
                <w:bCs w:val="0"/>
              </w:rPr>
              <w:t>-проводить доказательные рассуждения в ходе решения задач.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Интерпретация результатов наблюдений за деятельностью студента в процессе освоения образовательной программы.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2. Стартовая диагностика подготовки студентов по школьному курсу математики; выявление мотивации к изучению нового материала.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3. Текущий контроль в форме: 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самостоятельных работ по темам разделов дисциплины;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контрольных работ по темам разделов дисциплины;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тестирования;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домашней работы;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- отчёта по проделанной внеаудиторной самостоятельной работе согласно инструкции (представление пособия, презентации /буклета,  информационное сообщение).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 - фронтального опроса;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устного зачета;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письменного зачета;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математического диктанта; </w:t>
            </w:r>
          </w:p>
          <w:p w:rsidR="00F83F2F" w:rsidRPr="00DC7EAD" w:rsidRDefault="00F83F2F" w:rsidP="00D57F88">
            <w:pPr>
              <w:spacing w:after="0" w:line="240" w:lineRule="auto"/>
              <w:ind w:left="431" w:right="-193" w:hanging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защиты реферата;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 самостоятельной работы с книгой и другими материалами.</w:t>
            </w:r>
            <w:proofErr w:type="gramEnd"/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4. Итоговая аттестация  в форме письменного экзамена.</w:t>
            </w:r>
          </w:p>
          <w:p w:rsidR="00F83F2F" w:rsidRPr="00DC7EAD" w:rsidRDefault="00F83F2F" w:rsidP="00D57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>
        <w:tblPrEx>
          <w:tblLook w:val="0000" w:firstRow="0" w:lastRow="0" w:firstColumn="0" w:lastColumn="0" w:noHBand="0" w:noVBand="0"/>
        </w:tblPrEx>
        <w:trPr>
          <w:trHeight w:val="158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Усвоенные знания: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>
        <w:tblPrEx>
          <w:tblLook w:val="0000" w:firstRow="0" w:lastRow="0" w:firstColumn="0" w:lastColumn="0" w:noHBand="0" w:noVBand="0"/>
        </w:tblPrEx>
        <w:trPr>
          <w:trHeight w:val="158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-значение математической науки для решения задач, возникающих в теории и практике; 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-значение практики и вопросов, возникающих в самой математике для формирования и развития математической науки; 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 xml:space="preserve">-историю развития понятия числа, создания 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анализа, возникновения и развития геометрии;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-вероятностный характер различных процессов окружающего мира.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>
        <w:tblPrEx>
          <w:tblLook w:val="0000" w:firstRow="0" w:lastRow="0" w:firstColumn="0" w:lastColumn="0" w:noHBand="0" w:noVBand="0"/>
        </w:tblPrEx>
        <w:trPr>
          <w:trHeight w:val="158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Использование приобретенных знаний и умений в практической деятельности и повседневной жизни</w:t>
            </w: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F2F" w:rsidRPr="00DC7EAD">
        <w:tblPrEx>
          <w:tblLook w:val="0000" w:firstRow="0" w:lastRow="0" w:firstColumn="0" w:lastColumn="0" w:noHBand="0" w:noVBand="0"/>
        </w:tblPrEx>
        <w:trPr>
          <w:trHeight w:val="158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tabs>
                <w:tab w:val="left" w:pos="709"/>
              </w:tabs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      </w:r>
          </w:p>
          <w:p w:rsidR="00F83F2F" w:rsidRPr="00DC7EAD" w:rsidRDefault="00F83F2F" w:rsidP="00D57F88">
            <w:pPr>
              <w:tabs>
                <w:tab w:val="left" w:pos="0"/>
              </w:tabs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-для описания с помощью функций различных зависимостей, представления их графически, интерпретации графиков;</w:t>
            </w:r>
          </w:p>
          <w:p w:rsidR="00F83F2F" w:rsidRPr="00DC7EAD" w:rsidRDefault="00F83F2F" w:rsidP="00D57F88">
            <w:pPr>
              <w:tabs>
                <w:tab w:val="left" w:pos="0"/>
              </w:tabs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-для построения и исследования простейших математических моделей;</w:t>
            </w:r>
          </w:p>
          <w:p w:rsidR="00F83F2F" w:rsidRPr="00DC7EAD" w:rsidRDefault="00F83F2F" w:rsidP="00D57F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-для анализа реальных числовых данных, представленных в виде диаграмм, графиков;</w:t>
            </w:r>
          </w:p>
          <w:p w:rsidR="00F83F2F" w:rsidRPr="00DC7EAD" w:rsidRDefault="00F83F2F" w:rsidP="00D57F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-анализа информации статистического характера;</w:t>
            </w:r>
          </w:p>
          <w:p w:rsidR="00F83F2F" w:rsidRPr="00DC7EAD" w:rsidRDefault="00F83F2F" w:rsidP="00D57F8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-для исследования (моделирования) несложных практических ситуаций на основе изученных формул и свойств фигур;</w:t>
            </w:r>
          </w:p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AD">
              <w:rPr>
                <w:rFonts w:ascii="Times New Roman" w:hAnsi="Times New Roman" w:cs="Times New Roman"/>
                <w:sz w:val="24"/>
                <w:szCs w:val="24"/>
              </w:rPr>
              <w:t>-вычисления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F" w:rsidRPr="00DC7EAD" w:rsidRDefault="00F83F2F" w:rsidP="00D57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182" w:rsidRPr="00DC7EAD" w:rsidRDefault="00EF5182">
      <w:pPr>
        <w:rPr>
          <w:rFonts w:ascii="Times New Roman" w:hAnsi="Times New Roman" w:cs="Times New Roman"/>
          <w:sz w:val="24"/>
          <w:szCs w:val="24"/>
        </w:rPr>
      </w:pPr>
    </w:p>
    <w:sectPr w:rsidR="00EF5182" w:rsidRPr="00DC7EAD" w:rsidSect="00D57F88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FE" w:rsidRDefault="00105EFE">
      <w:r>
        <w:separator/>
      </w:r>
    </w:p>
  </w:endnote>
  <w:endnote w:type="continuationSeparator" w:id="0">
    <w:p w:rsidR="00105EFE" w:rsidRDefault="0010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AD" w:rsidRDefault="00DC7EAD" w:rsidP="00D57F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FE" w:rsidRDefault="00105EFE">
      <w:r>
        <w:separator/>
      </w:r>
    </w:p>
  </w:footnote>
  <w:footnote w:type="continuationSeparator" w:id="0">
    <w:p w:rsidR="00105EFE" w:rsidRDefault="0010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AD" w:rsidRDefault="00DC7EAD" w:rsidP="00D57F88">
    <w:pPr>
      <w:pStyle w:val="a9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64057B">
      <w:rPr>
        <w:rStyle w:val="a8"/>
        <w:rFonts w:cs="Calibri"/>
        <w:noProof/>
      </w:rPr>
      <w:t>16</w:t>
    </w:r>
    <w:r>
      <w:rPr>
        <w:rStyle w:val="a8"/>
        <w:rFonts w:cs="Calibri"/>
      </w:rPr>
      <w:fldChar w:fldCharType="end"/>
    </w:r>
  </w:p>
  <w:p w:rsidR="00DC7EAD" w:rsidRDefault="00DC7E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452E6"/>
    <w:multiLevelType w:val="hybridMultilevel"/>
    <w:tmpl w:val="2640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2EE"/>
    <w:multiLevelType w:val="hybridMultilevel"/>
    <w:tmpl w:val="50F2E32C"/>
    <w:lvl w:ilvl="0" w:tplc="D36C620E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F3220056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3936406C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66C724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C9CC269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EA8A5416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2AD69882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1D44F97C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5">
    <w:nsid w:val="10C162DE"/>
    <w:multiLevelType w:val="hybridMultilevel"/>
    <w:tmpl w:val="62EA1C5A"/>
    <w:lvl w:ilvl="0" w:tplc="57A6E2A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F">
      <w:start w:val="1"/>
      <w:numFmt w:val="decimal"/>
      <w:lvlText w:val="%2."/>
      <w:lvlJc w:val="left"/>
      <w:pPr>
        <w:ind w:left="951" w:hanging="284"/>
      </w:pPr>
      <w:rPr>
        <w:rFonts w:hint="default"/>
        <w:color w:val="231F20"/>
        <w:w w:val="100"/>
        <w:sz w:val="21"/>
        <w:szCs w:val="21"/>
      </w:rPr>
    </w:lvl>
    <w:lvl w:ilvl="2" w:tplc="1A545B7E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575E46A0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E9ED368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F322FA2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3FD2C1CE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8A60EB54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BC14C890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6">
    <w:nsid w:val="11A232F1"/>
    <w:multiLevelType w:val="hybridMultilevel"/>
    <w:tmpl w:val="AB7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2B42F1"/>
    <w:multiLevelType w:val="hybridMultilevel"/>
    <w:tmpl w:val="C726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AC817D0"/>
    <w:multiLevelType w:val="hybridMultilevel"/>
    <w:tmpl w:val="988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50ED"/>
    <w:multiLevelType w:val="hybridMultilevel"/>
    <w:tmpl w:val="963AB6C4"/>
    <w:lvl w:ilvl="0" w:tplc="57A6E2A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1A545B7E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575E46A0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E9ED368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F322FA2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3FD2C1CE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8A60EB54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BC14C890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13">
    <w:nsid w:val="1F7515B7"/>
    <w:multiLevelType w:val="hybridMultilevel"/>
    <w:tmpl w:val="A48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65C32"/>
    <w:multiLevelType w:val="hybridMultilevel"/>
    <w:tmpl w:val="773491C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23FB026F"/>
    <w:multiLevelType w:val="hybridMultilevel"/>
    <w:tmpl w:val="0F046886"/>
    <w:lvl w:ilvl="0" w:tplc="D36C620E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F3220056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3936406C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66C724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C9CC269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EA8A5416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2AD69882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1D44F97C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16">
    <w:nsid w:val="273431EF"/>
    <w:multiLevelType w:val="hybridMultilevel"/>
    <w:tmpl w:val="9C642CD8"/>
    <w:lvl w:ilvl="0" w:tplc="F3EA21FA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4B1CDA3C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F3220056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3936406C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66C724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C9CC269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EA8A5416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2AD69882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1D44F97C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17">
    <w:nsid w:val="2C835EC2"/>
    <w:multiLevelType w:val="hybridMultilevel"/>
    <w:tmpl w:val="267CAB18"/>
    <w:lvl w:ilvl="0" w:tplc="F3EA21F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3FC7"/>
    <w:multiLevelType w:val="hybridMultilevel"/>
    <w:tmpl w:val="FD7073C4"/>
    <w:lvl w:ilvl="0" w:tplc="F3EA21FA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4B1CDA3C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F3220056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3936406C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66C724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C9CC269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EA8A5416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2AD69882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1D44F97C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19">
    <w:nsid w:val="380B3FAD"/>
    <w:multiLevelType w:val="hybridMultilevel"/>
    <w:tmpl w:val="0394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E5E03"/>
    <w:multiLevelType w:val="hybridMultilevel"/>
    <w:tmpl w:val="BCC44A62"/>
    <w:lvl w:ilvl="0" w:tplc="F3EA21F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60B21"/>
    <w:multiLevelType w:val="hybridMultilevel"/>
    <w:tmpl w:val="39B8D58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44305C"/>
    <w:multiLevelType w:val="hybridMultilevel"/>
    <w:tmpl w:val="C7F4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B129B"/>
    <w:multiLevelType w:val="hybridMultilevel"/>
    <w:tmpl w:val="E3A491BA"/>
    <w:lvl w:ilvl="0" w:tplc="57A6E2A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1A545B7E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575E46A0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E9ED368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F322FA2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3FD2C1CE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8A60EB54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BC14C890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25">
    <w:nsid w:val="51D35FC1"/>
    <w:multiLevelType w:val="hybridMultilevel"/>
    <w:tmpl w:val="58FC40CC"/>
    <w:lvl w:ilvl="0" w:tplc="57A6E2A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901C21F4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1A545B7E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575E46A0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E9ED368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F322FA2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3FD2C1CE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8A60EB54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BC14C890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26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4107A5"/>
    <w:multiLevelType w:val="hybridMultilevel"/>
    <w:tmpl w:val="76702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DC4227"/>
    <w:multiLevelType w:val="hybridMultilevel"/>
    <w:tmpl w:val="76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A05"/>
    <w:multiLevelType w:val="hybridMultilevel"/>
    <w:tmpl w:val="35F0B0C8"/>
    <w:lvl w:ilvl="0" w:tplc="F3EA21FA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4B1CDA3C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F3220056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3936406C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66C724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C9CC269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EA8A5416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2AD69882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1D44F97C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32">
    <w:nsid w:val="712605C5"/>
    <w:multiLevelType w:val="hybridMultilevel"/>
    <w:tmpl w:val="F93E70AC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165C90"/>
    <w:multiLevelType w:val="hybridMultilevel"/>
    <w:tmpl w:val="8370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B4ADF"/>
    <w:multiLevelType w:val="hybridMultilevel"/>
    <w:tmpl w:val="21E8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64D5D"/>
    <w:multiLevelType w:val="hybridMultilevel"/>
    <w:tmpl w:val="6CF2DF6C"/>
    <w:lvl w:ilvl="0" w:tplc="57A6E2AC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1">
      <w:start w:val="1"/>
      <w:numFmt w:val="bullet"/>
      <w:lvlText w:val=""/>
      <w:lvlJc w:val="left"/>
      <w:pPr>
        <w:ind w:left="95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2" w:tplc="1A545B7E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575E46A0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E9ED368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F322FA2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3FD2C1CE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8A60EB54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BC14C890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37">
    <w:nsid w:val="76ED2752"/>
    <w:multiLevelType w:val="hybridMultilevel"/>
    <w:tmpl w:val="545816CC"/>
    <w:lvl w:ilvl="0" w:tplc="D36C620E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4B1CDA3C">
      <w:numFmt w:val="bullet"/>
      <w:lvlText w:val=""/>
      <w:lvlJc w:val="left"/>
      <w:pPr>
        <w:ind w:left="95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F3220056">
      <w:numFmt w:val="bullet"/>
      <w:lvlText w:val="•"/>
      <w:lvlJc w:val="left"/>
      <w:pPr>
        <w:ind w:left="1865" w:hanging="284"/>
      </w:pPr>
      <w:rPr>
        <w:rFonts w:hint="default"/>
      </w:rPr>
    </w:lvl>
    <w:lvl w:ilvl="3" w:tplc="3936406C">
      <w:numFmt w:val="bullet"/>
      <w:lvlText w:val="•"/>
      <w:lvlJc w:val="left"/>
      <w:pPr>
        <w:ind w:left="2770" w:hanging="284"/>
      </w:pPr>
      <w:rPr>
        <w:rFonts w:hint="default"/>
      </w:rPr>
    </w:lvl>
    <w:lvl w:ilvl="4" w:tplc="D66C7242">
      <w:numFmt w:val="bullet"/>
      <w:lvlText w:val="•"/>
      <w:lvlJc w:val="left"/>
      <w:pPr>
        <w:ind w:left="3675" w:hanging="284"/>
      </w:pPr>
      <w:rPr>
        <w:rFonts w:hint="default"/>
      </w:rPr>
    </w:lvl>
    <w:lvl w:ilvl="5" w:tplc="C9CC2690">
      <w:numFmt w:val="bullet"/>
      <w:lvlText w:val="•"/>
      <w:lvlJc w:val="left"/>
      <w:pPr>
        <w:ind w:left="4580" w:hanging="284"/>
      </w:pPr>
      <w:rPr>
        <w:rFonts w:hint="default"/>
      </w:rPr>
    </w:lvl>
    <w:lvl w:ilvl="6" w:tplc="EA8A5416">
      <w:numFmt w:val="bullet"/>
      <w:lvlText w:val="•"/>
      <w:lvlJc w:val="left"/>
      <w:pPr>
        <w:ind w:left="5485" w:hanging="284"/>
      </w:pPr>
      <w:rPr>
        <w:rFonts w:hint="default"/>
      </w:rPr>
    </w:lvl>
    <w:lvl w:ilvl="7" w:tplc="2AD69882">
      <w:numFmt w:val="bullet"/>
      <w:lvlText w:val="•"/>
      <w:lvlJc w:val="left"/>
      <w:pPr>
        <w:ind w:left="6390" w:hanging="284"/>
      </w:pPr>
      <w:rPr>
        <w:rFonts w:hint="default"/>
      </w:rPr>
    </w:lvl>
    <w:lvl w:ilvl="8" w:tplc="1D44F97C">
      <w:numFmt w:val="bullet"/>
      <w:lvlText w:val="•"/>
      <w:lvlJc w:val="left"/>
      <w:pPr>
        <w:ind w:left="7295" w:hanging="284"/>
      </w:pPr>
      <w:rPr>
        <w:rFonts w:hint="default"/>
      </w:rPr>
    </w:lvl>
  </w:abstractNum>
  <w:abstractNum w:abstractNumId="38">
    <w:nsid w:val="780B0774"/>
    <w:multiLevelType w:val="hybridMultilevel"/>
    <w:tmpl w:val="2BEC6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971A18"/>
    <w:multiLevelType w:val="hybridMultilevel"/>
    <w:tmpl w:val="9770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14"/>
  </w:num>
  <w:num w:numId="5">
    <w:abstractNumId w:val="21"/>
  </w:num>
  <w:num w:numId="6">
    <w:abstractNumId w:val="0"/>
  </w:num>
  <w:num w:numId="7">
    <w:abstractNumId w:val="2"/>
  </w:num>
  <w:num w:numId="8">
    <w:abstractNumId w:val="33"/>
  </w:num>
  <w:num w:numId="9">
    <w:abstractNumId w:val="8"/>
  </w:num>
  <w:num w:numId="10">
    <w:abstractNumId w:val="26"/>
  </w:num>
  <w:num w:numId="11">
    <w:abstractNumId w:val="11"/>
  </w:num>
  <w:num w:numId="12">
    <w:abstractNumId w:val="27"/>
  </w:num>
  <w:num w:numId="13">
    <w:abstractNumId w:val="1"/>
  </w:num>
  <w:num w:numId="14">
    <w:abstractNumId w:val="22"/>
  </w:num>
  <w:num w:numId="15">
    <w:abstractNumId w:val="39"/>
  </w:num>
  <w:num w:numId="16">
    <w:abstractNumId w:val="6"/>
  </w:num>
  <w:num w:numId="17">
    <w:abstractNumId w:val="19"/>
  </w:num>
  <w:num w:numId="18">
    <w:abstractNumId w:val="7"/>
  </w:num>
  <w:num w:numId="19">
    <w:abstractNumId w:val="30"/>
  </w:num>
  <w:num w:numId="20">
    <w:abstractNumId w:val="29"/>
  </w:num>
  <w:num w:numId="21">
    <w:abstractNumId w:val="13"/>
  </w:num>
  <w:num w:numId="22">
    <w:abstractNumId w:val="3"/>
  </w:num>
  <w:num w:numId="23">
    <w:abstractNumId w:val="38"/>
  </w:num>
  <w:num w:numId="24">
    <w:abstractNumId w:val="34"/>
  </w:num>
  <w:num w:numId="25">
    <w:abstractNumId w:val="10"/>
  </w:num>
  <w:num w:numId="26">
    <w:abstractNumId w:val="37"/>
  </w:num>
  <w:num w:numId="27">
    <w:abstractNumId w:val="23"/>
  </w:num>
  <w:num w:numId="28">
    <w:abstractNumId w:val="35"/>
  </w:num>
  <w:num w:numId="29">
    <w:abstractNumId w:val="15"/>
  </w:num>
  <w:num w:numId="30">
    <w:abstractNumId w:val="4"/>
  </w:num>
  <w:num w:numId="31">
    <w:abstractNumId w:val="20"/>
  </w:num>
  <w:num w:numId="32">
    <w:abstractNumId w:val="16"/>
  </w:num>
  <w:num w:numId="33">
    <w:abstractNumId w:val="18"/>
  </w:num>
  <w:num w:numId="34">
    <w:abstractNumId w:val="31"/>
  </w:num>
  <w:num w:numId="35">
    <w:abstractNumId w:val="17"/>
  </w:num>
  <w:num w:numId="36">
    <w:abstractNumId w:val="25"/>
  </w:num>
  <w:num w:numId="37">
    <w:abstractNumId w:val="5"/>
  </w:num>
  <w:num w:numId="38">
    <w:abstractNumId w:val="36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F2F"/>
    <w:rsid w:val="00023586"/>
    <w:rsid w:val="0003450B"/>
    <w:rsid w:val="000400F0"/>
    <w:rsid w:val="00044BCA"/>
    <w:rsid w:val="00045786"/>
    <w:rsid w:val="00072705"/>
    <w:rsid w:val="00080BA0"/>
    <w:rsid w:val="000946B1"/>
    <w:rsid w:val="000E61EE"/>
    <w:rsid w:val="000F46AF"/>
    <w:rsid w:val="00101C72"/>
    <w:rsid w:val="00105EFE"/>
    <w:rsid w:val="0011141A"/>
    <w:rsid w:val="0012402B"/>
    <w:rsid w:val="0014005B"/>
    <w:rsid w:val="00142674"/>
    <w:rsid w:val="00176D04"/>
    <w:rsid w:val="001B00FA"/>
    <w:rsid w:val="001F5E60"/>
    <w:rsid w:val="001F6CD7"/>
    <w:rsid w:val="00201310"/>
    <w:rsid w:val="002020E2"/>
    <w:rsid w:val="00203ED6"/>
    <w:rsid w:val="00213414"/>
    <w:rsid w:val="00233C01"/>
    <w:rsid w:val="002362F1"/>
    <w:rsid w:val="00257CD7"/>
    <w:rsid w:val="0027395A"/>
    <w:rsid w:val="00277381"/>
    <w:rsid w:val="00283BCF"/>
    <w:rsid w:val="002928F5"/>
    <w:rsid w:val="00296012"/>
    <w:rsid w:val="002C5679"/>
    <w:rsid w:val="002D45AC"/>
    <w:rsid w:val="002F46DE"/>
    <w:rsid w:val="002F4C0C"/>
    <w:rsid w:val="003237AC"/>
    <w:rsid w:val="00337C37"/>
    <w:rsid w:val="0035052F"/>
    <w:rsid w:val="00360923"/>
    <w:rsid w:val="00367B34"/>
    <w:rsid w:val="003E64B8"/>
    <w:rsid w:val="003F3E7E"/>
    <w:rsid w:val="00434B21"/>
    <w:rsid w:val="004372B9"/>
    <w:rsid w:val="00444FB1"/>
    <w:rsid w:val="00493812"/>
    <w:rsid w:val="004E7933"/>
    <w:rsid w:val="005104C2"/>
    <w:rsid w:val="00512328"/>
    <w:rsid w:val="00576318"/>
    <w:rsid w:val="0058434D"/>
    <w:rsid w:val="00597EFB"/>
    <w:rsid w:val="005A2159"/>
    <w:rsid w:val="005C2AF5"/>
    <w:rsid w:val="005E37CF"/>
    <w:rsid w:val="005F739A"/>
    <w:rsid w:val="00605708"/>
    <w:rsid w:val="0060732C"/>
    <w:rsid w:val="00623B1E"/>
    <w:rsid w:val="00630FFF"/>
    <w:rsid w:val="00634161"/>
    <w:rsid w:val="0064057B"/>
    <w:rsid w:val="00641E37"/>
    <w:rsid w:val="00681D7E"/>
    <w:rsid w:val="00683028"/>
    <w:rsid w:val="00692EE2"/>
    <w:rsid w:val="006B7998"/>
    <w:rsid w:val="006E0001"/>
    <w:rsid w:val="006F2DAA"/>
    <w:rsid w:val="00713C4B"/>
    <w:rsid w:val="00715AB0"/>
    <w:rsid w:val="00727F74"/>
    <w:rsid w:val="0079067C"/>
    <w:rsid w:val="007B4D60"/>
    <w:rsid w:val="007B7D3A"/>
    <w:rsid w:val="007C20DE"/>
    <w:rsid w:val="00835B1A"/>
    <w:rsid w:val="008454C1"/>
    <w:rsid w:val="00860EAA"/>
    <w:rsid w:val="00871610"/>
    <w:rsid w:val="0087626B"/>
    <w:rsid w:val="008A7D2D"/>
    <w:rsid w:val="008F7BB8"/>
    <w:rsid w:val="009341E9"/>
    <w:rsid w:val="00942A07"/>
    <w:rsid w:val="009500A6"/>
    <w:rsid w:val="00954B68"/>
    <w:rsid w:val="00955119"/>
    <w:rsid w:val="00967B85"/>
    <w:rsid w:val="009713D5"/>
    <w:rsid w:val="0097408D"/>
    <w:rsid w:val="009A6CCF"/>
    <w:rsid w:val="009C790E"/>
    <w:rsid w:val="009E2D48"/>
    <w:rsid w:val="00A0310D"/>
    <w:rsid w:val="00A14C50"/>
    <w:rsid w:val="00A34A3E"/>
    <w:rsid w:val="00A35989"/>
    <w:rsid w:val="00A60337"/>
    <w:rsid w:val="00AA22B2"/>
    <w:rsid w:val="00AA5B54"/>
    <w:rsid w:val="00AD2043"/>
    <w:rsid w:val="00AD3F75"/>
    <w:rsid w:val="00B13B8C"/>
    <w:rsid w:val="00B33F90"/>
    <w:rsid w:val="00B64E63"/>
    <w:rsid w:val="00B67ACC"/>
    <w:rsid w:val="00B70E75"/>
    <w:rsid w:val="00B7767C"/>
    <w:rsid w:val="00BB7A3D"/>
    <w:rsid w:val="00BD4415"/>
    <w:rsid w:val="00BE0DA9"/>
    <w:rsid w:val="00BF4E96"/>
    <w:rsid w:val="00C06559"/>
    <w:rsid w:val="00C1077B"/>
    <w:rsid w:val="00C124C9"/>
    <w:rsid w:val="00C45036"/>
    <w:rsid w:val="00C61295"/>
    <w:rsid w:val="00C97CF3"/>
    <w:rsid w:val="00CA2737"/>
    <w:rsid w:val="00CB7204"/>
    <w:rsid w:val="00CE7060"/>
    <w:rsid w:val="00D1059F"/>
    <w:rsid w:val="00D267C0"/>
    <w:rsid w:val="00D57F88"/>
    <w:rsid w:val="00D6147F"/>
    <w:rsid w:val="00D82C36"/>
    <w:rsid w:val="00D90157"/>
    <w:rsid w:val="00DC1117"/>
    <w:rsid w:val="00DC20AA"/>
    <w:rsid w:val="00DC3B34"/>
    <w:rsid w:val="00DC4EE5"/>
    <w:rsid w:val="00DC7D6C"/>
    <w:rsid w:val="00DC7EAD"/>
    <w:rsid w:val="00DD010D"/>
    <w:rsid w:val="00DE6031"/>
    <w:rsid w:val="00DF4165"/>
    <w:rsid w:val="00E577A6"/>
    <w:rsid w:val="00E604DF"/>
    <w:rsid w:val="00E66505"/>
    <w:rsid w:val="00EA64D1"/>
    <w:rsid w:val="00EB1081"/>
    <w:rsid w:val="00EC119F"/>
    <w:rsid w:val="00ED0443"/>
    <w:rsid w:val="00EE017C"/>
    <w:rsid w:val="00EE1459"/>
    <w:rsid w:val="00EE79F5"/>
    <w:rsid w:val="00EF5182"/>
    <w:rsid w:val="00F4482F"/>
    <w:rsid w:val="00F55000"/>
    <w:rsid w:val="00F66687"/>
    <w:rsid w:val="00F67F9A"/>
    <w:rsid w:val="00F75580"/>
    <w:rsid w:val="00F83F2F"/>
    <w:rsid w:val="00F94F21"/>
    <w:rsid w:val="00F972E3"/>
    <w:rsid w:val="00FA6A7B"/>
    <w:rsid w:val="00FC096E"/>
    <w:rsid w:val="00FC63A0"/>
    <w:rsid w:val="00FD04B3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F2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83F2F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83F2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00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3F2F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83F2F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F83F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semiHidden/>
    <w:rsid w:val="00F8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83F2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5">
    <w:name w:val="в таблице"/>
    <w:basedOn w:val="a"/>
    <w:rsid w:val="00F83F2F"/>
    <w:pPr>
      <w:spacing w:after="0" w:line="240" w:lineRule="auto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F83F2F"/>
    <w:pPr>
      <w:ind w:left="720"/>
    </w:pPr>
  </w:style>
  <w:style w:type="paragraph" w:styleId="a6">
    <w:name w:val="footer"/>
    <w:basedOn w:val="a"/>
    <w:link w:val="a7"/>
    <w:rsid w:val="00F83F2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link w:val="a6"/>
    <w:locked/>
    <w:rsid w:val="00F83F2F"/>
    <w:rPr>
      <w:rFonts w:ascii="Calibri" w:hAnsi="Calibri" w:cs="Calibri"/>
      <w:sz w:val="24"/>
      <w:szCs w:val="24"/>
      <w:lang w:val="ru-RU" w:eastAsia="ru-RU" w:bidi="ar-SA"/>
    </w:rPr>
  </w:style>
  <w:style w:type="character" w:styleId="a8">
    <w:name w:val="page number"/>
    <w:rsid w:val="00F83F2F"/>
    <w:rPr>
      <w:rFonts w:cs="Times New Roman"/>
    </w:rPr>
  </w:style>
  <w:style w:type="paragraph" w:styleId="a9">
    <w:name w:val="header"/>
    <w:basedOn w:val="a"/>
    <w:link w:val="aa"/>
    <w:rsid w:val="00F83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F83F2F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pple-style-span">
    <w:name w:val="apple-style-span"/>
    <w:rsid w:val="00F83F2F"/>
    <w:rPr>
      <w:rFonts w:cs="Times New Roman"/>
    </w:rPr>
  </w:style>
  <w:style w:type="paragraph" w:styleId="ab">
    <w:name w:val="Document Map"/>
    <w:basedOn w:val="a"/>
    <w:link w:val="ac"/>
    <w:semiHidden/>
    <w:rsid w:val="00F83F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semiHidden/>
    <w:locked/>
    <w:rsid w:val="00F83F2F"/>
    <w:rPr>
      <w:rFonts w:ascii="Tahoma" w:hAnsi="Tahoma" w:cs="Tahoma"/>
      <w:lang w:val="ru-RU" w:eastAsia="ru-RU" w:bidi="ar-SA"/>
    </w:rPr>
  </w:style>
  <w:style w:type="character" w:customStyle="1" w:styleId="41">
    <w:name w:val="Знак Знак4"/>
    <w:locked/>
    <w:rsid w:val="00F83F2F"/>
    <w:rPr>
      <w:rFonts w:cs="Times New Roman"/>
      <w:sz w:val="24"/>
      <w:szCs w:val="24"/>
      <w:lang w:val="ru-RU" w:eastAsia="ru-RU"/>
    </w:rPr>
  </w:style>
  <w:style w:type="paragraph" w:styleId="ad">
    <w:name w:val="Subtitle"/>
    <w:basedOn w:val="a"/>
    <w:next w:val="ae"/>
    <w:link w:val="af"/>
    <w:qFormat/>
    <w:rsid w:val="00F83F2F"/>
    <w:pPr>
      <w:spacing w:after="0"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SubtitleChar">
    <w:name w:val="Subtitle Char"/>
    <w:locked/>
    <w:rsid w:val="00F83F2F"/>
    <w:rPr>
      <w:rFonts w:ascii="Cambria" w:hAnsi="Cambria" w:cs="Cambria"/>
      <w:sz w:val="24"/>
      <w:szCs w:val="24"/>
    </w:rPr>
  </w:style>
  <w:style w:type="character" w:customStyle="1" w:styleId="af">
    <w:name w:val="Подзаголовок Знак"/>
    <w:link w:val="ad"/>
    <w:locked/>
    <w:rsid w:val="00F83F2F"/>
    <w:rPr>
      <w:rFonts w:ascii="Calibri" w:hAnsi="Calibri" w:cs="Calibri"/>
      <w:b/>
      <w:bCs/>
      <w:sz w:val="24"/>
      <w:szCs w:val="24"/>
      <w:lang w:val="ru-RU" w:eastAsia="ar-SA" w:bidi="ar-SA"/>
    </w:rPr>
  </w:style>
  <w:style w:type="paragraph" w:styleId="ae">
    <w:name w:val="Body Text"/>
    <w:basedOn w:val="a"/>
    <w:link w:val="af0"/>
    <w:uiPriority w:val="1"/>
    <w:qFormat/>
    <w:rsid w:val="00F83F2F"/>
    <w:pPr>
      <w:spacing w:after="120"/>
    </w:pPr>
  </w:style>
  <w:style w:type="character" w:customStyle="1" w:styleId="af0">
    <w:name w:val="Основной текст Знак"/>
    <w:link w:val="ae"/>
    <w:locked/>
    <w:rsid w:val="00F83F2F"/>
    <w:rPr>
      <w:rFonts w:ascii="Calibri" w:hAnsi="Calibri" w:cs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F83F2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Hyperlink"/>
    <w:rsid w:val="00F83F2F"/>
    <w:rPr>
      <w:rFonts w:cs="Times New Roman"/>
      <w:color w:val="0000FF"/>
      <w:u w:val="single"/>
    </w:rPr>
  </w:style>
  <w:style w:type="character" w:styleId="af3">
    <w:name w:val="Emphasis"/>
    <w:qFormat/>
    <w:rsid w:val="00F83F2F"/>
    <w:rPr>
      <w:rFonts w:cs="Times New Roman"/>
      <w:i/>
      <w:iCs/>
    </w:rPr>
  </w:style>
  <w:style w:type="character" w:customStyle="1" w:styleId="apple-converted-space">
    <w:name w:val="apple-converted-space"/>
    <w:rsid w:val="00F83F2F"/>
    <w:rPr>
      <w:rFonts w:cs="Times New Roman"/>
    </w:rPr>
  </w:style>
  <w:style w:type="character" w:customStyle="1" w:styleId="c9">
    <w:name w:val="c9"/>
    <w:rsid w:val="00F83F2F"/>
    <w:rPr>
      <w:rFonts w:cs="Times New Roman"/>
    </w:rPr>
  </w:style>
  <w:style w:type="character" w:customStyle="1" w:styleId="c9c19c34">
    <w:name w:val="c9 c19 c34"/>
    <w:rsid w:val="00F83F2F"/>
    <w:rPr>
      <w:rFonts w:cs="Times New Roman"/>
    </w:rPr>
  </w:style>
  <w:style w:type="character" w:customStyle="1" w:styleId="c9c34c19">
    <w:name w:val="c9 c34 c19"/>
    <w:rsid w:val="00F83F2F"/>
    <w:rPr>
      <w:rFonts w:cs="Times New Roman"/>
    </w:rPr>
  </w:style>
  <w:style w:type="paragraph" w:customStyle="1" w:styleId="21">
    <w:name w:val="Основной текст 21"/>
    <w:basedOn w:val="a"/>
    <w:rsid w:val="00F83F2F"/>
    <w:pPr>
      <w:spacing w:after="120" w:line="480" w:lineRule="auto"/>
    </w:pPr>
    <w:rPr>
      <w:sz w:val="24"/>
      <w:szCs w:val="24"/>
      <w:lang w:eastAsia="ar-SA"/>
    </w:rPr>
  </w:style>
  <w:style w:type="character" w:customStyle="1" w:styleId="af4">
    <w:name w:val="Символ сноски"/>
    <w:rsid w:val="00F83F2F"/>
    <w:rPr>
      <w:sz w:val="20"/>
      <w:vertAlign w:val="superscript"/>
    </w:rPr>
  </w:style>
  <w:style w:type="paragraph" w:styleId="af5">
    <w:name w:val="footnote text"/>
    <w:basedOn w:val="a"/>
    <w:link w:val="af6"/>
    <w:semiHidden/>
    <w:rsid w:val="00F83F2F"/>
    <w:pPr>
      <w:widowControl w:val="0"/>
      <w:spacing w:after="0" w:line="240" w:lineRule="auto"/>
      <w:ind w:firstLine="720"/>
    </w:pPr>
    <w:rPr>
      <w:sz w:val="20"/>
      <w:szCs w:val="20"/>
      <w:lang w:eastAsia="ar-SA"/>
    </w:rPr>
  </w:style>
  <w:style w:type="character" w:customStyle="1" w:styleId="af6">
    <w:name w:val="Текст сноски Знак"/>
    <w:link w:val="af5"/>
    <w:semiHidden/>
    <w:locked/>
    <w:rsid w:val="00F83F2F"/>
    <w:rPr>
      <w:rFonts w:ascii="Calibri" w:hAnsi="Calibri" w:cs="Calibri"/>
      <w:lang w:val="ru-RU" w:eastAsia="ar-SA" w:bidi="ar-SA"/>
    </w:rPr>
  </w:style>
  <w:style w:type="character" w:customStyle="1" w:styleId="WW8Num5z4">
    <w:name w:val="WW8Num5z4"/>
    <w:rsid w:val="00F83F2F"/>
    <w:rPr>
      <w:rFonts w:ascii="Courier New" w:hAnsi="Courier New"/>
    </w:rPr>
  </w:style>
  <w:style w:type="paragraph" w:customStyle="1" w:styleId="2">
    <w:name w:val="Абзац списка2"/>
    <w:basedOn w:val="a"/>
    <w:rsid w:val="00F83F2F"/>
    <w:pPr>
      <w:ind w:left="720"/>
    </w:pPr>
  </w:style>
  <w:style w:type="paragraph" w:customStyle="1" w:styleId="c4">
    <w:name w:val="c4"/>
    <w:basedOn w:val="a"/>
    <w:rsid w:val="00F83F2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rsid w:val="00F83F2F"/>
    <w:rPr>
      <w:rFonts w:cs="Times New Roman"/>
    </w:rPr>
  </w:style>
  <w:style w:type="paragraph" w:customStyle="1" w:styleId="c5">
    <w:name w:val="c5"/>
    <w:basedOn w:val="a"/>
    <w:rsid w:val="00F83F2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01C72"/>
    <w:pPr>
      <w:widowControl w:val="0"/>
      <w:autoSpaceDE w:val="0"/>
      <w:autoSpaceDN w:val="0"/>
      <w:spacing w:after="0" w:line="240" w:lineRule="auto"/>
      <w:ind w:left="1666" w:right="1687"/>
      <w:jc w:val="center"/>
      <w:outlineLvl w:val="2"/>
    </w:pPr>
    <w:rPr>
      <w:rFonts w:ascii="Arial Narrow" w:eastAsia="Arial Narrow" w:hAnsi="Arial Narrow" w:cs="Arial Narrow"/>
      <w:sz w:val="28"/>
      <w:szCs w:val="28"/>
      <w:lang w:val="en-US" w:eastAsia="en-US"/>
    </w:rPr>
  </w:style>
  <w:style w:type="paragraph" w:customStyle="1" w:styleId="51">
    <w:name w:val="Заголовок 51"/>
    <w:basedOn w:val="a"/>
    <w:uiPriority w:val="1"/>
    <w:qFormat/>
    <w:rsid w:val="00101C72"/>
    <w:pPr>
      <w:widowControl w:val="0"/>
      <w:autoSpaceDE w:val="0"/>
      <w:autoSpaceDN w:val="0"/>
      <w:spacing w:after="0" w:line="230" w:lineRule="exact"/>
      <w:ind w:left="384"/>
      <w:outlineLvl w:val="5"/>
    </w:pPr>
    <w:rPr>
      <w:rFonts w:ascii="Book Antiqua" w:eastAsia="Book Antiqua" w:hAnsi="Book Antiqua" w:cs="Book Antiqua"/>
      <w:b/>
      <w:bCs/>
      <w:i/>
      <w:sz w:val="21"/>
      <w:szCs w:val="21"/>
      <w:lang w:val="en-US" w:eastAsia="en-US"/>
    </w:rPr>
  </w:style>
  <w:style w:type="paragraph" w:styleId="af7">
    <w:name w:val="List Paragraph"/>
    <w:basedOn w:val="a"/>
    <w:uiPriority w:val="1"/>
    <w:qFormat/>
    <w:rsid w:val="007B7D3A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6E000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styleId="af8">
    <w:name w:val="Table Grid"/>
    <w:basedOn w:val="a1"/>
    <w:rsid w:val="006E0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se.sci-lib.com" TargetMode="External"/><Relationship Id="rId18" Type="http://schemas.openxmlformats.org/officeDocument/2006/relationships/hyperlink" Target="http://st-books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ic.academic.ru/" TargetMode="External"/><Relationship Id="rId17" Type="http://schemas.openxmlformats.org/officeDocument/2006/relationships/hyperlink" Target="http://www.ozon.ru/context/div_boo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boo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.tsu.ru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obalteka.ru/index.html" TargetMode="External"/><Relationship Id="rId10" Type="http://schemas.openxmlformats.org/officeDocument/2006/relationships/hyperlink" Target="https://www.book.ru/book/919637" TargetMode="External"/><Relationship Id="rId19" Type="http://schemas.openxmlformats.org/officeDocument/2006/relationships/hyperlink" Target="http://www.school.edu.ru/default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oksgi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20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вапва</Company>
  <LinksUpToDate>false</LinksUpToDate>
  <CharactersWithSpaces>30788</CharactersWithSpaces>
  <SharedDoc>false</SharedDoc>
  <HLinks>
    <vt:vector size="60" baseType="variant">
      <vt:variant>
        <vt:i4>8192127</vt:i4>
      </vt:variant>
      <vt:variant>
        <vt:i4>27</vt:i4>
      </vt:variant>
      <vt:variant>
        <vt:i4>0</vt:i4>
      </vt:variant>
      <vt:variant>
        <vt:i4>5</vt:i4>
      </vt:variant>
      <vt:variant>
        <vt:lpwstr>http://book.ru/</vt:lpwstr>
      </vt:variant>
      <vt:variant>
        <vt:lpwstr/>
      </vt:variant>
      <vt:variant>
        <vt:i4>6029384</vt:i4>
      </vt:variant>
      <vt:variant>
        <vt:i4>24</vt:i4>
      </vt:variant>
      <vt:variant>
        <vt:i4>0</vt:i4>
      </vt:variant>
      <vt:variant>
        <vt:i4>5</vt:i4>
      </vt:variant>
      <vt:variant>
        <vt:lpwstr>http://www.school.edu.ru/default.asp</vt:lpwstr>
      </vt:variant>
      <vt:variant>
        <vt:lpwstr/>
      </vt:variant>
      <vt:variant>
        <vt:i4>2752625</vt:i4>
      </vt:variant>
      <vt:variant>
        <vt:i4>21</vt:i4>
      </vt:variant>
      <vt:variant>
        <vt:i4>0</vt:i4>
      </vt:variant>
      <vt:variant>
        <vt:i4>5</vt:i4>
      </vt:variant>
      <vt:variant>
        <vt:lpwstr>http://st-books.ru/</vt:lpwstr>
      </vt:variant>
      <vt:variant>
        <vt:lpwstr/>
      </vt:variant>
      <vt:variant>
        <vt:i4>6029415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http://www.ozon.ru/context/div_book/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7733347</vt:i4>
      </vt:variant>
      <vt:variant>
        <vt:i4>12</vt:i4>
      </vt:variant>
      <vt:variant>
        <vt:i4>0</vt:i4>
      </vt:variant>
      <vt:variant>
        <vt:i4>5</vt:i4>
      </vt:variant>
      <vt:variant>
        <vt:lpwstr>http://globalteka.ru/index.html</vt:lpwstr>
      </vt:variant>
      <vt:variant>
        <vt:lpwstr/>
      </vt:variant>
      <vt:variant>
        <vt:i4>5374041</vt:i4>
      </vt:variant>
      <vt:variant>
        <vt:i4>9</vt:i4>
      </vt:variant>
      <vt:variant>
        <vt:i4>0</vt:i4>
      </vt:variant>
      <vt:variant>
        <vt:i4>5</vt:i4>
      </vt:variant>
      <vt:variant>
        <vt:lpwstr>http://www.booksgid.com/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http://bse.sci-lib.com/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http://www.lib.tsu.ru/ru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27</cp:revision>
  <cp:lastPrinted>2015-06-04T01:36:00Z</cp:lastPrinted>
  <dcterms:created xsi:type="dcterms:W3CDTF">2018-09-08T13:57:00Z</dcterms:created>
  <dcterms:modified xsi:type="dcterms:W3CDTF">2018-11-01T05:53:00Z</dcterms:modified>
</cp:coreProperties>
</file>