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C4" w:rsidRPr="00DB44F6" w:rsidRDefault="006449C4" w:rsidP="00450873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  <w:bookmarkStart w:id="0" w:name="2_ОП_01_Экономика_организации"/>
      <w:bookmarkStart w:id="1" w:name="2_ОП_09_Аудит"/>
      <w:bookmarkStart w:id="2" w:name="2_ОГСЭ_01_Основы_философии"/>
      <w:bookmarkStart w:id="3" w:name="2_ОГСЭ_07_Культурология"/>
      <w:bookmarkStart w:id="4" w:name="2_ОП_04_Гражданское_право"/>
      <w:bookmarkStart w:id="5" w:name="2_ПМ_02_Архивное_дело_в_суде"/>
      <w:bookmarkStart w:id="6" w:name="ОП_03_Административное_право"/>
      <w:bookmarkEnd w:id="0"/>
      <w:bookmarkEnd w:id="1"/>
      <w:bookmarkEnd w:id="2"/>
      <w:bookmarkEnd w:id="3"/>
      <w:bookmarkEnd w:id="4"/>
      <w:bookmarkEnd w:id="5"/>
      <w:bookmarkEnd w:id="6"/>
      <w:r w:rsidRPr="00DB44F6">
        <w:rPr>
          <w:bCs/>
          <w:lang w:val="ru-RU" w:eastAsia="ru-RU"/>
        </w:rPr>
        <w:t>АВТОНОМНАЯ НЕКОМ</w:t>
      </w:r>
      <w:r w:rsidR="003338AD" w:rsidRPr="00DB44F6">
        <w:rPr>
          <w:bCs/>
          <w:lang w:val="ru-RU" w:eastAsia="ru-RU"/>
        </w:rPr>
        <w:t>М</w:t>
      </w:r>
      <w:r w:rsidRPr="00DB44F6">
        <w:rPr>
          <w:bCs/>
          <w:lang w:val="ru-RU" w:eastAsia="ru-RU"/>
        </w:rPr>
        <w:t>ЕРЧЕСКАЯ</w:t>
      </w:r>
    </w:p>
    <w:p w:rsidR="006449C4" w:rsidRPr="00DB44F6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lang w:val="ru-RU" w:eastAsia="ru-RU"/>
        </w:rPr>
      </w:pPr>
      <w:r w:rsidRPr="00DB44F6">
        <w:rPr>
          <w:bCs/>
          <w:caps/>
          <w:lang w:val="ru-RU" w:eastAsia="ru-RU"/>
        </w:rPr>
        <w:t>ПРОФЕССИОНАЛЬНАЯ ОБРАЗОВАТЕЛЬНАЯ ОРГАНИЗАЦИЯ</w:t>
      </w:r>
    </w:p>
    <w:p w:rsidR="006449C4" w:rsidRPr="00DB44F6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lang w:val="ru-RU" w:eastAsia="ru-RU"/>
        </w:rPr>
      </w:pPr>
      <w:r w:rsidRPr="00DB44F6">
        <w:rPr>
          <w:bCs/>
          <w:caps/>
          <w:lang w:val="ru-RU" w:eastAsia="ru-RU"/>
        </w:rPr>
        <w:t>«ТОМСКИЙ ЭКОНОМИКО-ЮРИДИЧЕСКИЙ ИНСТИТУТ»</w:t>
      </w:r>
    </w:p>
    <w:p w:rsidR="006449C4" w:rsidRPr="00DB44F6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</w:p>
    <w:p w:rsidR="006449C4" w:rsidRPr="00DB44F6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</w:p>
    <w:p w:rsidR="006449C4" w:rsidRPr="00DB44F6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6449C4" w:rsidRPr="00DB44F6" w:rsidRDefault="006449C4" w:rsidP="0045087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  <w:r w:rsidRPr="00DB44F6">
        <w:rPr>
          <w:b/>
          <w:bCs/>
          <w:caps/>
          <w:lang w:val="ru-RU" w:eastAsia="ru-RU"/>
        </w:rPr>
        <w:tab/>
      </w:r>
      <w:r w:rsidRPr="00DB44F6">
        <w:rPr>
          <w:b/>
          <w:bCs/>
          <w:caps/>
          <w:lang w:val="ru-RU" w:eastAsia="ru-RU"/>
        </w:rPr>
        <w:tab/>
      </w:r>
      <w:r w:rsidRPr="00DB44F6">
        <w:rPr>
          <w:b/>
          <w:bCs/>
          <w:caps/>
          <w:lang w:val="ru-RU" w:eastAsia="ru-RU"/>
        </w:rPr>
        <w:tab/>
      </w:r>
    </w:p>
    <w:p w:rsidR="006449C4" w:rsidRPr="00DB44F6" w:rsidRDefault="006449C4" w:rsidP="0045087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after="5" w:line="276" w:lineRule="auto"/>
        <w:ind w:left="34" w:firstLine="698"/>
        <w:jc w:val="right"/>
        <w:rPr>
          <w:b/>
          <w:color w:val="000000"/>
          <w:lang w:val="ru-RU" w:eastAsia="ru-RU"/>
        </w:rPr>
      </w:pPr>
      <w:r w:rsidRPr="00DB44F6">
        <w:rPr>
          <w:b/>
          <w:color w:val="000000"/>
          <w:lang w:val="ru-RU" w:eastAsia="ru-RU"/>
        </w:rPr>
        <w:t>УТВЕРЖДАЮ</w:t>
      </w:r>
    </w:p>
    <w:p w:rsidR="006449C4" w:rsidRPr="00DB44F6" w:rsidRDefault="006449C4" w:rsidP="00450873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DB44F6">
        <w:rPr>
          <w:color w:val="000000"/>
          <w:lang w:val="ru-RU" w:eastAsia="ru-RU"/>
        </w:rPr>
        <w:t>Директор АНПОО «ТЭЮИ»</w:t>
      </w:r>
    </w:p>
    <w:p w:rsidR="006449C4" w:rsidRPr="00DB44F6" w:rsidRDefault="006449C4" w:rsidP="00450873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DB44F6">
        <w:rPr>
          <w:color w:val="000000"/>
          <w:lang w:val="ru-RU" w:eastAsia="ru-RU"/>
        </w:rPr>
        <w:t>___________________/В.Г. Новокшонова</w:t>
      </w:r>
    </w:p>
    <w:p w:rsidR="006449C4" w:rsidRPr="00DB44F6" w:rsidRDefault="00537B21" w:rsidP="00450873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DB44F6">
        <w:rPr>
          <w:color w:val="000000"/>
          <w:u w:val="single"/>
          <w:lang w:val="ru-RU" w:eastAsia="ru-RU"/>
        </w:rPr>
        <w:t>«</w:t>
      </w:r>
      <w:r w:rsidR="00450873" w:rsidRPr="00DB44F6">
        <w:rPr>
          <w:color w:val="000000"/>
          <w:u w:val="single"/>
          <w:lang w:val="ru-RU" w:eastAsia="ru-RU"/>
        </w:rPr>
        <w:t>28</w:t>
      </w:r>
      <w:r w:rsidR="006449C4" w:rsidRPr="00DB44F6">
        <w:rPr>
          <w:color w:val="000000"/>
          <w:u w:val="single"/>
          <w:lang w:val="ru-RU" w:eastAsia="ru-RU"/>
        </w:rPr>
        <w:t xml:space="preserve">» </w:t>
      </w:r>
      <w:r w:rsidR="00450873" w:rsidRPr="00DB44F6">
        <w:rPr>
          <w:color w:val="000000"/>
          <w:u w:val="single"/>
          <w:lang w:val="ru-RU" w:eastAsia="ru-RU"/>
        </w:rPr>
        <w:t>июня</w:t>
      </w:r>
      <w:r w:rsidR="006449C4" w:rsidRPr="00DB44F6">
        <w:rPr>
          <w:color w:val="000000"/>
          <w:u w:val="single"/>
          <w:lang w:val="ru-RU" w:eastAsia="ru-RU"/>
        </w:rPr>
        <w:t xml:space="preserve"> 201</w:t>
      </w:r>
      <w:r w:rsidRPr="00DB44F6">
        <w:rPr>
          <w:color w:val="000000"/>
          <w:u w:val="single"/>
          <w:lang w:val="ru-RU" w:eastAsia="ru-RU"/>
        </w:rPr>
        <w:t>8</w:t>
      </w:r>
      <w:r w:rsidR="006449C4" w:rsidRPr="00DB44F6">
        <w:rPr>
          <w:color w:val="000000"/>
          <w:u w:val="single"/>
          <w:lang w:val="ru-RU" w:eastAsia="ru-RU"/>
        </w:rPr>
        <w:t xml:space="preserve"> г</w:t>
      </w:r>
      <w:r w:rsidR="006449C4" w:rsidRPr="00DB44F6">
        <w:rPr>
          <w:color w:val="000000"/>
          <w:lang w:val="ru-RU" w:eastAsia="ru-RU"/>
        </w:rPr>
        <w:t>.</w:t>
      </w:r>
    </w:p>
    <w:p w:rsidR="006449C4" w:rsidRPr="00DB44F6" w:rsidRDefault="006449C4" w:rsidP="0045087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6449C4" w:rsidRPr="00DB44F6" w:rsidRDefault="006449C4" w:rsidP="0045087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6449C4" w:rsidRPr="00DB44F6" w:rsidRDefault="006449C4" w:rsidP="0045087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6449C4" w:rsidRPr="00DB44F6" w:rsidRDefault="006449C4" w:rsidP="0045087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6449C4" w:rsidRPr="00DB44F6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6449C4" w:rsidRPr="00DB44F6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6449C4" w:rsidRPr="00DB44F6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6449C4" w:rsidRPr="00DB44F6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6449C4" w:rsidRPr="00DB44F6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6449C4" w:rsidRPr="00DB44F6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DB44F6">
        <w:rPr>
          <w:b/>
          <w:bCs/>
          <w:caps/>
          <w:lang w:val="ru-RU" w:eastAsia="ru-RU"/>
        </w:rPr>
        <w:t>РАБОЧАЯ ПРОГРАММа</w:t>
      </w:r>
    </w:p>
    <w:p w:rsidR="006449C4" w:rsidRPr="00DB44F6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DB44F6">
        <w:rPr>
          <w:b/>
          <w:bCs/>
          <w:caps/>
          <w:lang w:val="ru-RU" w:eastAsia="ru-RU"/>
        </w:rPr>
        <w:t>УЧЕБНОЙ ДИСЦИПЛИНЫ</w:t>
      </w:r>
    </w:p>
    <w:p w:rsidR="006449C4" w:rsidRPr="00DB44F6" w:rsidRDefault="00DB44F6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 w:line="276" w:lineRule="auto"/>
        <w:jc w:val="center"/>
        <w:rPr>
          <w:caps/>
          <w:lang w:val="ru-RU" w:eastAsia="ru-RU"/>
        </w:rPr>
      </w:pPr>
      <w:r w:rsidRPr="00DB44F6">
        <w:rPr>
          <w:caps/>
          <w:lang w:val="ru-RU" w:eastAsia="ru-RU"/>
        </w:rPr>
        <w:t>ОП.11</w:t>
      </w:r>
      <w:r w:rsidR="006449C4" w:rsidRPr="00DB44F6">
        <w:rPr>
          <w:caps/>
          <w:lang w:val="ru-RU" w:eastAsia="ru-RU"/>
        </w:rPr>
        <w:t>ЭКОНОМИКА ОРГАНИЗАЦИИ</w:t>
      </w:r>
    </w:p>
    <w:p w:rsidR="006449C4" w:rsidRPr="00DB44F6" w:rsidRDefault="00DB44F6" w:rsidP="00DB44F6">
      <w:pPr>
        <w:widowControl/>
        <w:autoSpaceDE/>
        <w:autoSpaceDN/>
        <w:spacing w:after="5" w:line="276" w:lineRule="auto"/>
        <w:jc w:val="center"/>
        <w:rPr>
          <w:color w:val="000000"/>
          <w:lang w:val="ru-RU" w:eastAsia="ru-RU"/>
        </w:rPr>
      </w:pPr>
      <w:r w:rsidRPr="00DB44F6">
        <w:rPr>
          <w:color w:val="000000"/>
          <w:lang w:val="ru-RU" w:eastAsia="ru-RU"/>
        </w:rPr>
        <w:t>специальность 40.02.01</w:t>
      </w:r>
      <w:r w:rsidR="000316D7" w:rsidRPr="00DB44F6">
        <w:rPr>
          <w:color w:val="000000"/>
          <w:lang w:val="ru-RU" w:eastAsia="ru-RU"/>
        </w:rPr>
        <w:t>Право и организация социального обеспечения</w:t>
      </w:r>
    </w:p>
    <w:p w:rsidR="00DB44F6" w:rsidRPr="00DB44F6" w:rsidRDefault="00DB44F6" w:rsidP="00DB44F6">
      <w:pPr>
        <w:widowControl/>
        <w:autoSpaceDE/>
        <w:autoSpaceDN/>
        <w:spacing w:after="5" w:line="276" w:lineRule="auto"/>
        <w:jc w:val="center"/>
        <w:rPr>
          <w:color w:val="000000"/>
          <w:lang w:val="ru-RU" w:eastAsia="ru-RU"/>
        </w:rPr>
      </w:pPr>
      <w:r w:rsidRPr="00DB44F6">
        <w:rPr>
          <w:color w:val="000000"/>
          <w:lang w:val="ru-RU" w:eastAsia="ru-RU"/>
        </w:rPr>
        <w:t>квалификация юрист</w:t>
      </w:r>
    </w:p>
    <w:p w:rsidR="006449C4" w:rsidRPr="00DB44F6" w:rsidRDefault="006449C4" w:rsidP="00450873">
      <w:pPr>
        <w:widowControl/>
        <w:autoSpaceDE/>
        <w:autoSpaceDN/>
        <w:spacing w:line="276" w:lineRule="auto"/>
        <w:jc w:val="center"/>
        <w:outlineLvl w:val="0"/>
        <w:rPr>
          <w:lang w:val="ru-RU" w:eastAsia="ru-RU"/>
        </w:rPr>
      </w:pPr>
      <w:r w:rsidRPr="00DB44F6">
        <w:rPr>
          <w:lang w:val="ru-RU" w:eastAsia="ru-RU"/>
        </w:rPr>
        <w:t>Форма обучения: очная, заочная</w:t>
      </w:r>
    </w:p>
    <w:p w:rsidR="006449C4" w:rsidRPr="00DB44F6" w:rsidRDefault="006449C4" w:rsidP="00450873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  <w:r w:rsidRPr="00DB44F6">
        <w:rPr>
          <w:lang w:val="ru-RU" w:eastAsia="ru-RU"/>
        </w:rPr>
        <w:t>Базовая подготовка</w:t>
      </w:r>
    </w:p>
    <w:p w:rsidR="006449C4" w:rsidRPr="00DB44F6" w:rsidRDefault="006449C4" w:rsidP="00450873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DB44F6" w:rsidRDefault="006449C4" w:rsidP="00450873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  <w:r w:rsidRPr="00DB44F6">
        <w:rPr>
          <w:lang w:val="ru-RU" w:eastAsia="ru-RU"/>
        </w:rPr>
        <w:t>Томск 201</w:t>
      </w:r>
      <w:r w:rsidR="00537B21" w:rsidRPr="00DB44F6">
        <w:rPr>
          <w:lang w:val="ru-RU" w:eastAsia="ru-RU"/>
        </w:rPr>
        <w:t>8</w:t>
      </w:r>
      <w:r w:rsidRPr="00DB44F6">
        <w:rPr>
          <w:lang w:val="ru-RU" w:eastAsia="ru-RU"/>
        </w:rPr>
        <w:t xml:space="preserve"> </w:t>
      </w:r>
    </w:p>
    <w:p w:rsidR="00DB44F6" w:rsidRDefault="00DB44F6">
      <w:pPr>
        <w:widowControl/>
        <w:autoSpaceDE/>
        <w:autoSpaceDN/>
        <w:spacing w:after="200" w:line="276" w:lineRule="auto"/>
        <w:rPr>
          <w:lang w:val="ru-RU" w:eastAsia="ru-RU"/>
        </w:rPr>
      </w:pPr>
      <w:r>
        <w:rPr>
          <w:lang w:val="ru-RU" w:eastAsia="ru-RU"/>
        </w:rPr>
        <w:br w:type="page"/>
      </w:r>
    </w:p>
    <w:p w:rsidR="006449C4" w:rsidRPr="00DB44F6" w:rsidRDefault="006449C4" w:rsidP="00450873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6449C4" w:rsidRPr="00DB44F6" w:rsidRDefault="006449C4" w:rsidP="003D413A">
      <w:pPr>
        <w:widowControl/>
        <w:autoSpaceDE/>
        <w:autoSpaceDN/>
        <w:spacing w:line="276" w:lineRule="auto"/>
        <w:jc w:val="both"/>
        <w:rPr>
          <w:color w:val="000000"/>
          <w:lang w:val="ru-RU" w:eastAsia="ru-RU"/>
        </w:rPr>
      </w:pPr>
      <w:r w:rsidRPr="00DB44F6">
        <w:rPr>
          <w:color w:val="000000"/>
          <w:lang w:val="ru-RU" w:eastAsia="ru-RU"/>
        </w:rPr>
        <w:t xml:space="preserve">Рабочая программа составлена на основе требований Федерального </w:t>
      </w:r>
      <w:r w:rsidR="00537B21" w:rsidRPr="00DB44F6">
        <w:rPr>
          <w:color w:val="000000"/>
          <w:lang w:val="ru-RU" w:eastAsia="ru-RU"/>
        </w:rPr>
        <w:t>государственного образовательного</w:t>
      </w:r>
      <w:r w:rsidRPr="00DB44F6">
        <w:rPr>
          <w:color w:val="000000"/>
          <w:lang w:val="ru-RU" w:eastAsia="ru-RU"/>
        </w:rPr>
        <w:t xml:space="preserve"> </w:t>
      </w:r>
      <w:r w:rsidR="00537B21" w:rsidRPr="00DB44F6">
        <w:rPr>
          <w:color w:val="000000"/>
          <w:lang w:val="ru-RU" w:eastAsia="ru-RU"/>
        </w:rPr>
        <w:t>стандарта среднего</w:t>
      </w:r>
      <w:r w:rsidRPr="00DB44F6">
        <w:rPr>
          <w:color w:val="000000"/>
          <w:lang w:val="ru-RU" w:eastAsia="ru-RU"/>
        </w:rPr>
        <w:t xml:space="preserve"> профессионального образования по специальности </w:t>
      </w:r>
      <w:r w:rsidR="00DB44F6" w:rsidRPr="00DB44F6">
        <w:rPr>
          <w:color w:val="000000"/>
          <w:lang w:val="ru-RU" w:eastAsia="ru-RU"/>
        </w:rPr>
        <w:t>40.02.01.</w:t>
      </w:r>
      <w:r w:rsidR="00A87F2E" w:rsidRPr="00DB44F6">
        <w:rPr>
          <w:color w:val="000000"/>
          <w:lang w:val="ru-RU" w:eastAsia="ru-RU"/>
        </w:rPr>
        <w:t>Право и организация социального обеспечения»</w:t>
      </w:r>
      <w:r w:rsidRPr="00DB44F6">
        <w:rPr>
          <w:color w:val="000000"/>
          <w:lang w:val="ru-RU" w:eastAsia="ru-RU"/>
        </w:rPr>
        <w:t xml:space="preserve">, утвержденного приказом Министерства образования и науки Российской Федерации, рабочего учебного плана, утвержденного педагогическим советом ТЭЮИ </w:t>
      </w:r>
      <w:r w:rsidR="00450873" w:rsidRPr="00DB44F6">
        <w:rPr>
          <w:color w:val="000000"/>
          <w:lang w:val="ru-RU" w:eastAsia="ru-RU"/>
        </w:rPr>
        <w:t>28</w:t>
      </w:r>
      <w:r w:rsidR="00F07559" w:rsidRPr="00DB44F6">
        <w:rPr>
          <w:color w:val="000000"/>
          <w:lang w:val="ru-RU" w:eastAsia="ru-RU"/>
        </w:rPr>
        <w:t xml:space="preserve"> </w:t>
      </w:r>
      <w:r w:rsidR="00450873" w:rsidRPr="00DB44F6">
        <w:rPr>
          <w:color w:val="000000"/>
          <w:lang w:val="ru-RU" w:eastAsia="ru-RU"/>
        </w:rPr>
        <w:t>июня</w:t>
      </w:r>
      <w:r w:rsidR="00537B21" w:rsidRPr="00DB44F6">
        <w:rPr>
          <w:color w:val="000000"/>
          <w:lang w:val="ru-RU" w:eastAsia="ru-RU"/>
        </w:rPr>
        <w:t xml:space="preserve"> 2018</w:t>
      </w:r>
      <w:r w:rsidRPr="00DB44F6">
        <w:rPr>
          <w:color w:val="000000"/>
          <w:lang w:val="ru-RU" w:eastAsia="ru-RU"/>
        </w:rPr>
        <w:t xml:space="preserve"> г. протокол № </w:t>
      </w:r>
      <w:r w:rsidR="00450873" w:rsidRPr="00DB44F6">
        <w:rPr>
          <w:color w:val="000000"/>
          <w:lang w:val="ru-RU" w:eastAsia="ru-RU"/>
        </w:rPr>
        <w:t>13</w:t>
      </w:r>
    </w:p>
    <w:p w:rsidR="006449C4" w:rsidRPr="00DB44F6" w:rsidRDefault="006449C4" w:rsidP="00450873">
      <w:pPr>
        <w:widowControl/>
        <w:autoSpaceDE/>
        <w:autoSpaceDN/>
        <w:spacing w:line="276" w:lineRule="auto"/>
        <w:ind w:firstLine="709"/>
        <w:jc w:val="both"/>
        <w:rPr>
          <w:color w:val="000000"/>
          <w:lang w:val="ru-RU" w:eastAsia="ru-RU"/>
        </w:rPr>
      </w:pPr>
      <w:r w:rsidRPr="00DB44F6">
        <w:rPr>
          <w:color w:val="000000"/>
          <w:lang w:val="ru-RU" w:eastAsia="ru-RU"/>
        </w:rPr>
        <w:t xml:space="preserve"> </w:t>
      </w:r>
    </w:p>
    <w:p w:rsidR="006449C4" w:rsidRPr="00DB44F6" w:rsidRDefault="006449C4" w:rsidP="00450873">
      <w:pPr>
        <w:widowControl/>
        <w:autoSpaceDE/>
        <w:autoSpaceDN/>
        <w:spacing w:line="276" w:lineRule="auto"/>
        <w:ind w:firstLine="709"/>
        <w:jc w:val="both"/>
        <w:rPr>
          <w:color w:val="000000"/>
          <w:lang w:val="ru-RU" w:eastAsia="ru-RU"/>
        </w:rPr>
      </w:pPr>
    </w:p>
    <w:p w:rsidR="006449C4" w:rsidRPr="00DB44F6" w:rsidRDefault="006449C4" w:rsidP="00450873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outlineLvl w:val="0"/>
        <w:rPr>
          <w:b/>
          <w:lang w:val="ru-RU" w:eastAsia="ru-RU"/>
        </w:rPr>
      </w:pPr>
      <w:r w:rsidRPr="00DB44F6">
        <w:rPr>
          <w:b/>
          <w:lang w:val="ru-RU" w:eastAsia="ru-RU"/>
        </w:rPr>
        <w:t xml:space="preserve">Рабочая программа обсуждена и одобрена на заседании педагогического совета  </w:t>
      </w: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  <w:r w:rsidRPr="00DB44F6">
        <w:rPr>
          <w:lang w:val="ru-RU" w:eastAsia="ru-RU"/>
        </w:rPr>
        <w:t xml:space="preserve">Протокол № </w:t>
      </w:r>
      <w:r w:rsidR="00450873" w:rsidRPr="00DB44F6">
        <w:rPr>
          <w:lang w:val="ru-RU" w:eastAsia="ru-RU"/>
        </w:rPr>
        <w:t>14</w:t>
      </w:r>
      <w:r w:rsidRPr="00DB44F6">
        <w:rPr>
          <w:lang w:val="ru-RU" w:eastAsia="ru-RU"/>
        </w:rPr>
        <w:t xml:space="preserve"> от </w:t>
      </w:r>
      <w:r w:rsidR="00537B21" w:rsidRPr="00DB44F6">
        <w:rPr>
          <w:color w:val="000000"/>
          <w:u w:val="single"/>
          <w:lang w:val="ru-RU" w:eastAsia="ru-RU"/>
        </w:rPr>
        <w:t>«</w:t>
      </w:r>
      <w:r w:rsidR="00450873" w:rsidRPr="00DB44F6">
        <w:rPr>
          <w:color w:val="000000"/>
          <w:u w:val="single"/>
          <w:lang w:val="ru-RU" w:eastAsia="ru-RU"/>
        </w:rPr>
        <w:t>28</w:t>
      </w:r>
      <w:r w:rsidR="00537B21" w:rsidRPr="00DB44F6">
        <w:rPr>
          <w:color w:val="000000"/>
          <w:u w:val="single"/>
          <w:lang w:val="ru-RU" w:eastAsia="ru-RU"/>
        </w:rPr>
        <w:t>»</w:t>
      </w:r>
      <w:r w:rsidR="00450873" w:rsidRPr="00DB44F6">
        <w:rPr>
          <w:color w:val="000000"/>
          <w:u w:val="single"/>
          <w:lang w:val="ru-RU" w:eastAsia="ru-RU"/>
        </w:rPr>
        <w:t>июня</w:t>
      </w:r>
      <w:r w:rsidR="00537B21" w:rsidRPr="00DB44F6">
        <w:rPr>
          <w:color w:val="000000"/>
          <w:u w:val="single"/>
          <w:lang w:val="ru-RU" w:eastAsia="ru-RU"/>
        </w:rPr>
        <w:t xml:space="preserve"> 2018 г.</w:t>
      </w: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  <w:r w:rsidRPr="00DB44F6">
        <w:rPr>
          <w:lang w:val="ru-RU" w:eastAsia="ru-RU"/>
        </w:rPr>
        <w:t xml:space="preserve">Председатель  </w:t>
      </w: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  <w:r w:rsidRPr="00DB44F6">
        <w:rPr>
          <w:lang w:val="ru-RU" w:eastAsia="ru-RU"/>
        </w:rPr>
        <w:t xml:space="preserve">педагогического совета              ________________ Новокшонова В.Г. </w:t>
      </w:r>
    </w:p>
    <w:p w:rsidR="006449C4" w:rsidRPr="00DB44F6" w:rsidRDefault="006449C4" w:rsidP="00450873">
      <w:pPr>
        <w:widowControl/>
        <w:autoSpaceDE/>
        <w:autoSpaceDN/>
        <w:spacing w:line="276" w:lineRule="auto"/>
        <w:rPr>
          <w:lang w:val="ru-RU" w:eastAsia="ru-RU"/>
        </w:rPr>
      </w:pPr>
    </w:p>
    <w:p w:rsidR="006449C4" w:rsidRPr="00DB44F6" w:rsidRDefault="006449C4" w:rsidP="00450873">
      <w:pPr>
        <w:widowControl/>
        <w:autoSpaceDE/>
        <w:autoSpaceDN/>
        <w:spacing w:line="276" w:lineRule="auto"/>
        <w:jc w:val="center"/>
        <w:rPr>
          <w:bCs/>
          <w:lang w:val="ru-RU" w:eastAsia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before="9" w:line="276" w:lineRule="auto"/>
        <w:rPr>
          <w:i/>
          <w:sz w:val="22"/>
          <w:szCs w:val="22"/>
          <w:lang w:val="ru-RU"/>
        </w:rPr>
      </w:pPr>
    </w:p>
    <w:p w:rsidR="007E6B2C" w:rsidRPr="00DB44F6" w:rsidRDefault="007E6B2C" w:rsidP="00450873">
      <w:pPr>
        <w:spacing w:before="55" w:line="276" w:lineRule="auto"/>
        <w:ind w:right="347"/>
        <w:jc w:val="right"/>
      </w:pPr>
      <w:r w:rsidRPr="00DB44F6">
        <w:rPr>
          <w:w w:val="99"/>
        </w:rPr>
        <w:t>2</w:t>
      </w:r>
    </w:p>
    <w:p w:rsidR="007E6B2C" w:rsidRPr="00DB44F6" w:rsidRDefault="007E6B2C" w:rsidP="00450873">
      <w:pPr>
        <w:spacing w:line="276" w:lineRule="auto"/>
        <w:jc w:val="right"/>
        <w:sectPr w:rsidR="007E6B2C" w:rsidRPr="00DB44F6">
          <w:footerReference w:type="default" r:id="rId7"/>
          <w:type w:val="continuous"/>
          <w:pgSz w:w="11910" w:h="16840"/>
          <w:pgMar w:top="620" w:right="860" w:bottom="920" w:left="800" w:header="720" w:footer="720" w:gutter="0"/>
          <w:cols w:space="720"/>
        </w:sectPr>
      </w:pPr>
    </w:p>
    <w:p w:rsidR="007E6B2C" w:rsidRPr="00DB44F6" w:rsidRDefault="007E6B2C" w:rsidP="00450873">
      <w:pPr>
        <w:pStyle w:val="1"/>
        <w:spacing w:before="73" w:line="276" w:lineRule="auto"/>
        <w:ind w:left="4096" w:right="4411"/>
        <w:jc w:val="center"/>
        <w:rPr>
          <w:sz w:val="22"/>
          <w:szCs w:val="22"/>
        </w:rPr>
      </w:pPr>
      <w:r w:rsidRPr="00DB44F6">
        <w:rPr>
          <w:sz w:val="22"/>
          <w:szCs w:val="22"/>
        </w:rPr>
        <w:lastRenderedPageBreak/>
        <w:t>СОДЕРЖАНИЕ</w:t>
      </w:r>
    </w:p>
    <w:p w:rsidR="007E6B2C" w:rsidRPr="00DB44F6" w:rsidRDefault="007E6B2C" w:rsidP="00450873">
      <w:pPr>
        <w:pStyle w:val="a3"/>
        <w:spacing w:before="9" w:after="1" w:line="276" w:lineRule="auto"/>
        <w:rPr>
          <w:b/>
          <w:sz w:val="22"/>
          <w:szCs w:val="22"/>
        </w:r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708"/>
        <w:gridCol w:w="700"/>
      </w:tblGrid>
      <w:tr w:rsidR="007E6B2C" w:rsidRPr="00DB44F6" w:rsidTr="007148CB">
        <w:trPr>
          <w:trHeight w:hRule="exact" w:val="397"/>
        </w:trPr>
        <w:tc>
          <w:tcPr>
            <w:tcW w:w="10408" w:type="dxa"/>
            <w:gridSpan w:val="2"/>
          </w:tcPr>
          <w:p w:rsidR="007E6B2C" w:rsidRPr="00DB44F6" w:rsidRDefault="007E6B2C" w:rsidP="00450873">
            <w:pPr>
              <w:pStyle w:val="TableParagraph"/>
              <w:spacing w:line="276" w:lineRule="auto"/>
              <w:ind w:left="0" w:right="228"/>
              <w:jc w:val="right"/>
              <w:rPr>
                <w:b/>
              </w:rPr>
            </w:pPr>
            <w:r w:rsidRPr="00DB44F6">
              <w:rPr>
                <w:b/>
              </w:rPr>
              <w:t>Стр.</w:t>
            </w:r>
          </w:p>
        </w:tc>
      </w:tr>
      <w:tr w:rsidR="007E6B2C" w:rsidRPr="00DB44F6" w:rsidTr="007148CB">
        <w:trPr>
          <w:trHeight w:hRule="exact" w:val="1207"/>
        </w:trPr>
        <w:tc>
          <w:tcPr>
            <w:tcW w:w="9708" w:type="dxa"/>
          </w:tcPr>
          <w:p w:rsidR="007E6B2C" w:rsidRPr="00DB44F6" w:rsidRDefault="007E6B2C" w:rsidP="00450873">
            <w:pPr>
              <w:pStyle w:val="TableParagraph"/>
              <w:spacing w:before="74" w:line="276" w:lineRule="auto"/>
              <w:ind w:left="560" w:hanging="360"/>
              <w:rPr>
                <w:b/>
                <w:lang w:val="ru-RU"/>
              </w:rPr>
            </w:pPr>
            <w:r w:rsidRPr="00DB44F6">
              <w:rPr>
                <w:b/>
                <w:lang w:val="ru-RU"/>
              </w:rPr>
              <w:t>1. ПАСПОРТ РАБОЧЕЙ ПРОГРАММЫ ОБЩЕОБРАЗОВАТЕЛЬНОЙ УЧЕБНОЙ ДИСЦИПЛИНЫ</w:t>
            </w:r>
          </w:p>
        </w:tc>
        <w:tc>
          <w:tcPr>
            <w:tcW w:w="699" w:type="dxa"/>
          </w:tcPr>
          <w:p w:rsidR="007E6B2C" w:rsidRPr="00DB44F6" w:rsidRDefault="007E6B2C" w:rsidP="00450873">
            <w:pPr>
              <w:pStyle w:val="TableParagraph"/>
              <w:spacing w:line="276" w:lineRule="auto"/>
              <w:ind w:left="0"/>
              <w:rPr>
                <w:b/>
                <w:lang w:val="ru-RU"/>
              </w:rPr>
            </w:pPr>
          </w:p>
          <w:p w:rsidR="007E6B2C" w:rsidRPr="00DB44F6" w:rsidRDefault="00F24667" w:rsidP="00450873">
            <w:pPr>
              <w:pStyle w:val="TableParagraph"/>
              <w:spacing w:before="212" w:line="276" w:lineRule="auto"/>
              <w:ind w:left="216"/>
              <w:rPr>
                <w:b/>
                <w:lang w:val="ru-RU"/>
              </w:rPr>
            </w:pPr>
            <w:r w:rsidRPr="00DB44F6">
              <w:rPr>
                <w:b/>
                <w:lang w:val="ru-RU"/>
              </w:rPr>
              <w:t>3</w:t>
            </w:r>
          </w:p>
        </w:tc>
      </w:tr>
      <w:tr w:rsidR="007E6B2C" w:rsidRPr="00DB44F6" w:rsidTr="007148CB">
        <w:trPr>
          <w:trHeight w:hRule="exact" w:val="1448"/>
        </w:trPr>
        <w:tc>
          <w:tcPr>
            <w:tcW w:w="9708" w:type="dxa"/>
          </w:tcPr>
          <w:p w:rsidR="007E6B2C" w:rsidRPr="00DB44F6" w:rsidRDefault="007E6B2C" w:rsidP="00450873">
            <w:pPr>
              <w:pStyle w:val="TableParagraph"/>
              <w:spacing w:before="6" w:line="276" w:lineRule="auto"/>
              <w:ind w:left="0"/>
              <w:rPr>
                <w:b/>
                <w:lang w:val="ru-RU"/>
              </w:rPr>
            </w:pPr>
          </w:p>
          <w:p w:rsidR="007E6B2C" w:rsidRPr="00DB44F6" w:rsidRDefault="007E6B2C" w:rsidP="00450873">
            <w:pPr>
              <w:pStyle w:val="TableParagraph"/>
              <w:spacing w:line="276" w:lineRule="auto"/>
              <w:ind w:left="560" w:hanging="360"/>
              <w:rPr>
                <w:b/>
                <w:lang w:val="ru-RU"/>
              </w:rPr>
            </w:pPr>
            <w:r w:rsidRPr="00DB44F6">
              <w:rPr>
                <w:b/>
                <w:lang w:val="ru-RU"/>
              </w:rPr>
              <w:t>2. СТРУКТУРА И СОДЕРЖАНИЕ ОБЩЕОБРАЗОВАТЕЛЬНОЙ УЧЕБНОЙ ДИСЦИПЛИНЫ</w:t>
            </w:r>
          </w:p>
        </w:tc>
        <w:tc>
          <w:tcPr>
            <w:tcW w:w="699" w:type="dxa"/>
          </w:tcPr>
          <w:p w:rsidR="007E6B2C" w:rsidRPr="00DB44F6" w:rsidRDefault="007E6B2C" w:rsidP="00450873">
            <w:pPr>
              <w:pStyle w:val="TableParagraph"/>
              <w:spacing w:line="276" w:lineRule="auto"/>
              <w:ind w:left="0"/>
              <w:rPr>
                <w:b/>
                <w:lang w:val="ru-RU"/>
              </w:rPr>
            </w:pPr>
          </w:p>
          <w:p w:rsidR="007E6B2C" w:rsidRPr="00DB44F6" w:rsidRDefault="007E6B2C" w:rsidP="00450873">
            <w:pPr>
              <w:pStyle w:val="TableParagraph"/>
              <w:spacing w:before="5" w:line="276" w:lineRule="auto"/>
              <w:ind w:left="0"/>
              <w:rPr>
                <w:b/>
                <w:lang w:val="ru-RU"/>
              </w:rPr>
            </w:pPr>
          </w:p>
          <w:p w:rsidR="007E6B2C" w:rsidRPr="00DB44F6" w:rsidRDefault="009F7006" w:rsidP="00450873">
            <w:pPr>
              <w:pStyle w:val="TableParagraph"/>
              <w:spacing w:before="1" w:line="276" w:lineRule="auto"/>
              <w:ind w:left="216"/>
              <w:rPr>
                <w:b/>
                <w:lang w:val="ru-RU"/>
              </w:rPr>
            </w:pPr>
            <w:r w:rsidRPr="00DB44F6">
              <w:rPr>
                <w:b/>
                <w:lang w:val="ru-RU"/>
              </w:rPr>
              <w:t>5</w:t>
            </w:r>
          </w:p>
        </w:tc>
      </w:tr>
      <w:tr w:rsidR="007E6B2C" w:rsidRPr="00DB44F6" w:rsidTr="007148CB">
        <w:trPr>
          <w:trHeight w:hRule="exact" w:val="1450"/>
        </w:trPr>
        <w:tc>
          <w:tcPr>
            <w:tcW w:w="9708" w:type="dxa"/>
          </w:tcPr>
          <w:p w:rsidR="007E6B2C" w:rsidRPr="00DB44F6" w:rsidRDefault="007E6B2C" w:rsidP="00450873">
            <w:pPr>
              <w:pStyle w:val="TableParagraph"/>
              <w:spacing w:before="5" w:line="276" w:lineRule="auto"/>
              <w:ind w:left="0"/>
              <w:rPr>
                <w:b/>
                <w:lang w:val="ru-RU"/>
              </w:rPr>
            </w:pPr>
          </w:p>
          <w:p w:rsidR="007E6B2C" w:rsidRPr="00DB44F6" w:rsidRDefault="007E6B2C" w:rsidP="00450873">
            <w:pPr>
              <w:pStyle w:val="TableParagraph"/>
              <w:spacing w:line="276" w:lineRule="auto"/>
              <w:ind w:left="560" w:hanging="360"/>
              <w:rPr>
                <w:b/>
                <w:lang w:val="ru-RU"/>
              </w:rPr>
            </w:pPr>
            <w:r w:rsidRPr="00DB44F6">
              <w:rPr>
                <w:b/>
                <w:lang w:val="ru-RU"/>
              </w:rPr>
              <w:t>3. УСЛОВИЯ РЕАЛИЗАЦИИ ОБЩЕОБРАЗОВАТЕЛЬНОЙ УЧЕБНОЙ ДИСЦИПЛИНЫ</w:t>
            </w:r>
          </w:p>
        </w:tc>
        <w:tc>
          <w:tcPr>
            <w:tcW w:w="699" w:type="dxa"/>
          </w:tcPr>
          <w:p w:rsidR="007E6B2C" w:rsidRPr="00DB44F6" w:rsidRDefault="007E6B2C" w:rsidP="00450873">
            <w:pPr>
              <w:pStyle w:val="TableParagraph"/>
              <w:spacing w:line="276" w:lineRule="auto"/>
              <w:ind w:left="0"/>
              <w:rPr>
                <w:b/>
                <w:lang w:val="ru-RU"/>
              </w:rPr>
            </w:pPr>
          </w:p>
          <w:p w:rsidR="007E6B2C" w:rsidRPr="00DB44F6" w:rsidRDefault="007E6B2C" w:rsidP="00450873">
            <w:pPr>
              <w:pStyle w:val="TableParagraph"/>
              <w:spacing w:before="7" w:line="276" w:lineRule="auto"/>
              <w:ind w:left="0"/>
              <w:rPr>
                <w:b/>
                <w:lang w:val="ru-RU"/>
              </w:rPr>
            </w:pPr>
          </w:p>
          <w:p w:rsidR="007E6B2C" w:rsidRPr="00DB44F6" w:rsidRDefault="00F24667" w:rsidP="00450873">
            <w:pPr>
              <w:pStyle w:val="TableParagraph"/>
              <w:spacing w:line="276" w:lineRule="auto"/>
              <w:ind w:left="216"/>
              <w:rPr>
                <w:b/>
                <w:lang w:val="ru-RU"/>
              </w:rPr>
            </w:pPr>
            <w:r w:rsidRPr="00DB44F6">
              <w:rPr>
                <w:b/>
              </w:rPr>
              <w:t>1</w:t>
            </w:r>
            <w:r w:rsidRPr="00DB44F6">
              <w:rPr>
                <w:b/>
                <w:lang w:val="ru-RU"/>
              </w:rPr>
              <w:t>0</w:t>
            </w:r>
          </w:p>
        </w:tc>
      </w:tr>
      <w:tr w:rsidR="007E6B2C" w:rsidRPr="00DB44F6" w:rsidTr="007148CB">
        <w:trPr>
          <w:trHeight w:hRule="exact" w:val="1120"/>
        </w:trPr>
        <w:tc>
          <w:tcPr>
            <w:tcW w:w="9708" w:type="dxa"/>
          </w:tcPr>
          <w:p w:rsidR="007E6B2C" w:rsidRPr="00DB44F6" w:rsidRDefault="007E6B2C" w:rsidP="00450873">
            <w:pPr>
              <w:pStyle w:val="TableParagraph"/>
              <w:spacing w:before="157" w:line="276" w:lineRule="auto"/>
              <w:ind w:left="560" w:hanging="360"/>
              <w:rPr>
                <w:b/>
                <w:lang w:val="ru-RU"/>
              </w:rPr>
            </w:pPr>
            <w:r w:rsidRPr="00DB44F6">
              <w:rPr>
                <w:b/>
                <w:lang w:val="ru-RU"/>
              </w:rPr>
              <w:t>4. КОНТРОЛЬ И ОЦЕНКА ОБЩЕОБРАЗОВАТЕЛЬНОЙ УЧЕБНОЙ ДИСЦИПДИНЫ</w:t>
            </w:r>
          </w:p>
        </w:tc>
        <w:tc>
          <w:tcPr>
            <w:tcW w:w="699" w:type="dxa"/>
          </w:tcPr>
          <w:p w:rsidR="007E6B2C" w:rsidRPr="00DB44F6" w:rsidRDefault="007E6B2C" w:rsidP="00450873">
            <w:pPr>
              <w:pStyle w:val="TableParagraph"/>
              <w:spacing w:line="276" w:lineRule="auto"/>
              <w:ind w:left="0"/>
              <w:rPr>
                <w:b/>
                <w:lang w:val="ru-RU"/>
              </w:rPr>
            </w:pPr>
          </w:p>
          <w:p w:rsidR="007E6B2C" w:rsidRPr="00DB44F6" w:rsidRDefault="007E6B2C" w:rsidP="00450873">
            <w:pPr>
              <w:pStyle w:val="TableParagraph"/>
              <w:spacing w:before="4" w:line="276" w:lineRule="auto"/>
              <w:ind w:left="0"/>
              <w:rPr>
                <w:b/>
                <w:lang w:val="ru-RU"/>
              </w:rPr>
            </w:pPr>
          </w:p>
          <w:p w:rsidR="007E6B2C" w:rsidRPr="00DB44F6" w:rsidRDefault="00F24667" w:rsidP="00450873">
            <w:pPr>
              <w:pStyle w:val="TableParagraph"/>
              <w:spacing w:line="276" w:lineRule="auto"/>
              <w:ind w:left="216"/>
              <w:rPr>
                <w:b/>
                <w:lang w:val="ru-RU"/>
              </w:rPr>
            </w:pPr>
            <w:r w:rsidRPr="00DB44F6">
              <w:rPr>
                <w:b/>
              </w:rPr>
              <w:t>1</w:t>
            </w:r>
            <w:r w:rsidRPr="00DB44F6">
              <w:rPr>
                <w:b/>
                <w:lang w:val="ru-RU"/>
              </w:rPr>
              <w:t>1</w:t>
            </w:r>
          </w:p>
        </w:tc>
      </w:tr>
    </w:tbl>
    <w:p w:rsidR="007E6B2C" w:rsidRPr="00DB44F6" w:rsidRDefault="007E6B2C" w:rsidP="00450873">
      <w:pPr>
        <w:spacing w:line="276" w:lineRule="auto"/>
        <w:sectPr w:rsidR="007E6B2C" w:rsidRPr="00DB44F6">
          <w:footerReference w:type="default" r:id="rId8"/>
          <w:pgSz w:w="12120" w:h="16950"/>
          <w:pgMar w:top="1120" w:right="620" w:bottom="940" w:left="880" w:header="0" w:footer="746" w:gutter="0"/>
          <w:pgNumType w:start="2"/>
          <w:cols w:space="720"/>
        </w:sectPr>
      </w:pPr>
    </w:p>
    <w:p w:rsidR="007E6B2C" w:rsidRPr="00DB44F6" w:rsidRDefault="007E6B2C" w:rsidP="00450873">
      <w:pPr>
        <w:pStyle w:val="a5"/>
        <w:numPr>
          <w:ilvl w:val="0"/>
          <w:numId w:val="7"/>
        </w:numPr>
        <w:tabs>
          <w:tab w:val="left" w:pos="660"/>
        </w:tabs>
        <w:spacing w:before="73" w:line="276" w:lineRule="auto"/>
        <w:ind w:right="118" w:firstLine="180"/>
        <w:jc w:val="left"/>
        <w:rPr>
          <w:b/>
          <w:lang w:val="ru-RU"/>
        </w:rPr>
      </w:pPr>
      <w:r w:rsidRPr="00DB44F6">
        <w:rPr>
          <w:b/>
          <w:lang w:val="ru-RU"/>
        </w:rPr>
        <w:lastRenderedPageBreak/>
        <w:t>ПАСПОРТ РАБОЧЕЙ ПРОГРАММЫ ОБЩЕОБРАЗОВАТЕЛЬНОЙ УЧЕБНОЙ ДИСЦИПЛИНЫ ЭКОНОМИКА</w:t>
      </w:r>
      <w:r w:rsidRPr="00DB44F6">
        <w:rPr>
          <w:b/>
          <w:spacing w:val="-6"/>
          <w:lang w:val="ru-RU"/>
        </w:rPr>
        <w:t xml:space="preserve"> </w:t>
      </w:r>
      <w:r w:rsidRPr="00DB44F6">
        <w:rPr>
          <w:b/>
          <w:lang w:val="ru-RU"/>
        </w:rPr>
        <w:t>ОРГАНИЗАЦИИ.</w:t>
      </w:r>
    </w:p>
    <w:p w:rsidR="007E6B2C" w:rsidRPr="00DB44F6" w:rsidRDefault="007E6B2C" w:rsidP="00450873">
      <w:pPr>
        <w:pStyle w:val="a3"/>
        <w:spacing w:before="4" w:line="276" w:lineRule="auto"/>
        <w:rPr>
          <w:b/>
          <w:sz w:val="22"/>
          <w:szCs w:val="22"/>
          <w:lang w:val="ru-RU"/>
        </w:rPr>
      </w:pPr>
    </w:p>
    <w:p w:rsidR="007E6B2C" w:rsidRPr="00DB44F6" w:rsidRDefault="007E6B2C" w:rsidP="00450873">
      <w:pPr>
        <w:spacing w:line="276" w:lineRule="auto"/>
        <w:ind w:left="300"/>
        <w:rPr>
          <w:b/>
          <w:lang w:val="ru-RU"/>
        </w:rPr>
      </w:pPr>
      <w:r w:rsidRPr="00DB44F6">
        <w:rPr>
          <w:b/>
          <w:lang w:val="ru-RU"/>
        </w:rPr>
        <w:t>1.1 Область применения программы</w:t>
      </w:r>
    </w:p>
    <w:p w:rsidR="007E6B2C" w:rsidRPr="00DB44F6" w:rsidRDefault="007E6B2C" w:rsidP="00450873">
      <w:pPr>
        <w:pStyle w:val="a3"/>
        <w:spacing w:before="158" w:line="276" w:lineRule="auto"/>
        <w:ind w:left="120" w:right="117" w:firstLine="180"/>
        <w:jc w:val="both"/>
        <w:rPr>
          <w:sz w:val="22"/>
          <w:szCs w:val="22"/>
          <w:lang w:val="ru-RU"/>
        </w:rPr>
      </w:pPr>
      <w:r w:rsidRPr="00DB44F6">
        <w:rPr>
          <w:sz w:val="22"/>
          <w:szCs w:val="22"/>
          <w:lang w:val="ru-RU"/>
        </w:rPr>
        <w:t>Рабочая программа учебной дисцип</w:t>
      </w:r>
      <w:r w:rsidR="00DB44F6" w:rsidRPr="00DB44F6">
        <w:rPr>
          <w:sz w:val="22"/>
          <w:szCs w:val="22"/>
          <w:lang w:val="ru-RU"/>
        </w:rPr>
        <w:t xml:space="preserve">лины </w:t>
      </w:r>
      <w:r w:rsidR="00DB44F6" w:rsidRPr="00DB44F6">
        <w:rPr>
          <w:sz w:val="22"/>
          <w:szCs w:val="22"/>
          <w:lang w:val="ru-RU"/>
        </w:rPr>
        <w:t xml:space="preserve">ОП.11Экономика организации </w:t>
      </w:r>
      <w:r w:rsidR="00DB44F6" w:rsidRPr="00DB44F6">
        <w:rPr>
          <w:sz w:val="22"/>
          <w:szCs w:val="22"/>
          <w:lang w:val="ru-RU"/>
        </w:rPr>
        <w:t xml:space="preserve">является частью примерной </w:t>
      </w:r>
      <w:r w:rsidRPr="00DB44F6">
        <w:rPr>
          <w:sz w:val="22"/>
          <w:szCs w:val="22"/>
          <w:lang w:val="ru-RU"/>
        </w:rPr>
        <w:t xml:space="preserve">основной профессиональной образовательной программы в соответствии с ФГОС по </w:t>
      </w:r>
      <w:r w:rsidR="006449C4" w:rsidRPr="00DB44F6">
        <w:rPr>
          <w:sz w:val="22"/>
          <w:szCs w:val="22"/>
          <w:lang w:val="ru-RU"/>
        </w:rPr>
        <w:t>специальностям СПО</w:t>
      </w:r>
      <w:r w:rsidR="00DB44F6" w:rsidRPr="00DB44F6">
        <w:rPr>
          <w:sz w:val="22"/>
          <w:szCs w:val="22"/>
          <w:lang w:val="ru-RU"/>
        </w:rPr>
        <w:t>40.02.01</w:t>
      </w:r>
      <w:r w:rsidR="006449C4" w:rsidRPr="00DB44F6">
        <w:rPr>
          <w:sz w:val="22"/>
          <w:szCs w:val="22"/>
          <w:lang w:val="ru-RU"/>
        </w:rPr>
        <w:t xml:space="preserve"> </w:t>
      </w:r>
      <w:r w:rsidR="003A24AB" w:rsidRPr="00DB44F6">
        <w:rPr>
          <w:color w:val="000000"/>
          <w:sz w:val="22"/>
          <w:szCs w:val="22"/>
          <w:lang w:val="ru-RU" w:eastAsia="ru-RU"/>
        </w:rPr>
        <w:t>Право и организация социального обеспечения</w:t>
      </w:r>
      <w:r w:rsidRPr="00DB44F6">
        <w:rPr>
          <w:sz w:val="22"/>
          <w:szCs w:val="22"/>
          <w:lang w:val="ru-RU"/>
        </w:rPr>
        <w:t>.</w:t>
      </w:r>
    </w:p>
    <w:p w:rsidR="007E6B2C" w:rsidRPr="00DB44F6" w:rsidRDefault="007E6B2C" w:rsidP="00450873">
      <w:pPr>
        <w:pStyle w:val="a5"/>
        <w:numPr>
          <w:ilvl w:val="1"/>
          <w:numId w:val="6"/>
        </w:numPr>
        <w:tabs>
          <w:tab w:val="left" w:pos="1008"/>
        </w:tabs>
        <w:spacing w:line="276" w:lineRule="auto"/>
        <w:ind w:right="116" w:firstLine="180"/>
        <w:jc w:val="both"/>
        <w:rPr>
          <w:lang w:val="ru-RU"/>
        </w:rPr>
      </w:pPr>
      <w:r w:rsidRPr="00DB44F6">
        <w:rPr>
          <w:b/>
          <w:lang w:val="ru-RU"/>
        </w:rPr>
        <w:t xml:space="preserve">Место дисциплины в структуре основной профессиональной образовательной программы: </w:t>
      </w:r>
      <w:r w:rsidRPr="00DB44F6">
        <w:rPr>
          <w:lang w:val="ru-RU"/>
        </w:rPr>
        <w:t>дисциплина входит в общепрофессиональный цикл.</w:t>
      </w:r>
    </w:p>
    <w:p w:rsidR="007E6B2C" w:rsidRPr="00DB44F6" w:rsidRDefault="007E6B2C" w:rsidP="00450873">
      <w:pPr>
        <w:pStyle w:val="1"/>
        <w:numPr>
          <w:ilvl w:val="1"/>
          <w:numId w:val="6"/>
        </w:numPr>
        <w:tabs>
          <w:tab w:val="left" w:pos="946"/>
        </w:tabs>
        <w:spacing w:line="276" w:lineRule="auto"/>
        <w:ind w:right="117" w:firstLine="249"/>
        <w:jc w:val="left"/>
        <w:rPr>
          <w:sz w:val="22"/>
          <w:szCs w:val="22"/>
          <w:lang w:val="ru-RU"/>
        </w:rPr>
      </w:pPr>
      <w:r w:rsidRPr="00DB44F6">
        <w:rPr>
          <w:sz w:val="22"/>
          <w:szCs w:val="22"/>
          <w:lang w:val="ru-RU"/>
        </w:rPr>
        <w:t>Цели и задачи учебной дисциплины – требования к результатам освоения учебной</w:t>
      </w:r>
      <w:r w:rsidRPr="00DB44F6">
        <w:rPr>
          <w:spacing w:val="-9"/>
          <w:sz w:val="22"/>
          <w:szCs w:val="22"/>
          <w:lang w:val="ru-RU"/>
        </w:rPr>
        <w:t xml:space="preserve"> </w:t>
      </w:r>
      <w:r w:rsidRPr="00DB44F6">
        <w:rPr>
          <w:sz w:val="22"/>
          <w:szCs w:val="22"/>
          <w:lang w:val="ru-RU"/>
        </w:rPr>
        <w:t>дисциплины.</w:t>
      </w:r>
    </w:p>
    <w:p w:rsidR="00F24667" w:rsidRPr="00DB44F6" w:rsidRDefault="00F24667" w:rsidP="00F24667">
      <w:pPr>
        <w:pStyle w:val="1"/>
        <w:tabs>
          <w:tab w:val="left" w:pos="946"/>
        </w:tabs>
        <w:spacing w:line="276" w:lineRule="auto"/>
        <w:ind w:left="369" w:right="117"/>
        <w:rPr>
          <w:sz w:val="22"/>
          <w:szCs w:val="22"/>
          <w:lang w:val="ru-RU"/>
        </w:rPr>
      </w:pPr>
    </w:p>
    <w:p w:rsidR="007E6B2C" w:rsidRPr="00DB44F6" w:rsidRDefault="007E6B2C" w:rsidP="00450873">
      <w:pPr>
        <w:pStyle w:val="a3"/>
        <w:spacing w:line="276" w:lineRule="auto"/>
        <w:ind w:left="300"/>
        <w:rPr>
          <w:b/>
          <w:sz w:val="22"/>
          <w:szCs w:val="22"/>
          <w:lang w:val="ru-RU"/>
        </w:rPr>
      </w:pPr>
      <w:r w:rsidRPr="00DB44F6">
        <w:rPr>
          <w:b/>
          <w:sz w:val="22"/>
          <w:szCs w:val="22"/>
          <w:lang w:val="ru-RU"/>
        </w:rPr>
        <w:t>В результате освоения дисциплины обучающийся должен уметь:</w:t>
      </w:r>
    </w:p>
    <w:p w:rsidR="00DB44F6" w:rsidRPr="00DB44F6" w:rsidRDefault="00DB44F6" w:rsidP="00DB44F6">
      <w:pPr>
        <w:pStyle w:val="ConsPlusNormal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B44F6">
        <w:rPr>
          <w:rFonts w:ascii="Times New Roman" w:hAnsi="Times New Roman" w:cs="Times New Roman"/>
          <w:sz w:val="22"/>
          <w:szCs w:val="22"/>
        </w:rPr>
        <w:t>рассчитывать основные технико-экономические показатели деятельности организации в соответствии с принятой методологией;</w:t>
      </w:r>
    </w:p>
    <w:p w:rsidR="00DB44F6" w:rsidRPr="00DB44F6" w:rsidRDefault="00DB44F6" w:rsidP="00DB44F6">
      <w:pPr>
        <w:pStyle w:val="ConsPlusNormal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B44F6">
        <w:rPr>
          <w:rFonts w:ascii="Times New Roman" w:hAnsi="Times New Roman" w:cs="Times New Roman"/>
          <w:sz w:val="22"/>
          <w:szCs w:val="22"/>
        </w:rPr>
        <w:t>оценивать эффективность использования основных ресурсов организации;</w:t>
      </w:r>
    </w:p>
    <w:p w:rsidR="00450873" w:rsidRPr="00DB44F6" w:rsidRDefault="00450873" w:rsidP="00DB44F6">
      <w:pPr>
        <w:pStyle w:val="ConsPlusNormal"/>
        <w:spacing w:line="276" w:lineRule="auto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DB44F6">
        <w:rPr>
          <w:rFonts w:ascii="Times New Roman" w:hAnsi="Times New Roman" w:cs="Times New Roman"/>
          <w:b/>
          <w:sz w:val="22"/>
          <w:szCs w:val="22"/>
        </w:rPr>
        <w:t>В результате освоения дисциплины обучающийся должен знать:</w:t>
      </w:r>
    </w:p>
    <w:p w:rsidR="00F07559" w:rsidRPr="00DB44F6" w:rsidRDefault="00DB44F6" w:rsidP="00DB44F6">
      <w:pPr>
        <w:pStyle w:val="ConsPlusText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B44F6">
        <w:rPr>
          <w:rFonts w:ascii="Times New Roman" w:hAnsi="Times New Roman" w:cs="Times New Roman"/>
          <w:sz w:val="22"/>
          <w:szCs w:val="22"/>
        </w:rPr>
        <w:t>з</w:t>
      </w:r>
      <w:r w:rsidRPr="00DB44F6">
        <w:rPr>
          <w:rFonts w:ascii="Times New Roman" w:hAnsi="Times New Roman" w:cs="Times New Roman"/>
          <w:sz w:val="22"/>
          <w:szCs w:val="22"/>
        </w:rPr>
        <w:t>аконодательные и иные нормативные правовые акты, регламентирующие организационно-хозяйственную деятельность организаций различных</w:t>
      </w:r>
    </w:p>
    <w:p w:rsidR="00DB44F6" w:rsidRPr="00DB44F6" w:rsidRDefault="00DB44F6" w:rsidP="00DB44F6">
      <w:pPr>
        <w:pStyle w:val="a5"/>
        <w:numPr>
          <w:ilvl w:val="0"/>
          <w:numId w:val="19"/>
        </w:numPr>
        <w:adjustRightInd w:val="0"/>
        <w:rPr>
          <w:lang w:val="ru-RU" w:eastAsia="ru-RU"/>
        </w:rPr>
      </w:pPr>
      <w:r w:rsidRPr="00DB44F6">
        <w:rPr>
          <w:lang w:val="ru-RU" w:eastAsia="ru-RU"/>
        </w:rPr>
        <w:t>организационно-правовых форм;</w:t>
      </w:r>
    </w:p>
    <w:p w:rsidR="00DB44F6" w:rsidRPr="00DB44F6" w:rsidRDefault="00DB44F6" w:rsidP="00DB44F6">
      <w:pPr>
        <w:pStyle w:val="a5"/>
        <w:numPr>
          <w:ilvl w:val="0"/>
          <w:numId w:val="19"/>
        </w:numPr>
        <w:adjustRightInd w:val="0"/>
        <w:rPr>
          <w:lang w:val="ru-RU" w:eastAsia="ru-RU"/>
        </w:rPr>
      </w:pPr>
      <w:r w:rsidRPr="00DB44F6">
        <w:rPr>
          <w:lang w:val="ru-RU" w:eastAsia="ru-RU"/>
        </w:rPr>
        <w:t>состав и содержание материально-технических, трудовых и финансовых ресурсов организации;</w:t>
      </w:r>
    </w:p>
    <w:p w:rsidR="00DB44F6" w:rsidRPr="00DB44F6" w:rsidRDefault="00DB44F6" w:rsidP="00DB44F6">
      <w:pPr>
        <w:pStyle w:val="a5"/>
        <w:numPr>
          <w:ilvl w:val="0"/>
          <w:numId w:val="19"/>
        </w:numPr>
        <w:adjustRightInd w:val="0"/>
        <w:rPr>
          <w:lang w:val="ru-RU" w:eastAsia="ru-RU"/>
        </w:rPr>
      </w:pPr>
      <w:r w:rsidRPr="00DB44F6">
        <w:rPr>
          <w:lang w:val="ru-RU" w:eastAsia="ru-RU"/>
        </w:rPr>
        <w:t>основные аспекты развития организаций как хозяйствующих субъектов в рыночной экономике;</w:t>
      </w:r>
    </w:p>
    <w:p w:rsidR="00DB44F6" w:rsidRPr="00DB44F6" w:rsidRDefault="00DB44F6" w:rsidP="00DB44F6">
      <w:pPr>
        <w:pStyle w:val="a5"/>
        <w:numPr>
          <w:ilvl w:val="0"/>
          <w:numId w:val="19"/>
        </w:numPr>
        <w:adjustRightInd w:val="0"/>
        <w:rPr>
          <w:lang w:val="ru-RU" w:eastAsia="ru-RU"/>
        </w:rPr>
      </w:pPr>
      <w:r w:rsidRPr="00DB44F6">
        <w:rPr>
          <w:lang w:val="ru-RU" w:eastAsia="ru-RU"/>
        </w:rPr>
        <w:t>материально-технические, трудовые и финансовые ресурсы организации, показатели их эффективного использования; механизмы ценообразования на продукцию (услуги), формы оплаты труда в современных условиях;</w:t>
      </w:r>
    </w:p>
    <w:p w:rsidR="00DB44F6" w:rsidRPr="00DB44F6" w:rsidRDefault="00DB44F6" w:rsidP="00DB44F6">
      <w:pPr>
        <w:pStyle w:val="ConsPlusText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B44F6">
        <w:rPr>
          <w:rFonts w:ascii="Times New Roman" w:hAnsi="Times New Roman" w:cs="Times New Roman"/>
          <w:sz w:val="22"/>
          <w:szCs w:val="22"/>
        </w:rPr>
        <w:t>экономику социальной сферы и ее особенности;</w:t>
      </w:r>
    </w:p>
    <w:p w:rsidR="00450873" w:rsidRPr="00DB44F6" w:rsidRDefault="00450873" w:rsidP="00450873">
      <w:pPr>
        <w:pStyle w:val="ConsPlusNormal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B44F6">
        <w:rPr>
          <w:rFonts w:ascii="Times New Roman" w:hAnsi="Times New Roman" w:cs="Times New Roman"/>
          <w:sz w:val="22"/>
          <w:szCs w:val="22"/>
        </w:rPr>
        <w:t>Содержание учебной дисциплины ОП.</w:t>
      </w:r>
      <w:r w:rsidR="00DB44F6">
        <w:rPr>
          <w:rFonts w:ascii="Times New Roman" w:hAnsi="Times New Roman" w:cs="Times New Roman"/>
          <w:sz w:val="22"/>
          <w:szCs w:val="22"/>
        </w:rPr>
        <w:t>11Экономика организации</w:t>
      </w:r>
      <w:r w:rsidRPr="00DB44F6">
        <w:rPr>
          <w:rFonts w:ascii="Times New Roman" w:hAnsi="Times New Roman" w:cs="Times New Roman"/>
          <w:sz w:val="22"/>
          <w:szCs w:val="22"/>
        </w:rPr>
        <w:t xml:space="preserve"> направлено на формирование общих </w:t>
      </w:r>
      <w:r w:rsidR="000204F3" w:rsidRPr="00DB44F6">
        <w:rPr>
          <w:rFonts w:ascii="Times New Roman" w:hAnsi="Times New Roman" w:cs="Times New Roman"/>
          <w:sz w:val="22"/>
          <w:szCs w:val="22"/>
        </w:rPr>
        <w:t xml:space="preserve">и профессиональных </w:t>
      </w:r>
      <w:r w:rsidRPr="00DB44F6">
        <w:rPr>
          <w:rFonts w:ascii="Times New Roman" w:hAnsi="Times New Roman" w:cs="Times New Roman"/>
          <w:sz w:val="22"/>
          <w:szCs w:val="22"/>
        </w:rPr>
        <w:t>компетенций:</w:t>
      </w:r>
    </w:p>
    <w:p w:rsidR="00DB44F6" w:rsidRPr="00DB44F6" w:rsidRDefault="00DB44F6" w:rsidP="00DB44F6">
      <w:pPr>
        <w:adjustRightInd w:val="0"/>
        <w:jc w:val="both"/>
        <w:rPr>
          <w:lang w:val="ru-RU" w:eastAsia="ru-RU"/>
        </w:rPr>
      </w:pPr>
      <w:r w:rsidRPr="00DB44F6">
        <w:rPr>
          <w:lang w:val="ru-RU"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B44F6" w:rsidRPr="00DB44F6" w:rsidRDefault="00DB44F6" w:rsidP="00DB44F6">
      <w:pPr>
        <w:adjustRightInd w:val="0"/>
        <w:jc w:val="both"/>
        <w:rPr>
          <w:lang w:val="ru-RU" w:eastAsia="ru-RU"/>
        </w:rPr>
      </w:pPr>
      <w:r w:rsidRPr="00DB44F6">
        <w:rPr>
          <w:lang w:val="ru-RU" w:eastAsia="ru-RU"/>
        </w:rPr>
        <w:t>ОК 3. Принимать решения в стандартных и нестандартных ситуациях и нести за них ответственность.</w:t>
      </w:r>
    </w:p>
    <w:p w:rsidR="00DB44F6" w:rsidRPr="00DB44F6" w:rsidRDefault="00DB44F6" w:rsidP="00DB44F6">
      <w:pPr>
        <w:adjustRightInd w:val="0"/>
        <w:jc w:val="both"/>
        <w:rPr>
          <w:lang w:val="ru-RU" w:eastAsia="ru-RU"/>
        </w:rPr>
      </w:pPr>
      <w:r w:rsidRPr="00DB44F6">
        <w:rPr>
          <w:lang w:val="ru-RU"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B44F6" w:rsidRDefault="00DB44F6" w:rsidP="00DB44F6">
      <w:pPr>
        <w:adjustRightInd w:val="0"/>
        <w:jc w:val="both"/>
        <w:rPr>
          <w:lang w:val="ru-RU" w:eastAsia="ru-RU"/>
        </w:rPr>
      </w:pPr>
      <w:r w:rsidRPr="00DB44F6">
        <w:rPr>
          <w:lang w:val="ru-RU" w:eastAsia="ru-RU"/>
        </w:rPr>
        <w:t xml:space="preserve">ПК 1.1. Осуществлять профессиональное толкование нормативных правовых актов для реализации прав граждан в сфере пенсионного </w:t>
      </w:r>
      <w:r>
        <w:rPr>
          <w:lang w:val="ru-RU" w:eastAsia="ru-RU"/>
        </w:rPr>
        <w:t>обеспечения и социальной защиты</w:t>
      </w:r>
    </w:p>
    <w:p w:rsidR="00DB44F6" w:rsidRPr="00DB44F6" w:rsidRDefault="00DB44F6" w:rsidP="00DB44F6">
      <w:pPr>
        <w:adjustRightInd w:val="0"/>
        <w:jc w:val="both"/>
        <w:rPr>
          <w:rFonts w:ascii="Arial" w:hAnsi="Arial" w:cs="Arial"/>
          <w:sz w:val="20"/>
          <w:szCs w:val="20"/>
          <w:lang w:val="ru-RU" w:eastAsia="ru-RU"/>
        </w:rPr>
      </w:pPr>
    </w:p>
    <w:p w:rsidR="007E6B2C" w:rsidRPr="00DB44F6" w:rsidRDefault="00A36CF6" w:rsidP="00450873">
      <w:pPr>
        <w:pStyle w:val="1"/>
        <w:tabs>
          <w:tab w:val="left" w:pos="994"/>
          <w:tab w:val="left" w:pos="3291"/>
          <w:tab w:val="left" w:pos="5108"/>
          <w:tab w:val="left" w:pos="6185"/>
          <w:tab w:val="left" w:pos="6850"/>
          <w:tab w:val="left" w:pos="8338"/>
        </w:tabs>
        <w:spacing w:line="276" w:lineRule="auto"/>
        <w:ind w:left="100" w:right="115" w:firstLine="180"/>
        <w:rPr>
          <w:sz w:val="22"/>
          <w:szCs w:val="22"/>
          <w:lang w:val="ru-RU"/>
        </w:rPr>
      </w:pPr>
      <w:r w:rsidRPr="00DB44F6">
        <w:rPr>
          <w:sz w:val="22"/>
          <w:szCs w:val="22"/>
          <w:lang w:val="ru-RU"/>
        </w:rPr>
        <w:t>1.4</w:t>
      </w:r>
      <w:r w:rsidRPr="00DB44F6">
        <w:rPr>
          <w:sz w:val="22"/>
          <w:szCs w:val="22"/>
          <w:lang w:val="ru-RU"/>
        </w:rPr>
        <w:tab/>
        <w:t xml:space="preserve">Рекомендуемое </w:t>
      </w:r>
      <w:r w:rsidR="007E6B2C" w:rsidRPr="00DB44F6">
        <w:rPr>
          <w:sz w:val="22"/>
          <w:szCs w:val="22"/>
          <w:lang w:val="ru-RU"/>
        </w:rPr>
        <w:t>количество</w:t>
      </w:r>
      <w:r w:rsidRPr="00DB44F6">
        <w:rPr>
          <w:sz w:val="22"/>
          <w:szCs w:val="22"/>
          <w:lang w:val="ru-RU"/>
        </w:rPr>
        <w:t xml:space="preserve"> </w:t>
      </w:r>
      <w:r w:rsidR="007E6B2C" w:rsidRPr="00DB44F6">
        <w:rPr>
          <w:sz w:val="22"/>
          <w:szCs w:val="22"/>
          <w:lang w:val="ru-RU"/>
        </w:rPr>
        <w:t>часов</w:t>
      </w:r>
      <w:r w:rsidRPr="00DB44F6">
        <w:rPr>
          <w:sz w:val="22"/>
          <w:szCs w:val="22"/>
          <w:lang w:val="ru-RU"/>
        </w:rPr>
        <w:t xml:space="preserve"> </w:t>
      </w:r>
      <w:r w:rsidR="007E6B2C" w:rsidRPr="00DB44F6">
        <w:rPr>
          <w:sz w:val="22"/>
          <w:szCs w:val="22"/>
          <w:lang w:val="ru-RU"/>
        </w:rPr>
        <w:t>на</w:t>
      </w:r>
      <w:r w:rsidRPr="00DB44F6">
        <w:rPr>
          <w:sz w:val="22"/>
          <w:szCs w:val="22"/>
          <w:lang w:val="ru-RU"/>
        </w:rPr>
        <w:t xml:space="preserve"> </w:t>
      </w:r>
      <w:r w:rsidR="007E6B2C" w:rsidRPr="00DB44F6">
        <w:rPr>
          <w:sz w:val="22"/>
          <w:szCs w:val="22"/>
          <w:lang w:val="ru-RU"/>
        </w:rPr>
        <w:t>освоение</w:t>
      </w:r>
      <w:r w:rsidRPr="00DB44F6">
        <w:rPr>
          <w:sz w:val="22"/>
          <w:szCs w:val="22"/>
          <w:lang w:val="ru-RU"/>
        </w:rPr>
        <w:t xml:space="preserve"> </w:t>
      </w:r>
      <w:r w:rsidR="007E6B2C" w:rsidRPr="00DB44F6">
        <w:rPr>
          <w:sz w:val="22"/>
          <w:szCs w:val="22"/>
          <w:lang w:val="ru-RU"/>
        </w:rPr>
        <w:t>программы дисциплины:</w:t>
      </w:r>
    </w:p>
    <w:p w:rsidR="007E6B2C" w:rsidRPr="00DB44F6" w:rsidRDefault="007E6B2C" w:rsidP="00450873">
      <w:pPr>
        <w:pStyle w:val="a3"/>
        <w:spacing w:line="276" w:lineRule="auto"/>
        <w:ind w:left="279" w:right="3316"/>
        <w:rPr>
          <w:sz w:val="22"/>
          <w:szCs w:val="22"/>
          <w:lang w:val="ru-RU"/>
        </w:rPr>
      </w:pPr>
      <w:r w:rsidRPr="00DB44F6">
        <w:rPr>
          <w:sz w:val="22"/>
          <w:szCs w:val="22"/>
          <w:lang w:val="ru-RU"/>
        </w:rPr>
        <w:t>максимальн</w:t>
      </w:r>
      <w:r w:rsidR="006449C4" w:rsidRPr="00DB44F6">
        <w:rPr>
          <w:sz w:val="22"/>
          <w:szCs w:val="22"/>
          <w:lang w:val="ru-RU"/>
        </w:rPr>
        <w:t xml:space="preserve">ой учебной нагрузки студента </w:t>
      </w:r>
      <w:r w:rsidR="003A24AB" w:rsidRPr="00DB44F6">
        <w:rPr>
          <w:b/>
          <w:sz w:val="22"/>
          <w:szCs w:val="22"/>
          <w:lang w:val="ru-RU"/>
        </w:rPr>
        <w:t>60</w:t>
      </w:r>
      <w:r w:rsidRPr="00DB44F6">
        <w:rPr>
          <w:sz w:val="22"/>
          <w:szCs w:val="22"/>
          <w:lang w:val="ru-RU"/>
        </w:rPr>
        <w:t xml:space="preserve"> час</w:t>
      </w:r>
      <w:r w:rsidR="003A24AB" w:rsidRPr="00DB44F6">
        <w:rPr>
          <w:sz w:val="22"/>
          <w:szCs w:val="22"/>
          <w:lang w:val="ru-RU"/>
        </w:rPr>
        <w:t>ов</w:t>
      </w:r>
      <w:r w:rsidRPr="00DB44F6">
        <w:rPr>
          <w:sz w:val="22"/>
          <w:szCs w:val="22"/>
          <w:lang w:val="ru-RU"/>
        </w:rPr>
        <w:t>, в том числе:</w:t>
      </w:r>
    </w:p>
    <w:p w:rsidR="007E6B2C" w:rsidRDefault="007E6B2C" w:rsidP="00450873">
      <w:pPr>
        <w:pStyle w:val="a3"/>
        <w:spacing w:before="7" w:line="276" w:lineRule="auto"/>
        <w:ind w:left="279" w:right="1405"/>
        <w:rPr>
          <w:sz w:val="22"/>
          <w:szCs w:val="22"/>
          <w:lang w:val="ru-RU"/>
        </w:rPr>
      </w:pPr>
      <w:r w:rsidRPr="00DB44F6">
        <w:rPr>
          <w:sz w:val="22"/>
          <w:szCs w:val="22"/>
          <w:lang w:val="ru-RU"/>
        </w:rPr>
        <w:t>обязательной аудиторной</w:t>
      </w:r>
      <w:r w:rsidR="006449C4" w:rsidRPr="00DB44F6">
        <w:rPr>
          <w:sz w:val="22"/>
          <w:szCs w:val="22"/>
          <w:lang w:val="ru-RU"/>
        </w:rPr>
        <w:t xml:space="preserve"> учебной нагрузки обучающегося</w:t>
      </w:r>
      <w:r w:rsidR="000204F3" w:rsidRPr="00DB44F6">
        <w:rPr>
          <w:sz w:val="22"/>
          <w:szCs w:val="22"/>
          <w:lang w:val="ru-RU"/>
        </w:rPr>
        <w:t xml:space="preserve"> </w:t>
      </w:r>
      <w:r w:rsidR="003A24AB" w:rsidRPr="00DB44F6">
        <w:rPr>
          <w:b/>
          <w:sz w:val="22"/>
          <w:szCs w:val="22"/>
          <w:lang w:val="ru-RU"/>
        </w:rPr>
        <w:t>40</w:t>
      </w:r>
      <w:r w:rsidRPr="00DB44F6">
        <w:rPr>
          <w:sz w:val="22"/>
          <w:szCs w:val="22"/>
          <w:lang w:val="ru-RU"/>
        </w:rPr>
        <w:t xml:space="preserve"> часов; самост</w:t>
      </w:r>
      <w:r w:rsidR="006449C4" w:rsidRPr="00DB44F6">
        <w:rPr>
          <w:sz w:val="22"/>
          <w:szCs w:val="22"/>
          <w:lang w:val="ru-RU"/>
        </w:rPr>
        <w:t xml:space="preserve">оятельной работы обучающегося </w:t>
      </w:r>
      <w:r w:rsidR="003A24AB" w:rsidRPr="00DB44F6">
        <w:rPr>
          <w:b/>
          <w:sz w:val="22"/>
          <w:szCs w:val="22"/>
          <w:lang w:val="ru-RU"/>
        </w:rPr>
        <w:t>20</w:t>
      </w:r>
      <w:r w:rsidR="000204F3" w:rsidRPr="00DB44F6">
        <w:rPr>
          <w:b/>
          <w:sz w:val="22"/>
          <w:szCs w:val="22"/>
          <w:lang w:val="ru-RU"/>
        </w:rPr>
        <w:t xml:space="preserve"> </w:t>
      </w:r>
      <w:r w:rsidRPr="00DB44F6">
        <w:rPr>
          <w:sz w:val="22"/>
          <w:szCs w:val="22"/>
          <w:lang w:val="ru-RU"/>
        </w:rPr>
        <w:t>час</w:t>
      </w:r>
      <w:r w:rsidR="000204F3" w:rsidRPr="00DB44F6">
        <w:rPr>
          <w:sz w:val="22"/>
          <w:szCs w:val="22"/>
          <w:lang w:val="ru-RU"/>
        </w:rPr>
        <w:t>ов</w:t>
      </w:r>
    </w:p>
    <w:p w:rsidR="00DB44F6" w:rsidRPr="00DB44F6" w:rsidRDefault="00DB44F6" w:rsidP="00450873">
      <w:pPr>
        <w:pStyle w:val="a3"/>
        <w:spacing w:before="7" w:line="276" w:lineRule="auto"/>
        <w:ind w:left="279" w:right="140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форма контроля -зачет</w:t>
      </w:r>
    </w:p>
    <w:p w:rsidR="007E6B2C" w:rsidRDefault="007E6B2C" w:rsidP="00450873">
      <w:pPr>
        <w:spacing w:line="276" w:lineRule="auto"/>
        <w:rPr>
          <w:lang w:val="ru-RU"/>
        </w:rPr>
      </w:pPr>
    </w:p>
    <w:p w:rsidR="00DB44F6" w:rsidRDefault="00DB44F6" w:rsidP="00450873">
      <w:pPr>
        <w:spacing w:line="276" w:lineRule="auto"/>
        <w:rPr>
          <w:lang w:val="ru-RU"/>
        </w:rPr>
      </w:pPr>
    </w:p>
    <w:p w:rsidR="00DB44F6" w:rsidRPr="00DB44F6" w:rsidRDefault="00DB44F6" w:rsidP="00450873">
      <w:pPr>
        <w:spacing w:line="276" w:lineRule="auto"/>
        <w:rPr>
          <w:lang w:val="ru-RU"/>
        </w:rPr>
        <w:sectPr w:rsidR="00DB44F6" w:rsidRPr="00DB44F6">
          <w:pgSz w:w="12120" w:h="16950"/>
          <w:pgMar w:top="1120" w:right="840" w:bottom="940" w:left="1340" w:header="0" w:footer="746" w:gutter="0"/>
          <w:cols w:space="720"/>
        </w:sectPr>
      </w:pPr>
    </w:p>
    <w:p w:rsidR="00C06FA6" w:rsidRPr="00DB44F6" w:rsidRDefault="00C06FA6" w:rsidP="00DB44F6">
      <w:pPr>
        <w:pStyle w:val="1"/>
        <w:tabs>
          <w:tab w:val="left" w:pos="761"/>
        </w:tabs>
        <w:spacing w:before="76" w:line="276" w:lineRule="auto"/>
        <w:ind w:left="972" w:right="1588"/>
        <w:rPr>
          <w:sz w:val="22"/>
          <w:szCs w:val="22"/>
          <w:lang w:val="ru-RU"/>
        </w:rPr>
      </w:pPr>
      <w:bookmarkStart w:id="7" w:name="_GoBack"/>
      <w:bookmarkEnd w:id="7"/>
    </w:p>
    <w:sectPr w:rsidR="00C06FA6" w:rsidRPr="00DB44F6" w:rsidSect="00DB44F6">
      <w:footerReference w:type="default" r:id="rId9"/>
      <w:pgSz w:w="11910" w:h="16840"/>
      <w:pgMar w:top="880" w:right="820" w:bottom="920" w:left="114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7B" w:rsidRDefault="0085457B">
      <w:r>
        <w:separator/>
      </w:r>
    </w:p>
  </w:endnote>
  <w:endnote w:type="continuationSeparator" w:id="0">
    <w:p w:rsidR="0085457B" w:rsidRDefault="0085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20" w:rsidRDefault="006C7F2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20" w:rsidRDefault="006C7F2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5E84AFF" wp14:editId="5B91D81A">
              <wp:simplePos x="0" y="0"/>
              <wp:positionH relativeFrom="page">
                <wp:posOffset>6989445</wp:posOffset>
              </wp:positionH>
              <wp:positionV relativeFrom="page">
                <wp:posOffset>10146030</wp:posOffset>
              </wp:positionV>
              <wp:extent cx="121920" cy="165735"/>
              <wp:effectExtent l="0" t="1905" r="3810" b="381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F20" w:rsidRDefault="006C7F20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44F6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84AFF"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6" type="#_x0000_t202" style="position:absolute;margin-left:550.35pt;margin-top:798.9pt;width:9.6pt;height:13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oeuQ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" filled="f" stroked="f">
              <v:textbox inset="0,0,0,0">
                <w:txbxContent>
                  <w:p w:rsidR="006C7F20" w:rsidRDefault="006C7F20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44F6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20" w:rsidRDefault="006C7F20">
    <w:pPr>
      <w:pStyle w:val="a3"/>
      <w:spacing w:line="14" w:lineRule="auto"/>
      <w:rPr>
        <w:sz w:val="16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EDF02FA" wp14:editId="3C820A96">
              <wp:simplePos x="0" y="0"/>
              <wp:positionH relativeFrom="page">
                <wp:posOffset>6968490</wp:posOffset>
              </wp:positionH>
              <wp:positionV relativeFrom="page">
                <wp:posOffset>10138410</wp:posOffset>
              </wp:positionV>
              <wp:extent cx="194310" cy="165735"/>
              <wp:effectExtent l="0" t="3810" r="0" b="1905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F20" w:rsidRDefault="006C7F20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44F6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F02FA"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7" type="#_x0000_t202" style="position:absolute;margin-left:548.7pt;margin-top:798.3pt;width:15.3pt;height:13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" filled="f" stroked="f">
              <v:textbox inset="0,0,0,0">
                <w:txbxContent>
                  <w:p w:rsidR="006C7F20" w:rsidRDefault="006C7F20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44F6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7B" w:rsidRDefault="0085457B">
      <w:r>
        <w:separator/>
      </w:r>
    </w:p>
  </w:footnote>
  <w:footnote w:type="continuationSeparator" w:id="0">
    <w:p w:rsidR="0085457B" w:rsidRDefault="00854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E79"/>
    <w:multiLevelType w:val="hybridMultilevel"/>
    <w:tmpl w:val="F2A408B0"/>
    <w:lvl w:ilvl="0" w:tplc="924018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2CD3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A2D6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4E9F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0073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627F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7052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6EF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072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82C98"/>
    <w:multiLevelType w:val="hybridMultilevel"/>
    <w:tmpl w:val="22BCD9D2"/>
    <w:lvl w:ilvl="0" w:tplc="D654091A">
      <w:start w:val="1"/>
      <w:numFmt w:val="decimal"/>
      <w:lvlText w:val="%1"/>
      <w:lvlJc w:val="left"/>
      <w:pPr>
        <w:ind w:left="120" w:hanging="3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1F2C8CC">
      <w:numFmt w:val="bullet"/>
      <w:lvlText w:val="•"/>
      <w:lvlJc w:val="left"/>
      <w:pPr>
        <w:ind w:left="1131" w:hanging="336"/>
      </w:pPr>
      <w:rPr>
        <w:rFonts w:hint="default"/>
      </w:rPr>
    </w:lvl>
    <w:lvl w:ilvl="2" w:tplc="D71E1FF6">
      <w:numFmt w:val="bullet"/>
      <w:lvlText w:val="•"/>
      <w:lvlJc w:val="left"/>
      <w:pPr>
        <w:ind w:left="2143" w:hanging="336"/>
      </w:pPr>
      <w:rPr>
        <w:rFonts w:hint="default"/>
      </w:rPr>
    </w:lvl>
    <w:lvl w:ilvl="3" w:tplc="904AF34A">
      <w:numFmt w:val="bullet"/>
      <w:lvlText w:val="•"/>
      <w:lvlJc w:val="left"/>
      <w:pPr>
        <w:ind w:left="3155" w:hanging="336"/>
      </w:pPr>
      <w:rPr>
        <w:rFonts w:hint="default"/>
      </w:rPr>
    </w:lvl>
    <w:lvl w:ilvl="4" w:tplc="E6D41382">
      <w:numFmt w:val="bullet"/>
      <w:lvlText w:val="•"/>
      <w:lvlJc w:val="left"/>
      <w:pPr>
        <w:ind w:left="4167" w:hanging="336"/>
      </w:pPr>
      <w:rPr>
        <w:rFonts w:hint="default"/>
      </w:rPr>
    </w:lvl>
    <w:lvl w:ilvl="5" w:tplc="AF0041B4">
      <w:numFmt w:val="bullet"/>
      <w:lvlText w:val="•"/>
      <w:lvlJc w:val="left"/>
      <w:pPr>
        <w:ind w:left="5179" w:hanging="336"/>
      </w:pPr>
      <w:rPr>
        <w:rFonts w:hint="default"/>
      </w:rPr>
    </w:lvl>
    <w:lvl w:ilvl="6" w:tplc="E460F40E">
      <w:numFmt w:val="bullet"/>
      <w:lvlText w:val="•"/>
      <w:lvlJc w:val="left"/>
      <w:pPr>
        <w:ind w:left="6191" w:hanging="336"/>
      </w:pPr>
      <w:rPr>
        <w:rFonts w:hint="default"/>
      </w:rPr>
    </w:lvl>
    <w:lvl w:ilvl="7" w:tplc="4FBE979E">
      <w:numFmt w:val="bullet"/>
      <w:lvlText w:val="•"/>
      <w:lvlJc w:val="left"/>
      <w:pPr>
        <w:ind w:left="7203" w:hanging="336"/>
      </w:pPr>
      <w:rPr>
        <w:rFonts w:hint="default"/>
      </w:rPr>
    </w:lvl>
    <w:lvl w:ilvl="8" w:tplc="0E88F446">
      <w:numFmt w:val="bullet"/>
      <w:lvlText w:val="•"/>
      <w:lvlJc w:val="left"/>
      <w:pPr>
        <w:ind w:left="8215" w:hanging="336"/>
      </w:pPr>
      <w:rPr>
        <w:rFonts w:hint="default"/>
      </w:rPr>
    </w:lvl>
  </w:abstractNum>
  <w:abstractNum w:abstractNumId="2" w15:restartNumberingAfterBreak="0">
    <w:nsid w:val="1BC22253"/>
    <w:multiLevelType w:val="hybridMultilevel"/>
    <w:tmpl w:val="14BA9028"/>
    <w:lvl w:ilvl="0" w:tplc="041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" w15:restartNumberingAfterBreak="0">
    <w:nsid w:val="1EDD301E"/>
    <w:multiLevelType w:val="hybridMultilevel"/>
    <w:tmpl w:val="739E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A1E4C"/>
    <w:multiLevelType w:val="hybridMultilevel"/>
    <w:tmpl w:val="B4280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7EEE"/>
    <w:multiLevelType w:val="multilevel"/>
    <w:tmpl w:val="BFF23A74"/>
    <w:lvl w:ilvl="0">
      <w:start w:val="3"/>
      <w:numFmt w:val="decimal"/>
      <w:lvlText w:val="%1"/>
      <w:lvlJc w:val="left"/>
      <w:pPr>
        <w:ind w:left="636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35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555" w:hanging="353"/>
      </w:pPr>
      <w:rPr>
        <w:rFonts w:hint="default"/>
      </w:rPr>
    </w:lvl>
    <w:lvl w:ilvl="3">
      <w:numFmt w:val="bullet"/>
      <w:lvlText w:val="•"/>
      <w:lvlJc w:val="left"/>
      <w:pPr>
        <w:ind w:left="3513" w:hanging="353"/>
      </w:pPr>
      <w:rPr>
        <w:rFonts w:hint="default"/>
      </w:rPr>
    </w:lvl>
    <w:lvl w:ilvl="4">
      <w:numFmt w:val="bullet"/>
      <w:lvlText w:val="•"/>
      <w:lvlJc w:val="left"/>
      <w:pPr>
        <w:ind w:left="4471" w:hanging="353"/>
      </w:pPr>
      <w:rPr>
        <w:rFonts w:hint="default"/>
      </w:rPr>
    </w:lvl>
    <w:lvl w:ilvl="5">
      <w:numFmt w:val="bullet"/>
      <w:lvlText w:val="•"/>
      <w:lvlJc w:val="left"/>
      <w:pPr>
        <w:ind w:left="5429" w:hanging="353"/>
      </w:pPr>
      <w:rPr>
        <w:rFonts w:hint="default"/>
      </w:rPr>
    </w:lvl>
    <w:lvl w:ilvl="6">
      <w:numFmt w:val="bullet"/>
      <w:lvlText w:val="•"/>
      <w:lvlJc w:val="left"/>
      <w:pPr>
        <w:ind w:left="6387" w:hanging="353"/>
      </w:pPr>
      <w:rPr>
        <w:rFonts w:hint="default"/>
      </w:rPr>
    </w:lvl>
    <w:lvl w:ilvl="7">
      <w:numFmt w:val="bullet"/>
      <w:lvlText w:val="•"/>
      <w:lvlJc w:val="left"/>
      <w:pPr>
        <w:ind w:left="7345" w:hanging="353"/>
      </w:pPr>
      <w:rPr>
        <w:rFonts w:hint="default"/>
      </w:rPr>
    </w:lvl>
    <w:lvl w:ilvl="8">
      <w:numFmt w:val="bullet"/>
      <w:lvlText w:val="•"/>
      <w:lvlJc w:val="left"/>
      <w:pPr>
        <w:ind w:left="8303" w:hanging="353"/>
      </w:pPr>
      <w:rPr>
        <w:rFonts w:hint="default"/>
      </w:rPr>
    </w:lvl>
  </w:abstractNum>
  <w:abstractNum w:abstractNumId="6" w15:restartNumberingAfterBreak="0">
    <w:nsid w:val="3B2068E7"/>
    <w:multiLevelType w:val="hybridMultilevel"/>
    <w:tmpl w:val="7B644D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4C2841"/>
    <w:multiLevelType w:val="multilevel"/>
    <w:tmpl w:val="413E5FFA"/>
    <w:lvl w:ilvl="0">
      <w:start w:val="1"/>
      <w:numFmt w:val="decimal"/>
      <w:lvlText w:val="%1"/>
      <w:lvlJc w:val="left"/>
      <w:pPr>
        <w:ind w:left="119" w:hanging="567"/>
        <w:jc w:val="right"/>
      </w:pPr>
      <w:rPr>
        <w:rFonts w:hint="default"/>
        <w:w w:val="100"/>
      </w:rPr>
    </w:lvl>
    <w:lvl w:ilvl="1">
      <w:start w:val="1"/>
      <w:numFmt w:val="decimal"/>
      <w:lvlText w:val="%2."/>
      <w:lvlJc w:val="left"/>
      <w:pPr>
        <w:ind w:left="2897" w:hanging="348"/>
        <w:jc w:val="right"/>
      </w:pPr>
      <w:rPr>
        <w:rFonts w:hint="default"/>
        <w:b/>
        <w:bCs/>
        <w:spacing w:val="0"/>
        <w:w w:val="100"/>
      </w:rPr>
    </w:lvl>
    <w:lvl w:ilvl="2">
      <w:start w:val="1"/>
      <w:numFmt w:val="decimal"/>
      <w:lvlText w:val="%2.%3."/>
      <w:lvlJc w:val="left"/>
      <w:pPr>
        <w:ind w:left="612" w:hanging="493"/>
        <w:jc w:val="right"/>
      </w:pPr>
      <w:rPr>
        <w:rFonts w:hint="default"/>
        <w:b/>
        <w:bCs/>
        <w:spacing w:val="-1"/>
        <w:w w:val="100"/>
      </w:rPr>
    </w:lvl>
    <w:lvl w:ilvl="3">
      <w:numFmt w:val="bullet"/>
      <w:lvlText w:val="•"/>
      <w:lvlJc w:val="left"/>
      <w:pPr>
        <w:ind w:left="3808" w:hanging="493"/>
      </w:pPr>
      <w:rPr>
        <w:rFonts w:hint="default"/>
      </w:rPr>
    </w:lvl>
    <w:lvl w:ilvl="4">
      <w:numFmt w:val="bullet"/>
      <w:lvlText w:val="•"/>
      <w:lvlJc w:val="left"/>
      <w:pPr>
        <w:ind w:left="4716" w:hanging="493"/>
      </w:pPr>
      <w:rPr>
        <w:rFonts w:hint="default"/>
      </w:rPr>
    </w:lvl>
    <w:lvl w:ilvl="5">
      <w:numFmt w:val="bullet"/>
      <w:lvlText w:val="•"/>
      <w:lvlJc w:val="left"/>
      <w:pPr>
        <w:ind w:left="5624" w:hanging="493"/>
      </w:pPr>
      <w:rPr>
        <w:rFonts w:hint="default"/>
      </w:rPr>
    </w:lvl>
    <w:lvl w:ilvl="6">
      <w:numFmt w:val="bullet"/>
      <w:lvlText w:val="•"/>
      <w:lvlJc w:val="left"/>
      <w:pPr>
        <w:ind w:left="6533" w:hanging="493"/>
      </w:pPr>
      <w:rPr>
        <w:rFonts w:hint="default"/>
      </w:rPr>
    </w:lvl>
    <w:lvl w:ilvl="7">
      <w:numFmt w:val="bullet"/>
      <w:lvlText w:val="•"/>
      <w:lvlJc w:val="left"/>
      <w:pPr>
        <w:ind w:left="7441" w:hanging="493"/>
      </w:pPr>
      <w:rPr>
        <w:rFonts w:hint="default"/>
      </w:rPr>
    </w:lvl>
    <w:lvl w:ilvl="8">
      <w:numFmt w:val="bullet"/>
      <w:lvlText w:val="•"/>
      <w:lvlJc w:val="left"/>
      <w:pPr>
        <w:ind w:left="8349" w:hanging="493"/>
      </w:pPr>
      <w:rPr>
        <w:rFonts w:hint="default"/>
      </w:rPr>
    </w:lvl>
  </w:abstractNum>
  <w:abstractNum w:abstractNumId="8" w15:restartNumberingAfterBreak="0">
    <w:nsid w:val="42626A20"/>
    <w:multiLevelType w:val="hybridMultilevel"/>
    <w:tmpl w:val="4C94426E"/>
    <w:lvl w:ilvl="0" w:tplc="01B4AF7C">
      <w:start w:val="1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4F0D988">
      <w:numFmt w:val="bullet"/>
      <w:lvlText w:val="•"/>
      <w:lvlJc w:val="left"/>
      <w:pPr>
        <w:ind w:left="2635" w:hanging="240"/>
      </w:pPr>
      <w:rPr>
        <w:rFonts w:hint="default"/>
      </w:rPr>
    </w:lvl>
    <w:lvl w:ilvl="2" w:tplc="EBA4A230">
      <w:numFmt w:val="bullet"/>
      <w:lvlText w:val="•"/>
      <w:lvlJc w:val="left"/>
      <w:pPr>
        <w:ind w:left="4091" w:hanging="240"/>
      </w:pPr>
      <w:rPr>
        <w:rFonts w:hint="default"/>
      </w:rPr>
    </w:lvl>
    <w:lvl w:ilvl="3" w:tplc="B5389D16">
      <w:numFmt w:val="bullet"/>
      <w:lvlText w:val="•"/>
      <w:lvlJc w:val="left"/>
      <w:pPr>
        <w:ind w:left="5547" w:hanging="240"/>
      </w:pPr>
      <w:rPr>
        <w:rFonts w:hint="default"/>
      </w:rPr>
    </w:lvl>
    <w:lvl w:ilvl="4" w:tplc="DD72F9FA">
      <w:numFmt w:val="bullet"/>
      <w:lvlText w:val="•"/>
      <w:lvlJc w:val="left"/>
      <w:pPr>
        <w:ind w:left="7003" w:hanging="240"/>
      </w:pPr>
      <w:rPr>
        <w:rFonts w:hint="default"/>
      </w:rPr>
    </w:lvl>
    <w:lvl w:ilvl="5" w:tplc="775C9F6C">
      <w:numFmt w:val="bullet"/>
      <w:lvlText w:val="•"/>
      <w:lvlJc w:val="left"/>
      <w:pPr>
        <w:ind w:left="8459" w:hanging="240"/>
      </w:pPr>
      <w:rPr>
        <w:rFonts w:hint="default"/>
      </w:rPr>
    </w:lvl>
    <w:lvl w:ilvl="6" w:tplc="6A32A1CC">
      <w:numFmt w:val="bullet"/>
      <w:lvlText w:val="•"/>
      <w:lvlJc w:val="left"/>
      <w:pPr>
        <w:ind w:left="9915" w:hanging="240"/>
      </w:pPr>
      <w:rPr>
        <w:rFonts w:hint="default"/>
      </w:rPr>
    </w:lvl>
    <w:lvl w:ilvl="7" w:tplc="9F9A6B66">
      <w:numFmt w:val="bullet"/>
      <w:lvlText w:val="•"/>
      <w:lvlJc w:val="left"/>
      <w:pPr>
        <w:ind w:left="11370" w:hanging="240"/>
      </w:pPr>
      <w:rPr>
        <w:rFonts w:hint="default"/>
      </w:rPr>
    </w:lvl>
    <w:lvl w:ilvl="8" w:tplc="8C26FC1E">
      <w:numFmt w:val="bullet"/>
      <w:lvlText w:val="•"/>
      <w:lvlJc w:val="left"/>
      <w:pPr>
        <w:ind w:left="12826" w:hanging="240"/>
      </w:pPr>
      <w:rPr>
        <w:rFonts w:hint="default"/>
      </w:rPr>
    </w:lvl>
  </w:abstractNum>
  <w:abstractNum w:abstractNumId="9" w15:restartNumberingAfterBreak="0">
    <w:nsid w:val="43B70AEF"/>
    <w:multiLevelType w:val="hybridMultilevel"/>
    <w:tmpl w:val="4D74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94108"/>
    <w:multiLevelType w:val="multilevel"/>
    <w:tmpl w:val="F4BEC988"/>
    <w:lvl w:ilvl="0">
      <w:start w:val="1"/>
      <w:numFmt w:val="decimal"/>
      <w:lvlText w:val="%1"/>
      <w:lvlJc w:val="left"/>
      <w:pPr>
        <w:ind w:left="120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8" w:hanging="708"/>
      </w:pPr>
      <w:rPr>
        <w:rFonts w:hint="default"/>
      </w:rPr>
    </w:lvl>
    <w:lvl w:ilvl="3">
      <w:numFmt w:val="bullet"/>
      <w:lvlText w:val="•"/>
      <w:lvlJc w:val="left"/>
      <w:pPr>
        <w:ind w:left="3072" w:hanging="708"/>
      </w:pPr>
      <w:rPr>
        <w:rFonts w:hint="default"/>
      </w:rPr>
    </w:lvl>
    <w:lvl w:ilvl="4">
      <w:numFmt w:val="bullet"/>
      <w:lvlText w:val="•"/>
      <w:lvlJc w:val="left"/>
      <w:pPr>
        <w:ind w:left="4056" w:hanging="708"/>
      </w:pPr>
      <w:rPr>
        <w:rFonts w:hint="default"/>
      </w:rPr>
    </w:lvl>
    <w:lvl w:ilvl="5">
      <w:numFmt w:val="bullet"/>
      <w:lvlText w:val="•"/>
      <w:lvlJc w:val="left"/>
      <w:pPr>
        <w:ind w:left="5040" w:hanging="708"/>
      </w:pPr>
      <w:rPr>
        <w:rFonts w:hint="default"/>
      </w:rPr>
    </w:lvl>
    <w:lvl w:ilvl="6">
      <w:numFmt w:val="bullet"/>
      <w:lvlText w:val="•"/>
      <w:lvlJc w:val="left"/>
      <w:pPr>
        <w:ind w:left="6024" w:hanging="708"/>
      </w:pPr>
      <w:rPr>
        <w:rFonts w:hint="default"/>
      </w:rPr>
    </w:lvl>
    <w:lvl w:ilvl="7">
      <w:numFmt w:val="bullet"/>
      <w:lvlText w:val="•"/>
      <w:lvlJc w:val="left"/>
      <w:pPr>
        <w:ind w:left="700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11" w15:restartNumberingAfterBreak="0">
    <w:nsid w:val="4D8F1D38"/>
    <w:multiLevelType w:val="multilevel"/>
    <w:tmpl w:val="F9BE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7463E3"/>
    <w:multiLevelType w:val="multilevel"/>
    <w:tmpl w:val="353A7D46"/>
    <w:lvl w:ilvl="0">
      <w:start w:val="1"/>
      <w:numFmt w:val="decimal"/>
      <w:lvlText w:val="%1."/>
      <w:lvlJc w:val="left"/>
      <w:pPr>
        <w:ind w:left="12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97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980" w:hanging="492"/>
      </w:pPr>
      <w:rPr>
        <w:rFonts w:hint="default"/>
      </w:rPr>
    </w:lvl>
    <w:lvl w:ilvl="3">
      <w:numFmt w:val="bullet"/>
      <w:lvlText w:val="•"/>
      <w:lvlJc w:val="left"/>
      <w:pPr>
        <w:ind w:left="2078" w:hanging="492"/>
      </w:pPr>
      <w:rPr>
        <w:rFonts w:hint="default"/>
      </w:rPr>
    </w:lvl>
    <w:lvl w:ilvl="4">
      <w:numFmt w:val="bullet"/>
      <w:lvlText w:val="•"/>
      <w:lvlJc w:val="left"/>
      <w:pPr>
        <w:ind w:left="3176" w:hanging="492"/>
      </w:pPr>
      <w:rPr>
        <w:rFonts w:hint="default"/>
      </w:rPr>
    </w:lvl>
    <w:lvl w:ilvl="5">
      <w:numFmt w:val="bullet"/>
      <w:lvlText w:val="•"/>
      <w:lvlJc w:val="left"/>
      <w:pPr>
        <w:ind w:left="4274" w:hanging="492"/>
      </w:pPr>
      <w:rPr>
        <w:rFonts w:hint="default"/>
      </w:rPr>
    </w:lvl>
    <w:lvl w:ilvl="6">
      <w:numFmt w:val="bullet"/>
      <w:lvlText w:val="•"/>
      <w:lvlJc w:val="left"/>
      <w:pPr>
        <w:ind w:left="5373" w:hanging="492"/>
      </w:pPr>
      <w:rPr>
        <w:rFonts w:hint="default"/>
      </w:rPr>
    </w:lvl>
    <w:lvl w:ilvl="7">
      <w:numFmt w:val="bullet"/>
      <w:lvlText w:val="•"/>
      <w:lvlJc w:val="left"/>
      <w:pPr>
        <w:ind w:left="6471" w:hanging="492"/>
      </w:pPr>
      <w:rPr>
        <w:rFonts w:hint="default"/>
      </w:rPr>
    </w:lvl>
    <w:lvl w:ilvl="8">
      <w:numFmt w:val="bullet"/>
      <w:lvlText w:val="•"/>
      <w:lvlJc w:val="left"/>
      <w:pPr>
        <w:ind w:left="7569" w:hanging="492"/>
      </w:pPr>
      <w:rPr>
        <w:rFonts w:hint="default"/>
      </w:rPr>
    </w:lvl>
  </w:abstractNum>
  <w:abstractNum w:abstractNumId="13" w15:restartNumberingAfterBreak="0">
    <w:nsid w:val="57A46990"/>
    <w:multiLevelType w:val="hybridMultilevel"/>
    <w:tmpl w:val="18C21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93015"/>
    <w:multiLevelType w:val="hybridMultilevel"/>
    <w:tmpl w:val="B4280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65BE9"/>
    <w:multiLevelType w:val="hybridMultilevel"/>
    <w:tmpl w:val="75641E5A"/>
    <w:lvl w:ilvl="0" w:tplc="DA022212">
      <w:start w:val="1"/>
      <w:numFmt w:val="decimal"/>
      <w:lvlText w:val="%1"/>
      <w:lvlJc w:val="left"/>
      <w:pPr>
        <w:ind w:left="100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DF4FA82">
      <w:numFmt w:val="bullet"/>
      <w:lvlText w:val="•"/>
      <w:lvlJc w:val="left"/>
      <w:pPr>
        <w:ind w:left="1111" w:hanging="358"/>
      </w:pPr>
      <w:rPr>
        <w:rFonts w:hint="default"/>
      </w:rPr>
    </w:lvl>
    <w:lvl w:ilvl="2" w:tplc="FA342972">
      <w:numFmt w:val="bullet"/>
      <w:lvlText w:val="•"/>
      <w:lvlJc w:val="left"/>
      <w:pPr>
        <w:ind w:left="2123" w:hanging="358"/>
      </w:pPr>
      <w:rPr>
        <w:rFonts w:hint="default"/>
      </w:rPr>
    </w:lvl>
    <w:lvl w:ilvl="3" w:tplc="3DD48022">
      <w:numFmt w:val="bullet"/>
      <w:lvlText w:val="•"/>
      <w:lvlJc w:val="left"/>
      <w:pPr>
        <w:ind w:left="3135" w:hanging="358"/>
      </w:pPr>
      <w:rPr>
        <w:rFonts w:hint="default"/>
      </w:rPr>
    </w:lvl>
    <w:lvl w:ilvl="4" w:tplc="03EA856A">
      <w:numFmt w:val="bullet"/>
      <w:lvlText w:val="•"/>
      <w:lvlJc w:val="left"/>
      <w:pPr>
        <w:ind w:left="4147" w:hanging="358"/>
      </w:pPr>
      <w:rPr>
        <w:rFonts w:hint="default"/>
      </w:rPr>
    </w:lvl>
    <w:lvl w:ilvl="5" w:tplc="A294AEEE">
      <w:numFmt w:val="bullet"/>
      <w:lvlText w:val="•"/>
      <w:lvlJc w:val="left"/>
      <w:pPr>
        <w:ind w:left="5159" w:hanging="358"/>
      </w:pPr>
      <w:rPr>
        <w:rFonts w:hint="default"/>
      </w:rPr>
    </w:lvl>
    <w:lvl w:ilvl="6" w:tplc="5F8C1CD0">
      <w:numFmt w:val="bullet"/>
      <w:lvlText w:val="•"/>
      <w:lvlJc w:val="left"/>
      <w:pPr>
        <w:ind w:left="6171" w:hanging="358"/>
      </w:pPr>
      <w:rPr>
        <w:rFonts w:hint="default"/>
      </w:rPr>
    </w:lvl>
    <w:lvl w:ilvl="7" w:tplc="BE0ED6EA">
      <w:numFmt w:val="bullet"/>
      <w:lvlText w:val="•"/>
      <w:lvlJc w:val="left"/>
      <w:pPr>
        <w:ind w:left="7183" w:hanging="358"/>
      </w:pPr>
      <w:rPr>
        <w:rFonts w:hint="default"/>
      </w:rPr>
    </w:lvl>
    <w:lvl w:ilvl="8" w:tplc="655AA0D4">
      <w:numFmt w:val="bullet"/>
      <w:lvlText w:val="•"/>
      <w:lvlJc w:val="left"/>
      <w:pPr>
        <w:ind w:left="8195" w:hanging="358"/>
      </w:pPr>
      <w:rPr>
        <w:rFonts w:hint="default"/>
      </w:rPr>
    </w:lvl>
  </w:abstractNum>
  <w:abstractNum w:abstractNumId="16" w15:restartNumberingAfterBreak="0">
    <w:nsid w:val="6E0C0733"/>
    <w:multiLevelType w:val="hybridMultilevel"/>
    <w:tmpl w:val="E028F2D6"/>
    <w:lvl w:ilvl="0" w:tplc="041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7" w15:restartNumberingAfterBreak="0">
    <w:nsid w:val="77D863A7"/>
    <w:multiLevelType w:val="hybridMultilevel"/>
    <w:tmpl w:val="93CA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36A94"/>
    <w:multiLevelType w:val="multilevel"/>
    <w:tmpl w:val="8334D19E"/>
    <w:lvl w:ilvl="0">
      <w:start w:val="1"/>
      <w:numFmt w:val="decimal"/>
      <w:lvlText w:val="%1"/>
      <w:lvlJc w:val="left"/>
      <w:pPr>
        <w:ind w:left="101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219" w:hanging="164"/>
      </w:pPr>
      <w:rPr>
        <w:rFonts w:hint="default"/>
      </w:rPr>
    </w:lvl>
    <w:lvl w:ilvl="4">
      <w:numFmt w:val="bullet"/>
      <w:lvlText w:val="•"/>
      <w:lvlJc w:val="left"/>
      <w:pPr>
        <w:ind w:left="3268" w:hanging="164"/>
      </w:pPr>
      <w:rPr>
        <w:rFonts w:hint="default"/>
      </w:rPr>
    </w:lvl>
    <w:lvl w:ilvl="5">
      <w:numFmt w:val="bullet"/>
      <w:lvlText w:val="•"/>
      <w:lvlJc w:val="left"/>
      <w:pPr>
        <w:ind w:left="4318" w:hanging="164"/>
      </w:pPr>
      <w:rPr>
        <w:rFonts w:hint="default"/>
      </w:rPr>
    </w:lvl>
    <w:lvl w:ilvl="6">
      <w:numFmt w:val="bullet"/>
      <w:lvlText w:val="•"/>
      <w:lvlJc w:val="left"/>
      <w:pPr>
        <w:ind w:left="5368" w:hanging="164"/>
      </w:pPr>
      <w:rPr>
        <w:rFonts w:hint="default"/>
      </w:rPr>
    </w:lvl>
    <w:lvl w:ilvl="7">
      <w:numFmt w:val="bullet"/>
      <w:lvlText w:val="•"/>
      <w:lvlJc w:val="left"/>
      <w:pPr>
        <w:ind w:left="6417" w:hanging="164"/>
      </w:pPr>
      <w:rPr>
        <w:rFonts w:hint="default"/>
      </w:rPr>
    </w:lvl>
    <w:lvl w:ilvl="8">
      <w:numFmt w:val="bullet"/>
      <w:lvlText w:val="•"/>
      <w:lvlJc w:val="left"/>
      <w:pPr>
        <w:ind w:left="7467" w:hanging="164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5"/>
  </w:num>
  <w:num w:numId="5">
    <w:abstractNumId w:val="8"/>
  </w:num>
  <w:num w:numId="6">
    <w:abstractNumId w:val="10"/>
  </w:num>
  <w:num w:numId="7">
    <w:abstractNumId w:val="12"/>
  </w:num>
  <w:num w:numId="8">
    <w:abstractNumId w:val="18"/>
  </w:num>
  <w:num w:numId="9">
    <w:abstractNumId w:val="14"/>
  </w:num>
  <w:num w:numId="10">
    <w:abstractNumId w:val="4"/>
  </w:num>
  <w:num w:numId="11">
    <w:abstractNumId w:val="11"/>
  </w:num>
  <w:num w:numId="12">
    <w:abstractNumId w:val="13"/>
  </w:num>
  <w:num w:numId="13">
    <w:abstractNumId w:val="17"/>
  </w:num>
  <w:num w:numId="14">
    <w:abstractNumId w:val="9"/>
  </w:num>
  <w:num w:numId="15">
    <w:abstractNumId w:val="2"/>
  </w:num>
  <w:num w:numId="16">
    <w:abstractNumId w:val="16"/>
  </w:num>
  <w:num w:numId="17">
    <w:abstractNumId w:val="0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1A"/>
    <w:rsid w:val="000204F3"/>
    <w:rsid w:val="000316D7"/>
    <w:rsid w:val="00087E92"/>
    <w:rsid w:val="000A3CD0"/>
    <w:rsid w:val="000E4173"/>
    <w:rsid w:val="000E4ABE"/>
    <w:rsid w:val="00100F6E"/>
    <w:rsid w:val="0012310F"/>
    <w:rsid w:val="00193A4A"/>
    <w:rsid w:val="001D2690"/>
    <w:rsid w:val="001F32FA"/>
    <w:rsid w:val="00226290"/>
    <w:rsid w:val="00237767"/>
    <w:rsid w:val="00252475"/>
    <w:rsid w:val="00260F10"/>
    <w:rsid w:val="002B0739"/>
    <w:rsid w:val="002B59C2"/>
    <w:rsid w:val="00307411"/>
    <w:rsid w:val="00307AD2"/>
    <w:rsid w:val="00316A26"/>
    <w:rsid w:val="00332707"/>
    <w:rsid w:val="003338AD"/>
    <w:rsid w:val="00364599"/>
    <w:rsid w:val="003A24AB"/>
    <w:rsid w:val="003D413A"/>
    <w:rsid w:val="003F241A"/>
    <w:rsid w:val="00450873"/>
    <w:rsid w:val="00537B21"/>
    <w:rsid w:val="005D71E0"/>
    <w:rsid w:val="005E65DE"/>
    <w:rsid w:val="006449C4"/>
    <w:rsid w:val="00657A70"/>
    <w:rsid w:val="00694688"/>
    <w:rsid w:val="006B3757"/>
    <w:rsid w:val="006C7F20"/>
    <w:rsid w:val="007148CB"/>
    <w:rsid w:val="00752964"/>
    <w:rsid w:val="007B4C96"/>
    <w:rsid w:val="007B5D89"/>
    <w:rsid w:val="007E006C"/>
    <w:rsid w:val="007E020A"/>
    <w:rsid w:val="007E6B2C"/>
    <w:rsid w:val="007F0386"/>
    <w:rsid w:val="00814B2E"/>
    <w:rsid w:val="0085457B"/>
    <w:rsid w:val="00867AE3"/>
    <w:rsid w:val="00870B4A"/>
    <w:rsid w:val="0097212A"/>
    <w:rsid w:val="009E4B98"/>
    <w:rsid w:val="009F0127"/>
    <w:rsid w:val="009F7006"/>
    <w:rsid w:val="00A26034"/>
    <w:rsid w:val="00A36CF6"/>
    <w:rsid w:val="00A87F2E"/>
    <w:rsid w:val="00A93FB2"/>
    <w:rsid w:val="00AB40E6"/>
    <w:rsid w:val="00B215D0"/>
    <w:rsid w:val="00B33AE6"/>
    <w:rsid w:val="00BB2F0F"/>
    <w:rsid w:val="00C055FE"/>
    <w:rsid w:val="00C06FA6"/>
    <w:rsid w:val="00C33E4C"/>
    <w:rsid w:val="00C65C5B"/>
    <w:rsid w:val="00D25471"/>
    <w:rsid w:val="00DB230A"/>
    <w:rsid w:val="00DB44F6"/>
    <w:rsid w:val="00DC266E"/>
    <w:rsid w:val="00DC3CE1"/>
    <w:rsid w:val="00E367DE"/>
    <w:rsid w:val="00E51DF2"/>
    <w:rsid w:val="00EA71D9"/>
    <w:rsid w:val="00EB12DE"/>
    <w:rsid w:val="00EC0E59"/>
    <w:rsid w:val="00F07559"/>
    <w:rsid w:val="00F24667"/>
    <w:rsid w:val="00F518FC"/>
    <w:rsid w:val="00F9309C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87A06"/>
  <w15:docId w15:val="{7599129C-8156-477E-BABE-7F95BCA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6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7E6B2C"/>
    <w:pPr>
      <w:ind w:left="101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6B2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7E6B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6B2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6B2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7E6B2C"/>
    <w:pPr>
      <w:ind w:left="101" w:firstLine="360"/>
    </w:pPr>
  </w:style>
  <w:style w:type="paragraph" w:customStyle="1" w:styleId="TableParagraph">
    <w:name w:val="Table Paragraph"/>
    <w:basedOn w:val="a"/>
    <w:uiPriority w:val="1"/>
    <w:qFormat/>
    <w:rsid w:val="007E6B2C"/>
    <w:pPr>
      <w:ind w:left="103"/>
    </w:pPr>
  </w:style>
  <w:style w:type="character" w:customStyle="1" w:styleId="30">
    <w:name w:val="Заголовок 3 Знак"/>
    <w:basedOn w:val="a0"/>
    <w:link w:val="3"/>
    <w:uiPriority w:val="9"/>
    <w:semiHidden/>
    <w:rsid w:val="009E4B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ConsPlusNormal">
    <w:name w:val="ConsPlusNormal"/>
    <w:rsid w:val="00450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0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07559"/>
    <w:rPr>
      <w:color w:val="0000FF" w:themeColor="hyperlink"/>
      <w:u w:val="single"/>
    </w:rPr>
  </w:style>
  <w:style w:type="paragraph" w:customStyle="1" w:styleId="11">
    <w:name w:val="Знак Знак Знак Знак Знак1 Знак Знак Знак Знак"/>
    <w:basedOn w:val="a"/>
    <w:rsid w:val="00B215D0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onsPlusTextList">
    <w:name w:val="ConsPlusTextList"/>
    <w:uiPriority w:val="99"/>
    <w:rsid w:val="00DB4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5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216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2017-03-17T07:28:00Z</dcterms:created>
  <dcterms:modified xsi:type="dcterms:W3CDTF">2019-03-01T08:56:00Z</dcterms:modified>
</cp:coreProperties>
</file>