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A994E" w14:textId="25329DB2" w:rsidR="005E5FDA" w:rsidRPr="0040320F" w:rsidRDefault="0040320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E5FDA" w:rsidRPr="0040320F">
        <w:rPr>
          <w:rFonts w:ascii="Times New Roman" w:hAnsi="Times New Roman" w:cs="Times New Roman"/>
        </w:rPr>
        <w:t>Информация о переводе</w:t>
      </w:r>
      <w:r w:rsidR="00EE7807" w:rsidRPr="0040320F">
        <w:rPr>
          <w:rFonts w:ascii="Times New Roman" w:hAnsi="Times New Roman" w:cs="Times New Roman"/>
        </w:rPr>
        <w:t>, восстановлении и отчислении</w:t>
      </w:r>
      <w:r w:rsidR="005E5FDA" w:rsidRPr="0040320F">
        <w:rPr>
          <w:rFonts w:ascii="Times New Roman" w:hAnsi="Times New Roman" w:cs="Times New Roman"/>
        </w:rPr>
        <w:t xml:space="preserve"> обучающихся</w:t>
      </w:r>
      <w:r w:rsidR="007C7280" w:rsidRPr="0040320F">
        <w:rPr>
          <w:rFonts w:ascii="Times New Roman" w:hAnsi="Times New Roman" w:cs="Times New Roman"/>
        </w:rPr>
        <w:t xml:space="preserve"> в 202</w:t>
      </w:r>
      <w:r w:rsidR="009364FA" w:rsidRPr="0040320F">
        <w:rPr>
          <w:rFonts w:ascii="Times New Roman" w:hAnsi="Times New Roman" w:cs="Times New Roman"/>
        </w:rPr>
        <w:t>5</w:t>
      </w:r>
      <w:r w:rsidR="007C7280" w:rsidRPr="0040320F">
        <w:rPr>
          <w:rFonts w:ascii="Times New Roman" w:hAnsi="Times New Roman" w:cs="Times New Roman"/>
        </w:rPr>
        <w:t>-202</w:t>
      </w:r>
      <w:r w:rsidR="009364FA" w:rsidRPr="0040320F">
        <w:rPr>
          <w:rFonts w:ascii="Times New Roman" w:hAnsi="Times New Roman" w:cs="Times New Roman"/>
        </w:rPr>
        <w:t>6</w:t>
      </w:r>
      <w:r w:rsidR="007C7280" w:rsidRPr="0040320F">
        <w:rPr>
          <w:rFonts w:ascii="Times New Roman" w:hAnsi="Times New Roman" w:cs="Times New Roman"/>
        </w:rPr>
        <w:t xml:space="preserve"> учебном году</w:t>
      </w:r>
      <w:r w:rsidR="009364FA" w:rsidRPr="0040320F">
        <w:rPr>
          <w:rFonts w:ascii="Times New Roman" w:hAnsi="Times New Roman" w:cs="Times New Roman"/>
        </w:rPr>
        <w:t xml:space="preserve"> на 10.06.2026</w:t>
      </w:r>
    </w:p>
    <w:p w14:paraId="5829CB3C" w14:textId="3F3ACA7D" w:rsidR="00FA40C6" w:rsidRPr="0040320F" w:rsidRDefault="00FA40C6">
      <w:pPr>
        <w:rPr>
          <w:rFonts w:ascii="Times New Roman" w:hAnsi="Times New Roman" w:cs="Times New Roman"/>
        </w:rPr>
      </w:pPr>
      <w:r w:rsidRPr="0040320F">
        <w:rPr>
          <w:rFonts w:ascii="Times New Roman" w:hAnsi="Times New Roman" w:cs="Times New Roman"/>
        </w:rPr>
        <w:t xml:space="preserve">                                                                    </w:t>
      </w:r>
      <w:r w:rsidR="0040320F">
        <w:rPr>
          <w:rFonts w:ascii="Times New Roman" w:hAnsi="Times New Roman" w:cs="Times New Roman"/>
        </w:rPr>
        <w:t xml:space="preserve">                                 </w:t>
      </w:r>
      <w:r w:rsidRPr="0040320F">
        <w:rPr>
          <w:rFonts w:ascii="Times New Roman" w:hAnsi="Times New Roman" w:cs="Times New Roman"/>
        </w:rPr>
        <w:t xml:space="preserve">  (</w:t>
      </w:r>
      <w:r w:rsidR="008E3C5E" w:rsidRPr="0040320F">
        <w:rPr>
          <w:rFonts w:ascii="Times New Roman" w:hAnsi="Times New Roman" w:cs="Times New Roman"/>
        </w:rPr>
        <w:t>з</w:t>
      </w:r>
      <w:r w:rsidRPr="0040320F">
        <w:rPr>
          <w:rFonts w:ascii="Times New Roman" w:hAnsi="Times New Roman" w:cs="Times New Roman"/>
        </w:rPr>
        <w:t>аочная форма обучения)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58"/>
        <w:gridCol w:w="1488"/>
        <w:gridCol w:w="1290"/>
        <w:gridCol w:w="1293"/>
        <w:gridCol w:w="1494"/>
        <w:gridCol w:w="1159"/>
        <w:gridCol w:w="1436"/>
        <w:gridCol w:w="1144"/>
        <w:gridCol w:w="1561"/>
        <w:gridCol w:w="1337"/>
      </w:tblGrid>
      <w:tr w:rsidR="00763E8B" w:rsidRPr="0040320F" w14:paraId="493349E0" w14:textId="197C87F8" w:rsidTr="00763E8B">
        <w:tc>
          <w:tcPr>
            <w:tcW w:w="810" w:type="pct"/>
            <w:vMerge w:val="restart"/>
          </w:tcPr>
          <w:p w14:paraId="4000F49E" w14:textId="2AE148FE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Код м наименование образовательной программы СПО</w:t>
            </w:r>
          </w:p>
        </w:tc>
        <w:tc>
          <w:tcPr>
            <w:tcW w:w="511" w:type="pct"/>
            <w:vMerge w:val="restart"/>
          </w:tcPr>
          <w:p w14:paraId="7FB53666" w14:textId="1342D067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Уровень базового образования</w:t>
            </w:r>
          </w:p>
        </w:tc>
        <w:tc>
          <w:tcPr>
            <w:tcW w:w="887" w:type="pct"/>
            <w:gridSpan w:val="2"/>
          </w:tcPr>
          <w:p w14:paraId="65B29468" w14:textId="52748D68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Кол-во переведенных из других учебных заведений, чел.</w:t>
            </w:r>
          </w:p>
        </w:tc>
        <w:tc>
          <w:tcPr>
            <w:tcW w:w="911" w:type="pct"/>
            <w:gridSpan w:val="2"/>
          </w:tcPr>
          <w:p w14:paraId="3186067B" w14:textId="0E6F7399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Кол-во восстановленных из ранее отчисленных, чел</w:t>
            </w:r>
          </w:p>
        </w:tc>
        <w:tc>
          <w:tcPr>
            <w:tcW w:w="886" w:type="pct"/>
            <w:gridSpan w:val="2"/>
          </w:tcPr>
          <w:p w14:paraId="01BA5DAC" w14:textId="5B6D8A30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Кол-во переведенных в другие учебные заведения, чел.</w:t>
            </w:r>
          </w:p>
        </w:tc>
        <w:tc>
          <w:tcPr>
            <w:tcW w:w="995" w:type="pct"/>
            <w:gridSpan w:val="2"/>
          </w:tcPr>
          <w:p w14:paraId="5979070E" w14:textId="0F9AA213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Кол-во отчисленных чел</w:t>
            </w:r>
          </w:p>
        </w:tc>
      </w:tr>
      <w:tr w:rsidR="00763E8B" w:rsidRPr="0040320F" w14:paraId="3D139C8F" w14:textId="13108A1B" w:rsidTr="00763E8B">
        <w:tc>
          <w:tcPr>
            <w:tcW w:w="810" w:type="pct"/>
            <w:vMerge/>
          </w:tcPr>
          <w:p w14:paraId="4FA5EA85" w14:textId="5FEB7376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</w:tcPr>
          <w:p w14:paraId="2B22C97C" w14:textId="7CA21272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gridSpan w:val="2"/>
          </w:tcPr>
          <w:p w14:paraId="4F07A2E7" w14:textId="1AD0E86C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proofErr w:type="spellStart"/>
            <w:r w:rsidRPr="0040320F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911" w:type="pct"/>
            <w:gridSpan w:val="2"/>
          </w:tcPr>
          <w:p w14:paraId="69CDF93A" w14:textId="1D525AA8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proofErr w:type="spellStart"/>
            <w:r w:rsidRPr="0040320F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886" w:type="pct"/>
            <w:gridSpan w:val="2"/>
          </w:tcPr>
          <w:p w14:paraId="00044CBD" w14:textId="1B02945D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proofErr w:type="spellStart"/>
            <w:r w:rsidRPr="0040320F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995" w:type="pct"/>
            <w:gridSpan w:val="2"/>
          </w:tcPr>
          <w:p w14:paraId="7C8ED9B7" w14:textId="477A3207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proofErr w:type="spellStart"/>
            <w:r w:rsidRPr="0040320F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</w:tr>
      <w:tr w:rsidR="00763E8B" w:rsidRPr="0040320F" w14:paraId="1C5EB166" w14:textId="0F432C42" w:rsidTr="00763E8B">
        <w:tc>
          <w:tcPr>
            <w:tcW w:w="810" w:type="pct"/>
          </w:tcPr>
          <w:p w14:paraId="33425076" w14:textId="77777777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121590B1" w14:textId="77777777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</w:tcPr>
          <w:p w14:paraId="605C9743" w14:textId="1E6ECDF8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44" w:type="pct"/>
          </w:tcPr>
          <w:p w14:paraId="5B23D1AF" w14:textId="6023DC96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13" w:type="pct"/>
          </w:tcPr>
          <w:p w14:paraId="08301971" w14:textId="4BBD3EE4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98" w:type="pct"/>
          </w:tcPr>
          <w:p w14:paraId="135C2DA9" w14:textId="362297A1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493" w:type="pct"/>
          </w:tcPr>
          <w:p w14:paraId="384CC8FC" w14:textId="7C79A79E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93" w:type="pct"/>
          </w:tcPr>
          <w:p w14:paraId="74B4BABD" w14:textId="6220542E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36" w:type="pct"/>
          </w:tcPr>
          <w:p w14:paraId="74C74994" w14:textId="5F32A56D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59" w:type="pct"/>
          </w:tcPr>
          <w:p w14:paraId="1F058D4F" w14:textId="350129BB" w:rsidR="00763E8B" w:rsidRPr="0040320F" w:rsidRDefault="00763E8B" w:rsidP="00763E8B">
            <w:pPr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заочная</w:t>
            </w:r>
          </w:p>
        </w:tc>
      </w:tr>
      <w:tr w:rsidR="00EE7807" w:rsidRPr="0040320F" w14:paraId="118B2386" w14:textId="330AE56B" w:rsidTr="00763E8B">
        <w:trPr>
          <w:trHeight w:val="544"/>
        </w:trPr>
        <w:tc>
          <w:tcPr>
            <w:tcW w:w="810" w:type="pct"/>
            <w:vMerge w:val="restart"/>
          </w:tcPr>
          <w:p w14:paraId="4BBD3393" w14:textId="77777777" w:rsidR="00496AAC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 xml:space="preserve">40.02.03 </w:t>
            </w:r>
          </w:p>
          <w:p w14:paraId="450FB442" w14:textId="64DB4A45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Право и судебное администрирование</w:t>
            </w:r>
          </w:p>
        </w:tc>
        <w:tc>
          <w:tcPr>
            <w:tcW w:w="511" w:type="pct"/>
          </w:tcPr>
          <w:p w14:paraId="06833394" w14:textId="68835BA1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6DD27A0C" w14:textId="01653189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</w:tcPr>
          <w:p w14:paraId="1584C753" w14:textId="11C75E42" w:rsidR="00EE7807" w:rsidRPr="0040320F" w:rsidRDefault="009364FA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pct"/>
          </w:tcPr>
          <w:p w14:paraId="725E61F2" w14:textId="6F1D2DBF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</w:tcPr>
          <w:p w14:paraId="6EF99103" w14:textId="02ABC5C5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29E06F0F" w14:textId="72E2F60C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6CDA6EF7" w14:textId="4BD7B0EB" w:rsidR="00EE7807" w:rsidRPr="0040320F" w:rsidRDefault="009364FA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4088854E" w14:textId="021EE3C0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4100BEB" w14:textId="61A20845" w:rsidR="00EE7807" w:rsidRPr="0040320F" w:rsidRDefault="00B84698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5</w:t>
            </w:r>
          </w:p>
        </w:tc>
      </w:tr>
      <w:tr w:rsidR="00EE7807" w:rsidRPr="0040320F" w14:paraId="2E219367" w14:textId="36A60C3D" w:rsidTr="00763E8B">
        <w:trPr>
          <w:trHeight w:val="287"/>
        </w:trPr>
        <w:tc>
          <w:tcPr>
            <w:tcW w:w="810" w:type="pct"/>
            <w:vMerge/>
          </w:tcPr>
          <w:p w14:paraId="3469DF09" w14:textId="77777777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C9E21E0" w14:textId="097254A3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44695FB8" w14:textId="017027BE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12A6F38B" w14:textId="2877D445" w:rsidR="00EE7807" w:rsidRPr="0040320F" w:rsidRDefault="009364FA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pct"/>
          </w:tcPr>
          <w:p w14:paraId="398684C3" w14:textId="7A7A8018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</w:tcPr>
          <w:p w14:paraId="7B8057DB" w14:textId="12CED941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78A00660" w14:textId="64F20D9A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348FC2A4" w14:textId="24FFE697" w:rsidR="00EE7807" w:rsidRPr="0040320F" w:rsidRDefault="00B84698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46EF69A0" w14:textId="41CD4796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1B306025" w14:textId="2A4A925F" w:rsidR="00EE7807" w:rsidRPr="0040320F" w:rsidRDefault="0062609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1</w:t>
            </w:r>
          </w:p>
        </w:tc>
      </w:tr>
      <w:tr w:rsidR="00EE7807" w:rsidRPr="0040320F" w14:paraId="3A35BD5C" w14:textId="29E53912" w:rsidTr="00763E8B">
        <w:trPr>
          <w:trHeight w:val="545"/>
        </w:trPr>
        <w:tc>
          <w:tcPr>
            <w:tcW w:w="810" w:type="pct"/>
            <w:vMerge w:val="restart"/>
          </w:tcPr>
          <w:p w14:paraId="5742055C" w14:textId="77777777" w:rsidR="00496AAC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 xml:space="preserve">40.02.01 </w:t>
            </w:r>
          </w:p>
          <w:p w14:paraId="59209A14" w14:textId="34706791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511" w:type="pct"/>
          </w:tcPr>
          <w:p w14:paraId="52C3CBEE" w14:textId="1757D55D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58DA1F7B" w14:textId="16F15356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</w:tcPr>
          <w:p w14:paraId="266F9AE7" w14:textId="1817256F" w:rsidR="00EE7807" w:rsidRPr="0040320F" w:rsidRDefault="009364FA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pct"/>
          </w:tcPr>
          <w:p w14:paraId="3C733B0F" w14:textId="3419622C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</w:tcPr>
          <w:p w14:paraId="6980BED3" w14:textId="25A29FEE" w:rsidR="00EE7807" w:rsidRPr="0040320F" w:rsidRDefault="00B84698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" w:type="pct"/>
          </w:tcPr>
          <w:p w14:paraId="2BAD80DF" w14:textId="6DF17541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280307D1" w14:textId="37434753" w:rsidR="00EE7807" w:rsidRPr="0040320F" w:rsidRDefault="009364FA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3737FADA" w14:textId="1EACE1B3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59CB21E8" w14:textId="6BB88E46" w:rsidR="00EE7807" w:rsidRPr="0040320F" w:rsidRDefault="00B84698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1</w:t>
            </w:r>
          </w:p>
        </w:tc>
      </w:tr>
      <w:tr w:rsidR="00EE7807" w:rsidRPr="0040320F" w14:paraId="71422510" w14:textId="60E0AE3A" w:rsidTr="00763E8B">
        <w:trPr>
          <w:trHeight w:val="545"/>
        </w:trPr>
        <w:tc>
          <w:tcPr>
            <w:tcW w:w="810" w:type="pct"/>
            <w:vMerge/>
          </w:tcPr>
          <w:p w14:paraId="74FECA4E" w14:textId="77777777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6DA3FC48" w14:textId="1FA10A2F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0AC01DE9" w14:textId="01C71857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7DBA9C49" w14:textId="4B03E4A9" w:rsidR="00EE7807" w:rsidRPr="0040320F" w:rsidRDefault="009364FA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pct"/>
          </w:tcPr>
          <w:p w14:paraId="4712505D" w14:textId="70E95219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</w:tcPr>
          <w:p w14:paraId="3C9CE977" w14:textId="638454F6" w:rsidR="00EE7807" w:rsidRPr="0040320F" w:rsidRDefault="009A109C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pct"/>
          </w:tcPr>
          <w:p w14:paraId="24A1E384" w14:textId="0215C140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650152F4" w14:textId="2B140F26" w:rsidR="00EE7807" w:rsidRPr="0040320F" w:rsidRDefault="009364FA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71C67B55" w14:textId="5C4D986F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688C4F5" w14:textId="6861AEC7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</w:tr>
      <w:tr w:rsidR="00A54058" w:rsidRPr="0040320F" w14:paraId="2492AF5F" w14:textId="77777777" w:rsidTr="00763E8B">
        <w:trPr>
          <w:trHeight w:val="545"/>
        </w:trPr>
        <w:tc>
          <w:tcPr>
            <w:tcW w:w="810" w:type="pct"/>
            <w:vMerge w:val="restart"/>
          </w:tcPr>
          <w:p w14:paraId="0ABDE319" w14:textId="77777777" w:rsidR="00496AAC" w:rsidRPr="0040320F" w:rsidRDefault="00496AAC" w:rsidP="00496AAC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40.02.04. Юриспруденция:</w:t>
            </w:r>
          </w:p>
          <w:p w14:paraId="5FEE6D9B" w14:textId="31BDEBF5" w:rsidR="00A54058" w:rsidRPr="0040320F" w:rsidRDefault="00496AAC" w:rsidP="00496AAC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Юрист в сфере судебного администрирования</w:t>
            </w:r>
          </w:p>
        </w:tc>
        <w:tc>
          <w:tcPr>
            <w:tcW w:w="511" w:type="pct"/>
          </w:tcPr>
          <w:p w14:paraId="58EFB34A" w14:textId="525FD72A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7EBE11DE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5CC078BE" w14:textId="64088C8D" w:rsidR="00A54058" w:rsidRPr="0040320F" w:rsidRDefault="009364FA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pct"/>
          </w:tcPr>
          <w:p w14:paraId="5EE4FE0B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" w:type="pct"/>
          </w:tcPr>
          <w:p w14:paraId="11F2D0DA" w14:textId="71E53EB9" w:rsidR="00A54058" w:rsidRPr="0040320F" w:rsidRDefault="009A109C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pct"/>
          </w:tcPr>
          <w:p w14:paraId="2B430168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" w:type="pct"/>
          </w:tcPr>
          <w:p w14:paraId="4499ADD3" w14:textId="3B95F009" w:rsidR="00A54058" w:rsidRPr="0040320F" w:rsidRDefault="009364FA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56AE5696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793C97A6" w14:textId="321C2C16" w:rsidR="00A54058" w:rsidRPr="0040320F" w:rsidRDefault="00B8469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5</w:t>
            </w:r>
          </w:p>
        </w:tc>
      </w:tr>
      <w:tr w:rsidR="00A54058" w:rsidRPr="0040320F" w14:paraId="1043D6C0" w14:textId="77777777" w:rsidTr="00763E8B">
        <w:trPr>
          <w:trHeight w:val="545"/>
        </w:trPr>
        <w:tc>
          <w:tcPr>
            <w:tcW w:w="810" w:type="pct"/>
            <w:vMerge/>
          </w:tcPr>
          <w:p w14:paraId="2A5E90ED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08EA9D88" w14:textId="41CE354F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2BAA1E2F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3854B842" w14:textId="021FD24D" w:rsidR="00A54058" w:rsidRPr="0040320F" w:rsidRDefault="009364FA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pct"/>
          </w:tcPr>
          <w:p w14:paraId="252D84E2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" w:type="pct"/>
          </w:tcPr>
          <w:p w14:paraId="5E4FA1D3" w14:textId="3419E968" w:rsidR="00A54058" w:rsidRPr="0040320F" w:rsidRDefault="00B8469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pct"/>
          </w:tcPr>
          <w:p w14:paraId="2FFFFFAF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" w:type="pct"/>
          </w:tcPr>
          <w:p w14:paraId="0B00A2DC" w14:textId="02264AD6" w:rsidR="00A54058" w:rsidRPr="0040320F" w:rsidRDefault="009364FA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327493EF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3D5C12A3" w14:textId="4ED7D1E7" w:rsidR="00A54058" w:rsidRPr="0040320F" w:rsidRDefault="00B8469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3</w:t>
            </w:r>
          </w:p>
        </w:tc>
      </w:tr>
      <w:tr w:rsidR="00A54058" w:rsidRPr="0040320F" w14:paraId="4493E31A" w14:textId="77777777" w:rsidTr="00763E8B">
        <w:trPr>
          <w:trHeight w:val="545"/>
        </w:trPr>
        <w:tc>
          <w:tcPr>
            <w:tcW w:w="810" w:type="pct"/>
            <w:vMerge w:val="restart"/>
          </w:tcPr>
          <w:p w14:paraId="01FE272E" w14:textId="77777777" w:rsidR="00496AAC" w:rsidRPr="0040320F" w:rsidRDefault="00496AAC" w:rsidP="00496AAC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40.02.04. Юриспруденция:</w:t>
            </w:r>
          </w:p>
          <w:p w14:paraId="2644184E" w14:textId="0E31C331" w:rsidR="00A54058" w:rsidRPr="0040320F" w:rsidRDefault="00496AAC" w:rsidP="00496AAC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Юрист в сфере социального обеспечения</w:t>
            </w:r>
          </w:p>
        </w:tc>
        <w:tc>
          <w:tcPr>
            <w:tcW w:w="511" w:type="pct"/>
          </w:tcPr>
          <w:p w14:paraId="1D652F85" w14:textId="70D8059E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4DDCCA39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2A46BC6F" w14:textId="3704F21D" w:rsidR="00A54058" w:rsidRPr="0040320F" w:rsidRDefault="009364FA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pct"/>
          </w:tcPr>
          <w:p w14:paraId="76B7ABFD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" w:type="pct"/>
          </w:tcPr>
          <w:p w14:paraId="7F4DF58D" w14:textId="0BD47A82" w:rsidR="00A54058" w:rsidRPr="0040320F" w:rsidRDefault="00B8469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pct"/>
          </w:tcPr>
          <w:p w14:paraId="6CD2311C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" w:type="pct"/>
          </w:tcPr>
          <w:p w14:paraId="56B2E7FF" w14:textId="46259D39" w:rsidR="00A54058" w:rsidRPr="0040320F" w:rsidRDefault="005B2C53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287AFFF9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11BAC13C" w14:textId="6B897FF0" w:rsidR="00A54058" w:rsidRPr="0040320F" w:rsidRDefault="00B8469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4</w:t>
            </w:r>
          </w:p>
        </w:tc>
      </w:tr>
      <w:tr w:rsidR="00A54058" w:rsidRPr="0040320F" w14:paraId="4273FD40" w14:textId="77777777" w:rsidTr="00763E8B">
        <w:trPr>
          <w:trHeight w:val="545"/>
        </w:trPr>
        <w:tc>
          <w:tcPr>
            <w:tcW w:w="810" w:type="pct"/>
            <w:vMerge/>
          </w:tcPr>
          <w:p w14:paraId="787C4125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1DC2D70" w14:textId="2A5C8473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06C80B6A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436AA04C" w14:textId="53C903CC" w:rsidR="00A54058" w:rsidRPr="0040320F" w:rsidRDefault="009364FA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pct"/>
          </w:tcPr>
          <w:p w14:paraId="6C9465B0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" w:type="pct"/>
          </w:tcPr>
          <w:p w14:paraId="140E083A" w14:textId="6E16D745" w:rsidR="00A54058" w:rsidRPr="0040320F" w:rsidRDefault="005B2C53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795E5323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" w:type="pct"/>
          </w:tcPr>
          <w:p w14:paraId="32A85D27" w14:textId="2C0D6E26" w:rsidR="00A54058" w:rsidRPr="0040320F" w:rsidRDefault="005B2C53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000A6954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A776BEC" w14:textId="71D750A0" w:rsidR="00A54058" w:rsidRPr="0040320F" w:rsidRDefault="00B8469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2</w:t>
            </w:r>
          </w:p>
        </w:tc>
      </w:tr>
      <w:tr w:rsidR="00A54058" w:rsidRPr="0040320F" w14:paraId="2ED027F9" w14:textId="77777777" w:rsidTr="00763E8B">
        <w:trPr>
          <w:trHeight w:val="545"/>
        </w:trPr>
        <w:tc>
          <w:tcPr>
            <w:tcW w:w="810" w:type="pct"/>
            <w:vMerge w:val="restart"/>
          </w:tcPr>
          <w:p w14:paraId="15101F47" w14:textId="30987C0A" w:rsidR="00A54058" w:rsidRPr="0040320F" w:rsidRDefault="00496AAC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40.02.04 Юриспруденция: Юрист в сфере правового обеспечения организаций и граждан</w:t>
            </w:r>
          </w:p>
        </w:tc>
        <w:tc>
          <w:tcPr>
            <w:tcW w:w="511" w:type="pct"/>
          </w:tcPr>
          <w:p w14:paraId="268CB039" w14:textId="2AAFCA6E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7E5154D8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1130D004" w14:textId="61A38AF7" w:rsidR="00A54058" w:rsidRPr="0040320F" w:rsidRDefault="009364FA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pct"/>
          </w:tcPr>
          <w:p w14:paraId="18A8F283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" w:type="pct"/>
          </w:tcPr>
          <w:p w14:paraId="246C42E4" w14:textId="7D4D7304" w:rsidR="00A54058" w:rsidRPr="0040320F" w:rsidRDefault="005B2C53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684EDA40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" w:type="pct"/>
          </w:tcPr>
          <w:p w14:paraId="3417B6A5" w14:textId="1A476480" w:rsidR="00A54058" w:rsidRPr="0040320F" w:rsidRDefault="005B2C53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0CC6B947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3EBE8A65" w14:textId="388BE71D" w:rsidR="00A54058" w:rsidRPr="0040320F" w:rsidRDefault="005B2C53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</w:tr>
      <w:tr w:rsidR="00A54058" w:rsidRPr="0040320F" w14:paraId="02485251" w14:textId="77777777" w:rsidTr="00763E8B">
        <w:trPr>
          <w:trHeight w:val="545"/>
        </w:trPr>
        <w:tc>
          <w:tcPr>
            <w:tcW w:w="810" w:type="pct"/>
            <w:vMerge/>
          </w:tcPr>
          <w:p w14:paraId="029A48C9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73E70BE0" w14:textId="34F5B780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01BF8DD0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2CB00B4D" w14:textId="5A17081C" w:rsidR="00A54058" w:rsidRPr="0040320F" w:rsidRDefault="009364FA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pct"/>
          </w:tcPr>
          <w:p w14:paraId="78AE5F4A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" w:type="pct"/>
          </w:tcPr>
          <w:p w14:paraId="548A9451" w14:textId="1F425186" w:rsidR="00A54058" w:rsidRPr="0040320F" w:rsidRDefault="005B2C53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6368B9C5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" w:type="pct"/>
          </w:tcPr>
          <w:p w14:paraId="43ABAC4F" w14:textId="3FE73AEC" w:rsidR="00A54058" w:rsidRPr="0040320F" w:rsidRDefault="005B2C53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2BFE2233" w14:textId="77777777" w:rsidR="00A54058" w:rsidRPr="0040320F" w:rsidRDefault="00A54058" w:rsidP="00A54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F72CDA7" w14:textId="6A2E0612" w:rsidR="00A54058" w:rsidRPr="0040320F" w:rsidRDefault="005B2C53" w:rsidP="00A54058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</w:tr>
      <w:tr w:rsidR="00EE7807" w:rsidRPr="0040320F" w14:paraId="1BED282F" w14:textId="67F8B555" w:rsidTr="00763E8B">
        <w:trPr>
          <w:trHeight w:val="436"/>
        </w:trPr>
        <w:tc>
          <w:tcPr>
            <w:tcW w:w="810" w:type="pct"/>
            <w:vMerge w:val="restart"/>
          </w:tcPr>
          <w:p w14:paraId="633AE2FC" w14:textId="77777777" w:rsidR="00496AAC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38.02.01</w:t>
            </w:r>
          </w:p>
          <w:p w14:paraId="3AAE3DCD" w14:textId="1AD4728A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 xml:space="preserve"> Экономика и бухгалтерский учет (по отраслям)</w:t>
            </w:r>
          </w:p>
        </w:tc>
        <w:tc>
          <w:tcPr>
            <w:tcW w:w="511" w:type="pct"/>
          </w:tcPr>
          <w:p w14:paraId="4985B0F9" w14:textId="26B2A121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775C330F" w14:textId="409F06F8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60847E74" w14:textId="68DC0362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20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28E30F95" w14:textId="5F450432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</w:tcPr>
          <w:p w14:paraId="4A2D5F4A" w14:textId="4E3E38E7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29D999C7" w14:textId="0E4162E3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4CE584DB" w14:textId="24CC40F5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6925A77A" w14:textId="0A091540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B515EE9" w14:textId="307226AB" w:rsidR="00EE7807" w:rsidRPr="0040320F" w:rsidRDefault="0062609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2</w:t>
            </w:r>
          </w:p>
        </w:tc>
      </w:tr>
      <w:tr w:rsidR="00EE7807" w:rsidRPr="0040320F" w14:paraId="2572BD03" w14:textId="0BB2F31B" w:rsidTr="00763E8B">
        <w:trPr>
          <w:trHeight w:val="302"/>
        </w:trPr>
        <w:tc>
          <w:tcPr>
            <w:tcW w:w="810" w:type="pct"/>
            <w:vMerge/>
          </w:tcPr>
          <w:p w14:paraId="6F041982" w14:textId="77777777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0B5373A9" w14:textId="2DDC3978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06FB3E87" w14:textId="2FDB280B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0F4CF138" w14:textId="5B7AB738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20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1B88CF5F" w14:textId="363A364B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</w:tcPr>
          <w:p w14:paraId="1BCD8DF2" w14:textId="4419CABD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6A883318" w14:textId="0216F8CB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12280D6F" w14:textId="4AE4CCF2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09EFFC8F" w14:textId="0033C384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B24F9D8" w14:textId="30ABB403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4</w:t>
            </w:r>
          </w:p>
        </w:tc>
      </w:tr>
      <w:tr w:rsidR="00EE7807" w:rsidRPr="0040320F" w14:paraId="7071EAA0" w14:textId="1B8F001F" w:rsidTr="00763E8B">
        <w:trPr>
          <w:trHeight w:val="545"/>
        </w:trPr>
        <w:tc>
          <w:tcPr>
            <w:tcW w:w="810" w:type="pct"/>
            <w:vMerge w:val="restart"/>
          </w:tcPr>
          <w:p w14:paraId="7F961121" w14:textId="0328E9D1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38.02.03 Операционная деятельность в логистике</w:t>
            </w:r>
          </w:p>
        </w:tc>
        <w:tc>
          <w:tcPr>
            <w:tcW w:w="511" w:type="pct"/>
          </w:tcPr>
          <w:p w14:paraId="3B1C13CD" w14:textId="732677F3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1F3201C4" w14:textId="059C0092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4AADF23B" w14:textId="60ACE372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20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3F308035" w14:textId="59AB0E41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" w:type="pct"/>
          </w:tcPr>
          <w:p w14:paraId="49172E45" w14:textId="2C837FD1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42B337D6" w14:textId="7EEAF4DD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0F02D716" w14:textId="469746DE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631EF477" w14:textId="24BE7806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58045BBC" w14:textId="7C4C2FA3" w:rsidR="00EE7807" w:rsidRPr="0040320F" w:rsidRDefault="00B84698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8</w:t>
            </w:r>
          </w:p>
        </w:tc>
      </w:tr>
      <w:tr w:rsidR="00EE7807" w:rsidRPr="0040320F" w14:paraId="4F7B1814" w14:textId="3A401729" w:rsidTr="00763E8B">
        <w:trPr>
          <w:trHeight w:val="545"/>
        </w:trPr>
        <w:tc>
          <w:tcPr>
            <w:tcW w:w="810" w:type="pct"/>
            <w:vMerge/>
          </w:tcPr>
          <w:p w14:paraId="6A3563F3" w14:textId="77777777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1D486381" w14:textId="25D4936D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6120CC1D" w14:textId="4CCE9AF5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459E480F" w14:textId="639E8220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20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7D1E19DC" w14:textId="72636A26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" w:type="pct"/>
          </w:tcPr>
          <w:p w14:paraId="33E871D9" w14:textId="4BCB2F85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06D31080" w14:textId="7C67E1C7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1DB51D20" w14:textId="34867C27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3D4D2374" w14:textId="77E1BE4E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7C54DE5" w14:textId="6C02EAA7" w:rsidR="00EE7807" w:rsidRPr="0040320F" w:rsidRDefault="00B84698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3</w:t>
            </w:r>
          </w:p>
        </w:tc>
      </w:tr>
      <w:tr w:rsidR="00EE7807" w:rsidRPr="0040320F" w14:paraId="7001B5A2" w14:textId="774A2766" w:rsidTr="00763E8B">
        <w:trPr>
          <w:trHeight w:val="429"/>
        </w:trPr>
        <w:tc>
          <w:tcPr>
            <w:tcW w:w="810" w:type="pct"/>
            <w:vMerge w:val="restart"/>
          </w:tcPr>
          <w:p w14:paraId="5D42ECD1" w14:textId="0E0E9CCC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lastRenderedPageBreak/>
              <w:t>40.02.02 Правоохранительная деятельность</w:t>
            </w:r>
          </w:p>
        </w:tc>
        <w:tc>
          <w:tcPr>
            <w:tcW w:w="511" w:type="pct"/>
          </w:tcPr>
          <w:p w14:paraId="6B83EEF5" w14:textId="26562E2A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2C5BDC74" w14:textId="2D1B9281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6B36D45A" w14:textId="52F2ED2D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20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3F730F76" w14:textId="03B93549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" w:type="pct"/>
          </w:tcPr>
          <w:p w14:paraId="612A86AC" w14:textId="4CEADCCE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3C24EF6B" w14:textId="10228882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3985F537" w14:textId="2655C547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20B6B71F" w14:textId="2A5E6B0E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72D672C1" w14:textId="3DAB52DB" w:rsidR="00EE7807" w:rsidRPr="0040320F" w:rsidRDefault="00B84698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13</w:t>
            </w:r>
          </w:p>
        </w:tc>
      </w:tr>
      <w:tr w:rsidR="00EE7807" w:rsidRPr="0040320F" w14:paraId="630F325B" w14:textId="27FD5C50" w:rsidTr="00763E8B">
        <w:trPr>
          <w:trHeight w:val="545"/>
        </w:trPr>
        <w:tc>
          <w:tcPr>
            <w:tcW w:w="810" w:type="pct"/>
            <w:vMerge/>
          </w:tcPr>
          <w:p w14:paraId="7296B436" w14:textId="77777777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1A8C68F1" w14:textId="5335C1D8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3756E994" w14:textId="15D02F1D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pct"/>
          </w:tcPr>
          <w:p w14:paraId="350EFD2A" w14:textId="4C81B23C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20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17A299A1" w14:textId="29C30E16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</w:tcPr>
          <w:p w14:paraId="6245DD5E" w14:textId="69259C5B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14:paraId="53EC722E" w14:textId="5F8759AC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6F5C35CD" w14:textId="437DF7DB" w:rsidR="00EE7807" w:rsidRPr="0040320F" w:rsidRDefault="005B2C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21CEC30F" w14:textId="724A09B2" w:rsidR="00EE7807" w:rsidRPr="0040320F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3DCB28D4" w14:textId="2320EC3B" w:rsidR="00EE7807" w:rsidRPr="0040320F" w:rsidRDefault="00B84698" w:rsidP="00EE7807">
            <w:pPr>
              <w:jc w:val="center"/>
              <w:rPr>
                <w:rFonts w:ascii="Times New Roman" w:hAnsi="Times New Roman" w:cs="Times New Roman"/>
              </w:rPr>
            </w:pPr>
            <w:r w:rsidRPr="0040320F">
              <w:rPr>
                <w:rFonts w:ascii="Times New Roman" w:hAnsi="Times New Roman" w:cs="Times New Roman"/>
              </w:rPr>
              <w:t>11</w:t>
            </w:r>
          </w:p>
        </w:tc>
      </w:tr>
    </w:tbl>
    <w:p w14:paraId="65039248" w14:textId="38D63774" w:rsidR="00D4320A" w:rsidRPr="0040320F" w:rsidRDefault="00F42295" w:rsidP="007C7280">
      <w:pPr>
        <w:jc w:val="center"/>
      </w:pPr>
    </w:p>
    <w:sectPr w:rsidR="00D4320A" w:rsidRPr="0040320F" w:rsidSect="00CD1C4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DA"/>
    <w:rsid w:val="0033233D"/>
    <w:rsid w:val="00390AF7"/>
    <w:rsid w:val="003F38A3"/>
    <w:rsid w:val="0040320F"/>
    <w:rsid w:val="00415912"/>
    <w:rsid w:val="00496AAC"/>
    <w:rsid w:val="005A5EF2"/>
    <w:rsid w:val="005B2C53"/>
    <w:rsid w:val="005E5FDA"/>
    <w:rsid w:val="00626093"/>
    <w:rsid w:val="00763E8B"/>
    <w:rsid w:val="007A441E"/>
    <w:rsid w:val="007C1827"/>
    <w:rsid w:val="007C7280"/>
    <w:rsid w:val="008E3C5E"/>
    <w:rsid w:val="009364FA"/>
    <w:rsid w:val="009A109C"/>
    <w:rsid w:val="00A54058"/>
    <w:rsid w:val="00B41772"/>
    <w:rsid w:val="00B84698"/>
    <w:rsid w:val="00CD1C44"/>
    <w:rsid w:val="00D904ED"/>
    <w:rsid w:val="00EE7807"/>
    <w:rsid w:val="00F42295"/>
    <w:rsid w:val="00FA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365F"/>
  <w15:chartTrackingRefBased/>
  <w15:docId w15:val="{F225F45E-CBDE-4F06-93A2-FC03B593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Долгина Ирина Константиновна</dc:creator>
  <cp:keywords/>
  <dc:description/>
  <cp:lastModifiedBy>User</cp:lastModifiedBy>
  <cp:revision>2</cp:revision>
  <cp:lastPrinted>2022-01-21T09:30:00Z</cp:lastPrinted>
  <dcterms:created xsi:type="dcterms:W3CDTF">2026-06-10T09:52:00Z</dcterms:created>
  <dcterms:modified xsi:type="dcterms:W3CDTF">2026-06-10T09:52:00Z</dcterms:modified>
</cp:coreProperties>
</file>