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E7AED" w:rsidRDefault="003E2F91">
      <w:bookmarkStart w:id="0" w:name="_GoBack"/>
      <w:r w:rsidRPr="005B5525">
        <w:rPr>
          <w:b/>
        </w:rPr>
        <w:t xml:space="preserve">Объем </w:t>
      </w:r>
      <w:r w:rsidRPr="005B5525">
        <w:rPr>
          <w:b/>
        </w:rPr>
        <w:t>образовательной деятельности, финансовое обеспечение которой осуществляется за счет бюджетных ассигнований федерального бюджета, бюджетов субъектов Российской Федерации, местных бюджетов, по договорам об оказании платных образовательных услуг за счет средств физических (юридических) лиц</w:t>
      </w:r>
      <w:bookmarkEnd w:id="0"/>
      <w:r>
        <w:t>.</w:t>
      </w:r>
    </w:p>
    <w:p w:rsidR="003E2F91" w:rsidRDefault="003E2F91"/>
    <w:tbl>
      <w:tblPr>
        <w:tblStyle w:val="a3"/>
        <w:tblW w:w="0" w:type="auto"/>
        <w:tblLook w:val="04A0" w:firstRow="1" w:lastRow="0" w:firstColumn="1" w:lastColumn="0" w:noHBand="0" w:noVBand="1"/>
      </w:tblPr>
      <w:tblGrid>
        <w:gridCol w:w="2336"/>
        <w:gridCol w:w="2336"/>
        <w:gridCol w:w="2336"/>
        <w:gridCol w:w="2337"/>
      </w:tblGrid>
      <w:tr w:rsidR="003E2F91" w:rsidTr="003E2F91">
        <w:tc>
          <w:tcPr>
            <w:tcW w:w="2336" w:type="dxa"/>
          </w:tcPr>
          <w:p w:rsidR="003E2F91" w:rsidRDefault="003E2F91" w:rsidP="003E2F91">
            <w:r>
              <w:t>Б</w:t>
            </w:r>
            <w:r>
              <w:t>юджетны</w:t>
            </w:r>
            <w:r>
              <w:t>е</w:t>
            </w:r>
            <w:r>
              <w:t xml:space="preserve"> ассигновани</w:t>
            </w:r>
            <w:r>
              <w:t>я</w:t>
            </w:r>
            <w:r>
              <w:t xml:space="preserve"> федерального бюджета</w:t>
            </w:r>
          </w:p>
        </w:tc>
        <w:tc>
          <w:tcPr>
            <w:tcW w:w="2336" w:type="dxa"/>
          </w:tcPr>
          <w:p w:rsidR="003E2F91" w:rsidRDefault="003E2F91">
            <w:r>
              <w:t xml:space="preserve">Бюджетные </w:t>
            </w:r>
            <w:r>
              <w:t>ассигнования бюджетов</w:t>
            </w:r>
            <w:r>
              <w:t xml:space="preserve"> субъектов Российской Федерации</w:t>
            </w:r>
          </w:p>
        </w:tc>
        <w:tc>
          <w:tcPr>
            <w:tcW w:w="2336" w:type="dxa"/>
          </w:tcPr>
          <w:p w:rsidR="003E2F91" w:rsidRDefault="003E2F91">
            <w:r>
              <w:t>Бюджетные ассигнования</w:t>
            </w:r>
            <w:r>
              <w:t xml:space="preserve"> </w:t>
            </w:r>
            <w:r>
              <w:t>местных бюджетов</w:t>
            </w:r>
          </w:p>
        </w:tc>
        <w:tc>
          <w:tcPr>
            <w:tcW w:w="2337" w:type="dxa"/>
          </w:tcPr>
          <w:p w:rsidR="003E2F91" w:rsidRDefault="003E2F91">
            <w:r>
              <w:t>П</w:t>
            </w:r>
            <w:r>
              <w:t>о договорам об оказании платных образовательных услуг за счет средств физических (юридических) лиц</w:t>
            </w:r>
          </w:p>
        </w:tc>
      </w:tr>
      <w:tr w:rsidR="003E2F91" w:rsidTr="003E2F91">
        <w:tc>
          <w:tcPr>
            <w:tcW w:w="2336" w:type="dxa"/>
          </w:tcPr>
          <w:p w:rsidR="003E2F91" w:rsidRDefault="003E2F91">
            <w:r>
              <w:t>0%</w:t>
            </w:r>
          </w:p>
        </w:tc>
        <w:tc>
          <w:tcPr>
            <w:tcW w:w="2336" w:type="dxa"/>
          </w:tcPr>
          <w:p w:rsidR="003E2F91" w:rsidRDefault="003E2F91">
            <w:r>
              <w:t>0%</w:t>
            </w:r>
          </w:p>
        </w:tc>
        <w:tc>
          <w:tcPr>
            <w:tcW w:w="2336" w:type="dxa"/>
          </w:tcPr>
          <w:p w:rsidR="003E2F91" w:rsidRDefault="003E2F91">
            <w:r>
              <w:t>0%</w:t>
            </w:r>
          </w:p>
        </w:tc>
        <w:tc>
          <w:tcPr>
            <w:tcW w:w="2337" w:type="dxa"/>
          </w:tcPr>
          <w:p w:rsidR="003E2F91" w:rsidRDefault="003E2F91">
            <w:r>
              <w:t>100%</w:t>
            </w:r>
          </w:p>
        </w:tc>
      </w:tr>
    </w:tbl>
    <w:p w:rsidR="003E2F91" w:rsidRDefault="003E2F91"/>
    <w:p w:rsidR="003E2F91" w:rsidRDefault="003E2F91"/>
    <w:sectPr w:rsidR="003E2F9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7C27"/>
    <w:rsid w:val="003E2F91"/>
    <w:rsid w:val="005B5525"/>
    <w:rsid w:val="005E7AED"/>
    <w:rsid w:val="00EC7C2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30877F8-49D2-4DB8-81C0-72E60BF450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3E2F9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83</Words>
  <Characters>478</Characters>
  <Application>Microsoft Office Word</Application>
  <DocSecurity>0</DocSecurity>
  <Lines>3</Lines>
  <Paragraphs>1</Paragraphs>
  <ScaleCrop>false</ScaleCrop>
  <Company/>
  <LinksUpToDate>false</LinksUpToDate>
  <CharactersWithSpaces>560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dcterms:created xsi:type="dcterms:W3CDTF">2026-06-24T09:16:00Z</dcterms:created>
  <dcterms:modified xsi:type="dcterms:W3CDTF">2026-06-24T09:19:00Z</dcterms:modified>
</cp:coreProperties>
</file>